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6885"/>
        <w:gridCol w:w="1476"/>
      </w:tblGrid>
      <w:tr w:rsidR="00740814" w:rsidTr="00844976">
        <w:trPr>
          <w:jc w:val="center"/>
        </w:trPr>
        <w:tc>
          <w:tcPr>
            <w:tcW w:w="643" w:type="pct"/>
            <w:vAlign w:val="center"/>
          </w:tcPr>
          <w:p w:rsidR="00740814" w:rsidRPr="00A23DCF" w:rsidRDefault="00740814" w:rsidP="00844976">
            <w:pPr>
              <w:jc w:val="center"/>
              <w:rPr>
                <w:sz w:val="16"/>
                <w:szCs w:val="16"/>
              </w:rPr>
            </w:pPr>
            <w:r w:rsidRPr="00A23DCF">
              <w:rPr>
                <w:rFonts w:ascii="Albertus Extra Bold" w:hAnsi="Albertus Extra Bold"/>
                <w:sz w:val="16"/>
                <w:szCs w:val="16"/>
              </w:rPr>
              <w:object w:dxaOrig="2557" w:dyaOrig="2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6pt;height:58.15pt" o:ole="">
                  <v:imagedata r:id="rId5" o:title=""/>
                </v:shape>
                <o:OLEObject Type="Embed" ProgID="Word.Picture.8" ShapeID="_x0000_i1025" DrawAspect="Content" ObjectID="_1762939983" r:id="rId6"/>
              </w:object>
            </w:r>
          </w:p>
        </w:tc>
        <w:tc>
          <w:tcPr>
            <w:tcW w:w="3599" w:type="pct"/>
            <w:vAlign w:val="center"/>
          </w:tcPr>
          <w:p w:rsidR="00740814" w:rsidRPr="00A23DCF" w:rsidRDefault="00740814" w:rsidP="00844976">
            <w:pPr>
              <w:pStyle w:val="Titolo1"/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A23DCF">
              <w:rPr>
                <w:rFonts w:ascii="Century Gothic" w:hAnsi="Century Gothic" w:cs="Tahoma"/>
                <w:b/>
                <w:sz w:val="16"/>
                <w:szCs w:val="16"/>
              </w:rPr>
              <w:t>ISTITUTO</w:t>
            </w:r>
            <w:r w:rsidRPr="00A23DCF">
              <w:rPr>
                <w:rFonts w:ascii="Century Gothic" w:hAnsi="Century Gothic" w:cs="Tahoma"/>
                <w:b/>
                <w:bCs/>
                <w:sz w:val="16"/>
                <w:szCs w:val="16"/>
              </w:rPr>
              <w:t xml:space="preserve"> </w:t>
            </w:r>
            <w:r w:rsidRPr="00A23DCF">
              <w:rPr>
                <w:rFonts w:ascii="Century Gothic" w:hAnsi="Century Gothic" w:cs="Tahoma"/>
                <w:b/>
                <w:sz w:val="16"/>
                <w:szCs w:val="16"/>
              </w:rPr>
              <w:t>COMPRENSIVO STATALE</w:t>
            </w:r>
          </w:p>
          <w:p w:rsidR="00740814" w:rsidRPr="00A23DCF" w:rsidRDefault="00740814" w:rsidP="00844976">
            <w:pPr>
              <w:pStyle w:val="Titolo1"/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A23DCF">
              <w:rPr>
                <w:rFonts w:ascii="Century Gothic" w:hAnsi="Century Gothic" w:cs="Tahoma"/>
                <w:b/>
                <w:bCs/>
                <w:sz w:val="16"/>
                <w:szCs w:val="16"/>
              </w:rPr>
              <w:t>“Paride Del Pozzo”</w:t>
            </w:r>
          </w:p>
          <w:p w:rsidR="00740814" w:rsidRPr="00A23DCF" w:rsidRDefault="00740814" w:rsidP="00844976">
            <w:pPr>
              <w:jc w:val="center"/>
              <w:rPr>
                <w:sz w:val="16"/>
                <w:szCs w:val="16"/>
              </w:rPr>
            </w:pPr>
            <w:r w:rsidRPr="00A23DCF">
              <w:rPr>
                <w:sz w:val="16"/>
                <w:szCs w:val="16"/>
              </w:rPr>
              <w:sym w:font="Wingdings" w:char="F02A"/>
            </w:r>
            <w:r w:rsidRPr="00A23DCF">
              <w:rPr>
                <w:sz w:val="16"/>
                <w:szCs w:val="16"/>
              </w:rPr>
              <w:t xml:space="preserve"> Via S. Spirito, 6 - PIMONTE (NA) - C.A.P.: 80050 - </w:t>
            </w:r>
            <w:r w:rsidRPr="00A23DCF">
              <w:rPr>
                <w:sz w:val="16"/>
                <w:szCs w:val="16"/>
              </w:rPr>
              <w:sym w:font="Wingdings" w:char="F028"/>
            </w:r>
            <w:proofErr w:type="spellStart"/>
            <w:r w:rsidRPr="00A23DCF">
              <w:rPr>
                <w:i/>
                <w:iCs/>
                <w:sz w:val="16"/>
                <w:szCs w:val="16"/>
              </w:rPr>
              <w:t>Tel</w:t>
            </w:r>
            <w:proofErr w:type="spellEnd"/>
            <w:r w:rsidRPr="00A23DCF">
              <w:rPr>
                <w:sz w:val="16"/>
                <w:szCs w:val="16"/>
              </w:rPr>
              <w:t xml:space="preserve">: 0818792130 - </w:t>
            </w:r>
            <w:r w:rsidRPr="00A23DCF">
              <w:rPr>
                <w:sz w:val="16"/>
                <w:szCs w:val="16"/>
              </w:rPr>
              <w:sym w:font="Wingdings" w:char="F032"/>
            </w:r>
            <w:r w:rsidRPr="00A23DCF">
              <w:rPr>
                <w:sz w:val="16"/>
                <w:szCs w:val="16"/>
              </w:rPr>
              <w:t xml:space="preserve"> </w:t>
            </w:r>
            <w:r w:rsidRPr="00A23DCF">
              <w:rPr>
                <w:i/>
                <w:iCs/>
                <w:sz w:val="16"/>
                <w:szCs w:val="16"/>
              </w:rPr>
              <w:t>Fax</w:t>
            </w:r>
            <w:r w:rsidRPr="00A23DCF">
              <w:rPr>
                <w:sz w:val="16"/>
                <w:szCs w:val="16"/>
              </w:rPr>
              <w:t>: 0818749957</w:t>
            </w:r>
          </w:p>
          <w:p w:rsidR="00740814" w:rsidRPr="00A23DCF" w:rsidRDefault="00740814" w:rsidP="00844976">
            <w:pPr>
              <w:pStyle w:val="Intestazione"/>
              <w:jc w:val="center"/>
              <w:rPr>
                <w:i/>
                <w:iCs/>
                <w:sz w:val="16"/>
                <w:szCs w:val="16"/>
              </w:rPr>
            </w:pPr>
            <w:r w:rsidRPr="00A23DCF">
              <w:rPr>
                <w:i/>
                <w:sz w:val="16"/>
                <w:szCs w:val="16"/>
              </w:rPr>
              <w:sym w:font="Wingdings" w:char="F02B"/>
            </w:r>
            <w:r w:rsidRPr="00A23DCF">
              <w:rPr>
                <w:i/>
                <w:sz w:val="16"/>
                <w:szCs w:val="16"/>
              </w:rPr>
              <w:t xml:space="preserve"> NAIC86400X@istruzione.it</w:t>
            </w:r>
            <w:r w:rsidRPr="00A23DCF">
              <w:rPr>
                <w:sz w:val="16"/>
                <w:szCs w:val="16"/>
              </w:rPr>
              <w:t xml:space="preserve"> - </w:t>
            </w:r>
            <w:r w:rsidRPr="008D43BB">
              <w:rPr>
                <w:i/>
                <w:iCs/>
                <w:sz w:val="16"/>
                <w:szCs w:val="16"/>
              </w:rPr>
              <w:t>http://www.icsdelpozzo.edu.it</w:t>
            </w:r>
            <w:r w:rsidRPr="00A23DCF">
              <w:rPr>
                <w:i/>
                <w:iCs/>
                <w:sz w:val="16"/>
                <w:szCs w:val="16"/>
              </w:rPr>
              <w:t xml:space="preserve"> </w:t>
            </w:r>
          </w:p>
          <w:p w:rsidR="00740814" w:rsidRPr="00A23DCF" w:rsidRDefault="00740814" w:rsidP="00844976">
            <w:pPr>
              <w:pStyle w:val="Intestazione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A23DCF">
              <w:rPr>
                <w:i/>
                <w:iCs/>
                <w:sz w:val="16"/>
                <w:szCs w:val="16"/>
                <w:lang w:val="en-US"/>
              </w:rPr>
              <w:t xml:space="preserve">PEC: </w:t>
            </w:r>
            <w:r w:rsidRPr="00A23DCF">
              <w:rPr>
                <w:i/>
                <w:sz w:val="16"/>
                <w:szCs w:val="16"/>
                <w:lang w:val="en-US"/>
              </w:rPr>
              <w:t>NAIC86400X@pec.istruzione.it</w:t>
            </w:r>
          </w:p>
          <w:p w:rsidR="00740814" w:rsidRPr="00A23DCF" w:rsidRDefault="00740814" w:rsidP="00844976">
            <w:pPr>
              <w:jc w:val="center"/>
              <w:rPr>
                <w:sz w:val="16"/>
                <w:szCs w:val="16"/>
                <w:lang w:val="en-US"/>
              </w:rPr>
            </w:pPr>
            <w:r w:rsidRPr="00A23DCF">
              <w:rPr>
                <w:rFonts w:ascii="Arial" w:hAnsi="Arial" w:cs="Arial"/>
                <w:b/>
                <w:sz w:val="16"/>
                <w:szCs w:val="16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58" w:type="pct"/>
            <w:vAlign w:val="center"/>
          </w:tcPr>
          <w:p w:rsidR="00740814" w:rsidRDefault="00740814" w:rsidP="00844976">
            <w:pPr>
              <w:pStyle w:val="Didascalia"/>
              <w:widowControl/>
              <w:rPr>
                <w:rFonts w:ascii="Century Gothic" w:hAnsi="Century Gothic"/>
                <w:szCs w:val="30"/>
              </w:rPr>
            </w:pPr>
            <w:r w:rsidRPr="007A3E2F">
              <w:rPr>
                <w:rFonts w:ascii="Century Gothic" w:hAnsi="Century Gothic"/>
                <w:noProof/>
                <w:szCs w:val="30"/>
              </w:rPr>
              <w:drawing>
                <wp:inline distT="0" distB="0" distL="0" distR="0">
                  <wp:extent cx="792480" cy="784860"/>
                  <wp:effectExtent l="0" t="0" r="762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0814" w:rsidRDefault="00740814" w:rsidP="0074081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Circ.n.85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Pimonte, 01/12/2023</w:t>
      </w:r>
    </w:p>
    <w:p w:rsidR="00740814" w:rsidRDefault="00740814" w:rsidP="00740814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 docenti dell’IC</w:t>
      </w:r>
    </w:p>
    <w:p w:rsidR="00740814" w:rsidRDefault="00740814" w:rsidP="00740814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 personale amministrativo </w:t>
      </w:r>
    </w:p>
    <w:p w:rsidR="00740814" w:rsidRDefault="00740814" w:rsidP="00740814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Alla DSGA</w:t>
      </w:r>
    </w:p>
    <w:p w:rsidR="00740814" w:rsidRDefault="00740814" w:rsidP="00740814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Agli atti</w:t>
      </w:r>
    </w:p>
    <w:p w:rsidR="00740814" w:rsidRPr="00740814" w:rsidRDefault="00740814" w:rsidP="00740814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sito web</w:t>
      </w:r>
    </w:p>
    <w:p w:rsidR="00740814" w:rsidRDefault="00740814" w:rsidP="00740814">
      <w:pPr>
        <w:spacing w:after="0" w:line="240" w:lineRule="auto"/>
        <w:rPr>
          <w:rFonts w:cstheme="minorHAnsi"/>
          <w:sz w:val="24"/>
          <w:szCs w:val="24"/>
        </w:rPr>
      </w:pPr>
    </w:p>
    <w:p w:rsidR="00740814" w:rsidRPr="00740814" w:rsidRDefault="00740814" w:rsidP="00740814">
      <w:pPr>
        <w:pStyle w:val="Titolo1"/>
        <w:shd w:val="clear" w:color="auto" w:fill="FFFFFF"/>
        <w:spacing w:after="12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40814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Pr="00740814">
        <w:rPr>
          <w:rFonts w:asciiTheme="minorHAnsi" w:hAnsiTheme="minorHAnsi" w:cstheme="minorHAnsi"/>
          <w:b/>
          <w:sz w:val="24"/>
          <w:szCs w:val="24"/>
        </w:rPr>
        <w:t>Procedure per la segnalazione di alunni inadempienti all’obbligo scolastico (</w:t>
      </w:r>
      <w:r w:rsidRPr="00740814">
        <w:rPr>
          <w:rFonts w:asciiTheme="minorHAnsi" w:hAnsiTheme="minorHAnsi" w:cstheme="minorHAnsi"/>
          <w:b/>
          <w:sz w:val="24"/>
          <w:szCs w:val="24"/>
        </w:rPr>
        <w:t>disposizioni a carattere permanente</w:t>
      </w:r>
      <w:r w:rsidRPr="00740814">
        <w:rPr>
          <w:rFonts w:asciiTheme="minorHAnsi" w:hAnsiTheme="minorHAnsi" w:cstheme="minorHAnsi"/>
          <w:b/>
          <w:sz w:val="24"/>
          <w:szCs w:val="24"/>
        </w:rPr>
        <w:t>)</w:t>
      </w:r>
    </w:p>
    <w:p w:rsidR="00740814" w:rsidRPr="00740814" w:rsidRDefault="00740814" w:rsidP="00740814">
      <w:pPr>
        <w:spacing w:after="0" w:line="240" w:lineRule="auto"/>
        <w:rPr>
          <w:rFonts w:cstheme="minorHAnsi"/>
          <w:sz w:val="24"/>
          <w:szCs w:val="24"/>
        </w:rPr>
      </w:pPr>
    </w:p>
    <w:p w:rsidR="00740814" w:rsidRDefault="00740814" w:rsidP="00740814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740814">
        <w:rPr>
          <w:rFonts w:asciiTheme="minorHAnsi" w:hAnsiTheme="minorHAnsi" w:cstheme="minorHAnsi"/>
        </w:rPr>
        <w:t xml:space="preserve">Al fine di evitare omissione della dovuta segnalazione alla Dirigenza di casi di evasione dell’obbligo scolastico, con la presente </w:t>
      </w:r>
      <w:r>
        <w:rPr>
          <w:rFonts w:asciiTheme="minorHAnsi" w:hAnsiTheme="minorHAnsi" w:cstheme="minorHAnsi"/>
        </w:rPr>
        <w:t xml:space="preserve">circolare </w:t>
      </w:r>
      <w:r w:rsidRPr="00740814">
        <w:rPr>
          <w:rFonts w:asciiTheme="minorHAnsi" w:hAnsiTheme="minorHAnsi" w:cstheme="minorHAnsi"/>
        </w:rPr>
        <w:t>si ricordano ai docenti gli obblighi in materia e si dettano disposizioni al riguardo. Preliminarmente si fa presente che le norme vigenti assegnano al Dirigente Scolastico l’obbligo di vigilanza sull’assolvimento dell’obbligo scolastico per i minori di età compresa fra i 6 e i 16 anni e che l’assenza dell’alunno senza adeguate giustificazioni determina pertanto un obbligo di attivazione che ricade in capo al Dirigente.</w:t>
      </w:r>
    </w:p>
    <w:p w:rsidR="00740814" w:rsidRDefault="00740814" w:rsidP="0074081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40814">
        <w:rPr>
          <w:rFonts w:asciiTheme="minorHAnsi" w:hAnsiTheme="minorHAnsi" w:cstheme="minorHAnsi"/>
        </w:rPr>
        <w:t>È evidente altresì che solo una segnalazione tempestiva offre la possibilità di mettere in atto procedure efficaci al fine di far rientrare il minore nel percorso scolastico: della tempestiva segnalazione sono responsabili tutti i docenti della classe per tramite del Coordinatore di classe.</w:t>
      </w:r>
    </w:p>
    <w:p w:rsidR="00740814" w:rsidRDefault="00740814" w:rsidP="0074081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740814">
        <w:rPr>
          <w:rFonts w:asciiTheme="minorHAnsi" w:hAnsiTheme="minorHAnsi" w:cstheme="minorHAnsi"/>
        </w:rPr>
        <w:t>Perché ciascuno assuma al riguardo i comportamenti che consentano l’attivazione tempestiva delle procedure prescritte in caso di evasione scolastica o di irregolare frequenza, si forniscono ai docenti e agli uffici di Segreteria le seguenti disposizioni a carattere permanente:</w:t>
      </w:r>
      <w:r w:rsidRPr="00740814">
        <w:rPr>
          <w:rFonts w:asciiTheme="minorHAnsi" w:hAnsiTheme="minorHAnsi" w:cstheme="minorHAnsi"/>
        </w:rPr>
        <w:br/>
        <w:t>Si distinguono i seguenti casi:</w:t>
      </w:r>
    </w:p>
    <w:p w:rsidR="002F2B3D" w:rsidRDefault="00740814" w:rsidP="002F2B3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F2B3D">
        <w:rPr>
          <w:rFonts w:asciiTheme="minorHAnsi" w:hAnsiTheme="minorHAnsi" w:cstheme="minorHAnsi"/>
          <w:u w:val="single"/>
        </w:rPr>
        <w:t>Evasione</w:t>
      </w:r>
      <w:r w:rsidRPr="00740814">
        <w:rPr>
          <w:rFonts w:asciiTheme="minorHAnsi" w:hAnsiTheme="minorHAnsi" w:cstheme="minorHAnsi"/>
        </w:rPr>
        <w:t>: risulta iscritto ma non si è mai presentato;</w:t>
      </w:r>
    </w:p>
    <w:p w:rsidR="002F2B3D" w:rsidRDefault="00740814" w:rsidP="002F2B3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F2B3D">
        <w:rPr>
          <w:rFonts w:asciiTheme="minorHAnsi" w:hAnsiTheme="minorHAnsi" w:cstheme="minorHAnsi"/>
          <w:u w:val="single"/>
        </w:rPr>
        <w:t>Elusione</w:t>
      </w:r>
      <w:r w:rsidRPr="00740814">
        <w:rPr>
          <w:rFonts w:asciiTheme="minorHAnsi" w:hAnsiTheme="minorHAnsi" w:cstheme="minorHAnsi"/>
        </w:rPr>
        <w:t>: risulta assente da più di 15 giorni senza motivazione accertata;</w:t>
      </w:r>
    </w:p>
    <w:p w:rsidR="002F2B3D" w:rsidRDefault="00740814" w:rsidP="002F2B3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F2B3D">
        <w:rPr>
          <w:rFonts w:asciiTheme="minorHAnsi" w:hAnsiTheme="minorHAnsi" w:cstheme="minorHAnsi"/>
          <w:u w:val="single"/>
        </w:rPr>
        <w:t>Frequenza</w:t>
      </w:r>
      <w:r w:rsidRPr="00740814">
        <w:rPr>
          <w:rFonts w:asciiTheme="minorHAnsi" w:hAnsiTheme="minorHAnsi" w:cstheme="minorHAnsi"/>
        </w:rPr>
        <w:t xml:space="preserve"> irregolare (Frequenta in modo discontinuo) priva di giustificazione;</w:t>
      </w:r>
    </w:p>
    <w:p w:rsidR="002F2B3D" w:rsidRDefault="00740814" w:rsidP="002F2B3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F2B3D">
        <w:rPr>
          <w:rFonts w:asciiTheme="minorHAnsi" w:hAnsiTheme="minorHAnsi" w:cstheme="minorHAnsi"/>
          <w:u w:val="single"/>
        </w:rPr>
        <w:t>Abbandono</w:t>
      </w:r>
      <w:r w:rsidRPr="00740814">
        <w:rPr>
          <w:rFonts w:asciiTheme="minorHAnsi" w:hAnsiTheme="minorHAnsi" w:cstheme="minorHAnsi"/>
        </w:rPr>
        <w:t>: non frequenta più.</w:t>
      </w:r>
    </w:p>
    <w:p w:rsidR="002F2B3D" w:rsidRDefault="00740814" w:rsidP="0074081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40814">
        <w:rPr>
          <w:rFonts w:asciiTheme="minorHAnsi" w:hAnsiTheme="minorHAnsi" w:cstheme="minorHAnsi"/>
        </w:rPr>
        <w:t>I Coordinatori di classe/i av</w:t>
      </w:r>
      <w:r w:rsidR="002F2B3D">
        <w:rPr>
          <w:rFonts w:asciiTheme="minorHAnsi" w:hAnsiTheme="minorHAnsi" w:cstheme="minorHAnsi"/>
        </w:rPr>
        <w:t>ranno cura di far pervenire alla</w:t>
      </w:r>
      <w:r w:rsidRPr="00740814">
        <w:rPr>
          <w:rFonts w:asciiTheme="minorHAnsi" w:hAnsiTheme="minorHAnsi" w:cstheme="minorHAnsi"/>
        </w:rPr>
        <w:t xml:space="preserve"> scrivente, utilizzando il modello in allegato (scaricabile anche dal sito web istituzionale),</w:t>
      </w:r>
      <w:r w:rsidR="002F2B3D">
        <w:rPr>
          <w:rFonts w:asciiTheme="minorHAnsi" w:hAnsiTheme="minorHAnsi" w:cstheme="minorHAnsi"/>
        </w:rPr>
        <w:t xml:space="preserve"> </w:t>
      </w:r>
      <w:r w:rsidRPr="00740814">
        <w:rPr>
          <w:rFonts w:asciiTheme="minorHAnsi" w:hAnsiTheme="minorHAnsi" w:cstheme="minorHAnsi"/>
        </w:rPr>
        <w:t>la segnalazione dei casi di mancata frequenza (evasione, elusione, frequenza irregolare o abbandono).</w:t>
      </w:r>
    </w:p>
    <w:p w:rsidR="002F2B3D" w:rsidRDefault="00740814" w:rsidP="002F2B3D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proofErr w:type="gramStart"/>
      <w:r w:rsidRPr="00740814">
        <w:rPr>
          <w:rFonts w:asciiTheme="minorHAnsi" w:hAnsiTheme="minorHAnsi" w:cstheme="minorHAnsi"/>
        </w:rPr>
        <w:t>E’</w:t>
      </w:r>
      <w:proofErr w:type="gramEnd"/>
      <w:r w:rsidRPr="00740814">
        <w:rPr>
          <w:rFonts w:asciiTheme="minorHAnsi" w:hAnsiTheme="minorHAnsi" w:cstheme="minorHAnsi"/>
        </w:rPr>
        <w:t xml:space="preserve"> auspicabile prima ancora della segnalazione la ricerca di un contatto preventivo con la famiglia da parte del Coordinatore di classe.</w:t>
      </w:r>
    </w:p>
    <w:p w:rsidR="00740814" w:rsidRPr="00740814" w:rsidRDefault="00740814" w:rsidP="002F2B3D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740814">
        <w:rPr>
          <w:rFonts w:asciiTheme="minorHAnsi" w:hAnsiTheme="minorHAnsi" w:cstheme="minorHAnsi"/>
        </w:rPr>
        <w:t>N.B. I genitori stranieri che manifestano l’intenzione di sospendere temporaneamente la frequenza scolastica all’alunno</w:t>
      </w:r>
      <w:r w:rsidR="002F2B3D">
        <w:rPr>
          <w:rFonts w:asciiTheme="minorHAnsi" w:hAnsiTheme="minorHAnsi" w:cstheme="minorHAnsi"/>
        </w:rPr>
        <w:t>/a</w:t>
      </w:r>
      <w:r w:rsidRPr="00740814">
        <w:rPr>
          <w:rFonts w:asciiTheme="minorHAnsi" w:hAnsiTheme="minorHAnsi" w:cstheme="minorHAnsi"/>
        </w:rPr>
        <w:t xml:space="preserve"> per fare ritorno al paese d’origine devono preliminarmente produrre apposita dichiarazione, copia della quale verrà consegnata ai docenti.</w:t>
      </w:r>
      <w:r w:rsidRPr="00740814">
        <w:rPr>
          <w:rFonts w:asciiTheme="minorHAnsi" w:hAnsiTheme="minorHAnsi" w:cstheme="minorHAnsi"/>
        </w:rPr>
        <w:br/>
        <w:t>Si raccomanda un puntuale adempimento.</w:t>
      </w:r>
    </w:p>
    <w:p w:rsidR="00740814" w:rsidRPr="00B10887" w:rsidRDefault="00740814" w:rsidP="00B10887">
      <w:pPr>
        <w:pStyle w:val="NormaleWeb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hyperlink r:id="rId8" w:history="1">
        <w:r w:rsidR="002F2B3D" w:rsidRPr="00B10887">
          <w:rPr>
            <w:rStyle w:val="Collegamentoipertestuale"/>
            <w:rFonts w:asciiTheme="minorHAnsi" w:hAnsiTheme="minorHAnsi" w:cstheme="minorHAnsi"/>
            <w:color w:val="auto"/>
            <w:u w:val="none"/>
          </w:rPr>
          <w:t>I</w:t>
        </w:r>
        <w:r w:rsidRPr="00B10887">
          <w:rPr>
            <w:rStyle w:val="Collegamentoipertestuale"/>
            <w:rFonts w:asciiTheme="minorHAnsi" w:hAnsiTheme="minorHAnsi" w:cstheme="minorHAnsi"/>
            <w:color w:val="auto"/>
            <w:u w:val="none"/>
          </w:rPr>
          <w:t>n</w:t>
        </w:r>
      </w:hyperlink>
      <w:r w:rsidRPr="00B10887">
        <w:rPr>
          <w:rFonts w:asciiTheme="minorHAnsi" w:hAnsiTheme="minorHAnsi" w:cstheme="minorHAnsi"/>
        </w:rPr>
        <w:t xml:space="preserve"> allegato:</w:t>
      </w:r>
    </w:p>
    <w:bookmarkStart w:id="0" w:name="_GoBack"/>
    <w:bookmarkEnd w:id="0"/>
    <w:p w:rsidR="00740814" w:rsidRPr="00B10887" w:rsidRDefault="00740814" w:rsidP="00B10887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B10887">
        <w:rPr>
          <w:rFonts w:asciiTheme="minorHAnsi" w:hAnsiTheme="minorHAnsi" w:cstheme="minorHAnsi"/>
        </w:rPr>
        <w:fldChar w:fldCharType="begin"/>
      </w:r>
      <w:r w:rsidRPr="00B10887">
        <w:rPr>
          <w:rFonts w:asciiTheme="minorHAnsi" w:hAnsiTheme="minorHAnsi" w:cstheme="minorHAnsi"/>
        </w:rPr>
        <w:instrText xml:space="preserve"> HYPERLINK "https://roncalliweb.edu.it/allegati_2023-24/circolari/Scheda_segnalazione_inadempienza_obbligo_scolastico.docx" </w:instrText>
      </w:r>
      <w:r w:rsidRPr="00B10887">
        <w:rPr>
          <w:rFonts w:asciiTheme="minorHAnsi" w:hAnsiTheme="minorHAnsi" w:cstheme="minorHAnsi"/>
        </w:rPr>
        <w:fldChar w:fldCharType="separate"/>
      </w:r>
      <w:r w:rsidRPr="00B10887">
        <w:rPr>
          <w:rStyle w:val="Collegamentoipertestuale"/>
          <w:rFonts w:asciiTheme="minorHAnsi" w:hAnsiTheme="minorHAnsi" w:cstheme="minorHAnsi"/>
          <w:color w:val="auto"/>
          <w:u w:val="none"/>
        </w:rPr>
        <w:t>Scheda di segnalazione inadempienza obbligo scolastico</w:t>
      </w:r>
      <w:r w:rsidRPr="00B10887">
        <w:rPr>
          <w:rFonts w:asciiTheme="minorHAnsi" w:hAnsiTheme="minorHAnsi" w:cstheme="minorHAnsi"/>
        </w:rPr>
        <w:fldChar w:fldCharType="end"/>
      </w:r>
    </w:p>
    <w:p w:rsidR="00B10887" w:rsidRPr="00B10887" w:rsidRDefault="00B10887" w:rsidP="00B10887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B10887">
        <w:rPr>
          <w:rFonts w:ascii="Calibri" w:hAnsi="Calibri" w:cs="Calibri"/>
          <w:sz w:val="24"/>
          <w:szCs w:val="24"/>
        </w:rPr>
        <w:t>La Dirigente Scolastica</w:t>
      </w:r>
    </w:p>
    <w:p w:rsidR="00B10887" w:rsidRPr="00B10887" w:rsidRDefault="00B10887" w:rsidP="00B10887">
      <w:pPr>
        <w:spacing w:after="0"/>
        <w:ind w:left="425"/>
        <w:jc w:val="right"/>
        <w:rPr>
          <w:rFonts w:ascii="Calibri" w:hAnsi="Calibri" w:cs="Calibri"/>
          <w:sz w:val="24"/>
          <w:szCs w:val="24"/>
        </w:rPr>
      </w:pPr>
      <w:r w:rsidRPr="00B10887">
        <w:rPr>
          <w:rFonts w:ascii="Calibri" w:hAnsi="Calibri" w:cs="Calibri"/>
          <w:sz w:val="24"/>
          <w:szCs w:val="24"/>
        </w:rPr>
        <w:t>Adele Porta</w:t>
      </w:r>
    </w:p>
    <w:p w:rsidR="00B10887" w:rsidRPr="00B10887" w:rsidRDefault="00B10887" w:rsidP="00B10887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18"/>
        </w:rPr>
      </w:pPr>
      <w:r w:rsidRPr="007E7A73">
        <w:rPr>
          <w:rFonts w:ascii="Calibri" w:hAnsi="Calibri" w:cs="Calibri"/>
        </w:rPr>
        <w:tab/>
      </w:r>
      <w:r w:rsidRPr="007E7A73">
        <w:rPr>
          <w:rFonts w:ascii="Calibri" w:hAnsi="Calibri" w:cs="Calibri"/>
          <w:i/>
          <w:color w:val="222222"/>
        </w:rPr>
        <w:tab/>
      </w:r>
      <w:r w:rsidRPr="007E7A73">
        <w:rPr>
          <w:rFonts w:ascii="Calibri" w:hAnsi="Calibri" w:cs="Calibri"/>
          <w:i/>
          <w:color w:val="222222"/>
        </w:rPr>
        <w:tab/>
      </w:r>
      <w:r w:rsidRPr="007E7A73">
        <w:rPr>
          <w:rFonts w:ascii="Calibri" w:hAnsi="Calibri" w:cs="Calibri"/>
          <w:i/>
          <w:color w:val="222222"/>
        </w:rPr>
        <w:tab/>
      </w:r>
      <w:r w:rsidRPr="007E7A73">
        <w:rPr>
          <w:rFonts w:ascii="Calibri" w:hAnsi="Calibri" w:cs="Calibri"/>
          <w:i/>
          <w:color w:val="222222"/>
        </w:rPr>
        <w:tab/>
      </w:r>
      <w:r w:rsidRPr="00B10887">
        <w:rPr>
          <w:rFonts w:ascii="Calibri" w:hAnsi="Calibri" w:cs="Calibri"/>
          <w:i/>
          <w:color w:val="222222"/>
          <w:sz w:val="18"/>
        </w:rPr>
        <w:t>La firma è omessa ai sensi dell’articolo</w:t>
      </w:r>
      <w:r>
        <w:rPr>
          <w:rFonts w:ascii="Calibri" w:hAnsi="Calibri" w:cs="Calibri"/>
          <w:i/>
          <w:color w:val="222222"/>
          <w:sz w:val="18"/>
        </w:rPr>
        <w:t xml:space="preserve"> </w:t>
      </w:r>
      <w:r w:rsidRPr="00B10887">
        <w:rPr>
          <w:rFonts w:ascii="Calibri" w:hAnsi="Calibri" w:cs="Calibri"/>
          <w:i/>
          <w:color w:val="222222"/>
          <w:sz w:val="18"/>
        </w:rPr>
        <w:t xml:space="preserve">3 comma 2 del </w:t>
      </w:r>
      <w:proofErr w:type="spellStart"/>
      <w:r w:rsidRPr="00B10887">
        <w:rPr>
          <w:rFonts w:ascii="Calibri" w:hAnsi="Calibri" w:cs="Calibri"/>
          <w:i/>
          <w:color w:val="222222"/>
          <w:sz w:val="18"/>
        </w:rPr>
        <w:t>D.lgs</w:t>
      </w:r>
      <w:proofErr w:type="spellEnd"/>
      <w:r w:rsidRPr="00B10887">
        <w:rPr>
          <w:rFonts w:ascii="Calibri" w:hAnsi="Calibri" w:cs="Calibri"/>
          <w:i/>
          <w:color w:val="222222"/>
          <w:sz w:val="18"/>
        </w:rPr>
        <w:t xml:space="preserve"> 12/2/1993, n. 39</w:t>
      </w:r>
    </w:p>
    <w:p w:rsidR="00740814" w:rsidRPr="00B10887" w:rsidRDefault="00740814" w:rsidP="00740814">
      <w:pPr>
        <w:rPr>
          <w:rFonts w:cstheme="minorHAnsi"/>
          <w:sz w:val="18"/>
          <w:szCs w:val="24"/>
        </w:rPr>
      </w:pPr>
    </w:p>
    <w:sectPr w:rsidR="00740814" w:rsidRPr="00B10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07762"/>
    <w:multiLevelType w:val="hybridMultilevel"/>
    <w:tmpl w:val="8A463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D25"/>
    <w:multiLevelType w:val="hybridMultilevel"/>
    <w:tmpl w:val="D722E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EC"/>
    <w:rsid w:val="002F2B3D"/>
    <w:rsid w:val="00740814"/>
    <w:rsid w:val="0097396D"/>
    <w:rsid w:val="00A47AEC"/>
    <w:rsid w:val="00B1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FF44"/>
  <w15:chartTrackingRefBased/>
  <w15:docId w15:val="{FC94C2B1-2D6C-4EC9-827C-FDFFD062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408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4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4081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740814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rsid w:val="0074081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408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74081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ncalliweb.edu.it/allegati_2023-24/circolari/segnalazione_inadempimento_obbligo_scolastic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2023-12-01T11:20:00Z</dcterms:created>
  <dcterms:modified xsi:type="dcterms:W3CDTF">2023-12-01T11:46:00Z</dcterms:modified>
</cp:coreProperties>
</file>