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8F0E11" w:rsidRPr="008F0E11" w14:paraId="78C82857" w14:textId="77777777" w:rsidTr="003632A6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474E" w14:textId="77777777" w:rsidR="008F0E11" w:rsidRPr="008F0E11" w:rsidRDefault="008F0E11" w:rsidP="008F0E11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8F0E11">
              <w:rPr>
                <w:rFonts w:ascii="Albertus Extra Bold" w:hAnsi="Albertus Extra Bold"/>
                <w:kern w:val="0"/>
                <w:sz w:val="16"/>
                <w:szCs w:val="16"/>
                <w14:ligatures w14:val="none"/>
              </w:rPr>
              <w:object w:dxaOrig="1050" w:dyaOrig="1185" w14:anchorId="5816C4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9.25pt" o:ole="">
                  <v:imagedata r:id="rId5" o:title=""/>
                </v:shape>
                <o:OLEObject Type="Embed" ProgID="Word.Picture.8" ShapeID="_x0000_i1025" DrawAspect="Content" ObjectID="_1758817559" r:id="rId6"/>
              </w:objec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7D0A" w14:textId="77777777" w:rsidR="008F0E11" w:rsidRPr="008F0E11" w:rsidRDefault="008F0E11" w:rsidP="008F0E1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ahoma"/>
                <w:b/>
                <w:bCs/>
                <w:kern w:val="0"/>
                <w:sz w:val="28"/>
                <w:szCs w:val="20"/>
                <w14:ligatures w14:val="none"/>
              </w:rPr>
            </w:pPr>
            <w:r w:rsidRPr="008F0E11">
              <w:rPr>
                <w:rFonts w:ascii="Century Gothic" w:eastAsia="Times New Roman" w:hAnsi="Century Gothic" w:cs="Tahoma"/>
                <w:b/>
                <w:bCs/>
                <w:kern w:val="0"/>
                <w:sz w:val="28"/>
                <w:szCs w:val="20"/>
                <w14:ligatures w14:val="none"/>
              </w:rPr>
              <w:t>ISTITUTO COMPRENSIVO STATALE</w:t>
            </w:r>
          </w:p>
          <w:p w14:paraId="2629AC4C" w14:textId="77777777" w:rsidR="008F0E11" w:rsidRPr="008F0E11" w:rsidRDefault="008F0E11" w:rsidP="008F0E1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ahoma"/>
                <w:b/>
                <w:bCs/>
                <w:kern w:val="0"/>
                <w:sz w:val="28"/>
                <w:szCs w:val="20"/>
                <w14:ligatures w14:val="none"/>
              </w:rPr>
            </w:pPr>
            <w:r w:rsidRPr="008F0E11">
              <w:rPr>
                <w:rFonts w:ascii="Century Gothic" w:eastAsia="Times New Roman" w:hAnsi="Century Gothic" w:cs="Tahoma"/>
                <w:b/>
                <w:bCs/>
                <w:kern w:val="0"/>
                <w:sz w:val="28"/>
                <w:szCs w:val="20"/>
                <w14:ligatures w14:val="none"/>
              </w:rPr>
              <w:t>“Paride Del Pozzo”</w:t>
            </w:r>
          </w:p>
          <w:p w14:paraId="27C393E9" w14:textId="77777777" w:rsidR="008F0E11" w:rsidRPr="008F0E11" w:rsidRDefault="008F0E11" w:rsidP="008F0E11">
            <w:pPr>
              <w:spacing w:after="0" w:line="240" w:lineRule="auto"/>
              <w:jc w:val="center"/>
              <w:rPr>
                <w:kern w:val="0"/>
                <w:sz w:val="16"/>
                <w:szCs w:val="16"/>
                <w14:ligatures w14:val="none"/>
              </w:rPr>
            </w:pPr>
            <w:r w:rsidRPr="008F0E11">
              <w:rPr>
                <w:kern w:val="0"/>
                <w:sz w:val="16"/>
                <w:szCs w:val="16"/>
                <w14:ligatures w14:val="none"/>
              </w:rPr>
              <w:sym w:font="Wingdings" w:char="F02A"/>
            </w:r>
            <w:r w:rsidRPr="008F0E11">
              <w:rPr>
                <w:kern w:val="0"/>
                <w:sz w:val="16"/>
                <w:szCs w:val="16"/>
                <w14:ligatures w14:val="none"/>
              </w:rPr>
              <w:t xml:space="preserve"> Via S. Spirito, 6 - PIMONTE (NA) - C.A.P.: 80050 - </w:t>
            </w:r>
            <w:r w:rsidRPr="008F0E11">
              <w:rPr>
                <w:kern w:val="0"/>
                <w:sz w:val="16"/>
                <w:szCs w:val="16"/>
                <w14:ligatures w14:val="none"/>
              </w:rPr>
              <w:sym w:font="Wingdings" w:char="F028"/>
            </w:r>
            <w:r w:rsidRPr="008F0E11">
              <w:rPr>
                <w:i/>
                <w:iCs/>
                <w:kern w:val="0"/>
                <w:sz w:val="16"/>
                <w:szCs w:val="16"/>
                <w14:ligatures w14:val="none"/>
              </w:rPr>
              <w:t>Tel</w:t>
            </w:r>
            <w:r w:rsidRPr="008F0E11">
              <w:rPr>
                <w:kern w:val="0"/>
                <w:sz w:val="16"/>
                <w:szCs w:val="16"/>
                <w14:ligatures w14:val="none"/>
              </w:rPr>
              <w:t xml:space="preserve">: 0818792130 - </w:t>
            </w:r>
            <w:r w:rsidRPr="008F0E11">
              <w:rPr>
                <w:kern w:val="0"/>
                <w:sz w:val="16"/>
                <w:szCs w:val="16"/>
                <w14:ligatures w14:val="none"/>
              </w:rPr>
              <w:sym w:font="Wingdings" w:char="F032"/>
            </w:r>
            <w:r w:rsidRPr="008F0E11">
              <w:rPr>
                <w:kern w:val="0"/>
                <w:sz w:val="16"/>
                <w:szCs w:val="16"/>
                <w14:ligatures w14:val="none"/>
              </w:rPr>
              <w:t xml:space="preserve"> </w:t>
            </w:r>
            <w:r w:rsidRPr="008F0E11">
              <w:rPr>
                <w:i/>
                <w:iCs/>
                <w:kern w:val="0"/>
                <w:sz w:val="16"/>
                <w:szCs w:val="16"/>
                <w14:ligatures w14:val="none"/>
              </w:rPr>
              <w:t>Fax</w:t>
            </w:r>
            <w:r w:rsidRPr="008F0E11">
              <w:rPr>
                <w:kern w:val="0"/>
                <w:sz w:val="16"/>
                <w:szCs w:val="16"/>
                <w14:ligatures w14:val="none"/>
              </w:rPr>
              <w:t>: 0818749957</w:t>
            </w:r>
          </w:p>
          <w:p w14:paraId="150E233F" w14:textId="77777777" w:rsidR="008F0E11" w:rsidRPr="008F0E11" w:rsidRDefault="008F0E11" w:rsidP="008F0E1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MS Serif" w:eastAsia="Times New Roman" w:hAnsi="MS Serif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F0E11">
              <w:rPr>
                <w:rFonts w:ascii="MS Serif" w:eastAsia="Times New Roman" w:hAnsi="MS Serif" w:cs="Times New Roman"/>
                <w:i/>
                <w:kern w:val="0"/>
                <w:sz w:val="20"/>
                <w:szCs w:val="20"/>
                <w14:ligatures w14:val="none"/>
              </w:rPr>
              <w:sym w:font="Wingdings" w:char="F02B"/>
            </w:r>
            <w:r w:rsidRPr="008F0E11">
              <w:rPr>
                <w:rFonts w:ascii="MS Serif" w:eastAsia="Times New Roman" w:hAnsi="MS Serif" w:cs="Times New Roman"/>
                <w:i/>
                <w:kern w:val="0"/>
                <w:sz w:val="20"/>
                <w:szCs w:val="20"/>
                <w14:ligatures w14:val="none"/>
              </w:rPr>
              <w:t xml:space="preserve"> NAIC86400X@istruzione.it</w:t>
            </w:r>
            <w:r w:rsidRPr="008F0E11">
              <w:rPr>
                <w:rFonts w:ascii="MS Serif" w:eastAsia="Times New Roman" w:hAnsi="MS Serif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hyperlink r:id="rId7" w:history="1">
              <w:r w:rsidRPr="008F0E11">
                <w:rPr>
                  <w:rFonts w:ascii="Arial" w:eastAsia="Times New Roman" w:hAnsi="Arial" w:cs="Arial"/>
                  <w:i/>
                  <w:iCs/>
                  <w:color w:val="05447E"/>
                  <w:kern w:val="0"/>
                  <w:sz w:val="21"/>
                  <w:szCs w:val="21"/>
                  <w14:ligatures w14:val="none"/>
                </w:rPr>
                <w:t>http://www.icsdelpozzo.edu.it</w:t>
              </w:r>
            </w:hyperlink>
            <w:r w:rsidRPr="008F0E11">
              <w:rPr>
                <w:rFonts w:ascii="MS Serif" w:eastAsia="Times New Roman" w:hAnsi="MS Serif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A6AD3F1" w14:textId="77777777" w:rsidR="008F0E11" w:rsidRPr="008F0E11" w:rsidRDefault="008F0E11" w:rsidP="008F0E1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MS Serif" w:eastAsia="Times New Roman" w:hAnsi="MS Serif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8F0E11">
              <w:rPr>
                <w:rFonts w:ascii="MS Serif" w:eastAsia="Times New Roman" w:hAnsi="MS Serif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 xml:space="preserve">PEC: </w:t>
            </w:r>
            <w:r w:rsidRPr="008F0E11">
              <w:rPr>
                <w:rFonts w:ascii="MS Serif" w:eastAsia="Times New Roman" w:hAnsi="MS Serif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NAIC86400X@pec.istruzione.it</w:t>
            </w:r>
          </w:p>
          <w:p w14:paraId="4F51BD42" w14:textId="77777777" w:rsidR="008F0E11" w:rsidRPr="008F0E11" w:rsidRDefault="008F0E11" w:rsidP="008F0E11">
            <w:pPr>
              <w:spacing w:after="0" w:line="240" w:lineRule="auto"/>
              <w:jc w:val="center"/>
              <w:rPr>
                <w:kern w:val="0"/>
                <w:lang w:val="en-US"/>
                <w14:ligatures w14:val="none"/>
              </w:rPr>
            </w:pPr>
            <w:r w:rsidRPr="008F0E11">
              <w:rPr>
                <w:rFonts w:ascii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C.MEC. NAIC86400X                                                      C.F. 82008870634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7EB9" w14:textId="77777777" w:rsidR="008F0E11" w:rsidRPr="008F0E11" w:rsidRDefault="008F0E11" w:rsidP="008F0E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4"/>
                <w:szCs w:val="30"/>
                <w14:ligatures w14:val="none"/>
              </w:rPr>
            </w:pPr>
            <w:r w:rsidRPr="008F0E11">
              <w:rPr>
                <w:rFonts w:ascii="Century Gothic" w:eastAsia="Times New Roman" w:hAnsi="Century Gothic" w:cs="Times New Roman"/>
                <w:b/>
                <w:noProof/>
                <w:kern w:val="0"/>
                <w:sz w:val="24"/>
                <w:szCs w:val="30"/>
                <w:lang w:eastAsia="it-IT"/>
                <w14:ligatures w14:val="none"/>
              </w:rPr>
              <w:drawing>
                <wp:inline distT="0" distB="0" distL="0" distR="0" wp14:anchorId="0FA7E7EF" wp14:editId="37797346">
                  <wp:extent cx="790575" cy="781050"/>
                  <wp:effectExtent l="0" t="0" r="9525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08718" w14:textId="77777777" w:rsidR="008F0E11" w:rsidRPr="008F0E11" w:rsidRDefault="008F0E11" w:rsidP="008F0E11">
      <w:pPr>
        <w:spacing w:after="200" w:line="276" w:lineRule="auto"/>
        <w:rPr>
          <w:kern w:val="0"/>
          <w14:ligatures w14:val="none"/>
        </w:rPr>
      </w:pPr>
    </w:p>
    <w:p w14:paraId="420B765D" w14:textId="3659F640" w:rsidR="008F0E11" w:rsidRPr="008F0E11" w:rsidRDefault="008F0E11" w:rsidP="008F0E11">
      <w:pPr>
        <w:spacing w:after="200" w:line="276" w:lineRule="auto"/>
        <w:rPr>
          <w:kern w:val="0"/>
          <w:sz w:val="24"/>
          <w:szCs w:val="24"/>
          <w14:ligatures w14:val="none"/>
        </w:rPr>
      </w:pPr>
      <w:r w:rsidRPr="008F0E11">
        <w:rPr>
          <w:kern w:val="0"/>
          <w:sz w:val="24"/>
          <w:szCs w:val="24"/>
          <w14:ligatures w14:val="none"/>
        </w:rPr>
        <w:t>Circ.n.</w:t>
      </w:r>
      <w:r w:rsidRPr="008F0E11">
        <w:rPr>
          <w:kern w:val="0"/>
          <w14:ligatures w14:val="none"/>
        </w:rPr>
        <w:tab/>
      </w:r>
      <w:r w:rsidR="007A0574">
        <w:rPr>
          <w:kern w:val="0"/>
          <w14:ligatures w14:val="none"/>
        </w:rPr>
        <w:t>44</w:t>
      </w:r>
      <w:r w:rsidRPr="008F0E11">
        <w:rPr>
          <w:kern w:val="0"/>
          <w14:ligatures w14:val="none"/>
        </w:rPr>
        <w:tab/>
      </w:r>
      <w:r w:rsidRPr="008F0E11">
        <w:rPr>
          <w:kern w:val="0"/>
          <w14:ligatures w14:val="none"/>
        </w:rPr>
        <w:tab/>
      </w:r>
      <w:r w:rsidRPr="008F0E11">
        <w:rPr>
          <w:kern w:val="0"/>
          <w14:ligatures w14:val="none"/>
        </w:rPr>
        <w:tab/>
      </w:r>
      <w:r w:rsidRPr="008F0E11">
        <w:rPr>
          <w:kern w:val="0"/>
          <w14:ligatures w14:val="none"/>
        </w:rPr>
        <w:tab/>
      </w:r>
      <w:r w:rsidRPr="008F0E11">
        <w:rPr>
          <w:kern w:val="0"/>
          <w14:ligatures w14:val="none"/>
        </w:rPr>
        <w:tab/>
      </w:r>
      <w:r w:rsidRPr="008F0E11">
        <w:rPr>
          <w:kern w:val="0"/>
          <w14:ligatures w14:val="none"/>
        </w:rPr>
        <w:tab/>
      </w:r>
      <w:r w:rsidRPr="008F0E11">
        <w:rPr>
          <w:kern w:val="0"/>
          <w14:ligatures w14:val="none"/>
        </w:rPr>
        <w:tab/>
      </w:r>
      <w:r w:rsidRPr="008F0E11">
        <w:rPr>
          <w:kern w:val="0"/>
          <w14:ligatures w14:val="none"/>
        </w:rPr>
        <w:tab/>
        <w:t xml:space="preserve">                       </w:t>
      </w:r>
      <w:r w:rsidRPr="008F0E11">
        <w:rPr>
          <w:kern w:val="0"/>
          <w:sz w:val="24"/>
          <w:szCs w:val="24"/>
          <w14:ligatures w14:val="none"/>
        </w:rPr>
        <w:t>Pimonte, 1</w:t>
      </w:r>
      <w:r w:rsidR="00B9225C">
        <w:rPr>
          <w:kern w:val="0"/>
          <w:sz w:val="24"/>
          <w:szCs w:val="24"/>
          <w14:ligatures w14:val="none"/>
        </w:rPr>
        <w:t>6</w:t>
      </w:r>
      <w:r w:rsidRPr="008F0E11">
        <w:rPr>
          <w:kern w:val="0"/>
          <w:sz w:val="24"/>
          <w:szCs w:val="24"/>
          <w14:ligatures w14:val="none"/>
        </w:rPr>
        <w:t>/10/202</w:t>
      </w:r>
      <w:r w:rsidR="009E0423">
        <w:rPr>
          <w:kern w:val="0"/>
          <w:sz w:val="24"/>
          <w:szCs w:val="24"/>
          <w14:ligatures w14:val="none"/>
        </w:rPr>
        <w:t>3</w:t>
      </w:r>
    </w:p>
    <w:p w14:paraId="4CC8B509" w14:textId="77777777" w:rsidR="008F0E11" w:rsidRPr="008F0E11" w:rsidRDefault="008F0E11" w:rsidP="008F0E11">
      <w:pPr>
        <w:numPr>
          <w:ilvl w:val="0"/>
          <w:numId w:val="1"/>
        </w:num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spacing w:after="0" w:line="240" w:lineRule="auto"/>
        <w:jc w:val="right"/>
        <w:rPr>
          <w:rFonts w:eastAsia="Times New Roman" w:cs="Times New Roman"/>
          <w:kern w:val="0"/>
          <w:sz w:val="24"/>
          <w:lang w:eastAsia="it-IT"/>
          <w14:ligatures w14:val="none"/>
        </w:rPr>
      </w:pPr>
      <w:r w:rsidRPr="008F0E11">
        <w:rPr>
          <w:rFonts w:eastAsia="Times New Roman" w:cs="Times New Roman"/>
          <w:kern w:val="0"/>
          <w:sz w:val="24"/>
          <w:lang w:eastAsia="it-IT"/>
          <w14:ligatures w14:val="none"/>
        </w:rPr>
        <w:t xml:space="preserve">A tutti i genitori degli alunni </w:t>
      </w:r>
    </w:p>
    <w:p w14:paraId="4AD5FFA6" w14:textId="77777777" w:rsidR="008F0E11" w:rsidRPr="008F0E11" w:rsidRDefault="008F0E11" w:rsidP="008F0E11">
      <w:pPr>
        <w:numPr>
          <w:ilvl w:val="0"/>
          <w:numId w:val="1"/>
        </w:num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spacing w:after="0" w:line="240" w:lineRule="auto"/>
        <w:jc w:val="right"/>
        <w:rPr>
          <w:rFonts w:eastAsia="Times New Roman" w:cs="Times New Roman"/>
          <w:kern w:val="0"/>
          <w:sz w:val="24"/>
          <w:lang w:eastAsia="it-IT"/>
          <w14:ligatures w14:val="none"/>
        </w:rPr>
      </w:pPr>
      <w:r w:rsidRPr="008F0E11">
        <w:rPr>
          <w:rFonts w:eastAsia="Times New Roman" w:cs="Times New Roman"/>
          <w:kern w:val="0"/>
          <w:sz w:val="24"/>
          <w:lang w:eastAsia="it-IT"/>
          <w14:ligatures w14:val="none"/>
        </w:rPr>
        <w:t xml:space="preserve">A tutti i docenti </w:t>
      </w:r>
    </w:p>
    <w:p w14:paraId="10499606" w14:textId="77777777" w:rsidR="008F0E11" w:rsidRDefault="008F0E11" w:rsidP="008F0E11">
      <w:pPr>
        <w:numPr>
          <w:ilvl w:val="0"/>
          <w:numId w:val="1"/>
        </w:num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spacing w:after="0" w:line="240" w:lineRule="auto"/>
        <w:jc w:val="right"/>
        <w:rPr>
          <w:rFonts w:eastAsia="Times New Roman" w:cs="Times New Roman"/>
          <w:kern w:val="0"/>
          <w:sz w:val="24"/>
          <w:lang w:eastAsia="it-IT"/>
          <w14:ligatures w14:val="none"/>
        </w:rPr>
      </w:pPr>
      <w:r w:rsidRPr="008F0E11">
        <w:rPr>
          <w:rFonts w:eastAsia="Times New Roman" w:cs="Times New Roman"/>
          <w:kern w:val="0"/>
          <w:sz w:val="24"/>
          <w:lang w:eastAsia="it-IT"/>
          <w14:ligatures w14:val="none"/>
        </w:rPr>
        <w:t>al 1°collaboratore Angelo Mannini</w:t>
      </w:r>
    </w:p>
    <w:p w14:paraId="548E0586" w14:textId="65BA5431" w:rsidR="00E74736" w:rsidRPr="00E74736" w:rsidRDefault="00E74736" w:rsidP="00E74736">
      <w:pPr>
        <w:numPr>
          <w:ilvl w:val="0"/>
          <w:numId w:val="1"/>
        </w:num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spacing w:after="0" w:line="240" w:lineRule="auto"/>
        <w:jc w:val="right"/>
        <w:rPr>
          <w:rFonts w:eastAsia="Times New Roman" w:cs="Times New Roman"/>
          <w:kern w:val="0"/>
          <w:sz w:val="24"/>
          <w:lang w:eastAsia="it-IT"/>
          <w14:ligatures w14:val="none"/>
        </w:rPr>
      </w:pPr>
      <w:r w:rsidRPr="008F0E11">
        <w:rPr>
          <w:rFonts w:eastAsia="Times New Roman" w:cs="Times New Roman"/>
          <w:kern w:val="0"/>
          <w:sz w:val="24"/>
          <w:lang w:eastAsia="it-IT"/>
          <w14:ligatures w14:val="none"/>
        </w:rPr>
        <w:t>Alla 2° collaboratrice Speranza Spina</w:t>
      </w:r>
      <w:r w:rsidRPr="008F0E11">
        <w:rPr>
          <w:kern w:val="0"/>
          <w:sz w:val="24"/>
          <w14:ligatures w14:val="none"/>
        </w:rPr>
        <w:t xml:space="preserve">                                                                         </w:t>
      </w:r>
      <w:r w:rsidRPr="008F0E11">
        <w:rPr>
          <w:rFonts w:eastAsia="Times New Roman" w:cs="Times New Roman"/>
          <w:kern w:val="0"/>
          <w:sz w:val="24"/>
          <w:lang w:eastAsia="it-IT"/>
          <w14:ligatures w14:val="none"/>
        </w:rPr>
        <w:t xml:space="preserve">                                                                                                  </w:t>
      </w:r>
    </w:p>
    <w:p w14:paraId="720D1F5F" w14:textId="77777777" w:rsidR="008F0E11" w:rsidRPr="008F0E11" w:rsidRDefault="008F0E11" w:rsidP="008F0E11">
      <w:pPr>
        <w:numPr>
          <w:ilvl w:val="0"/>
          <w:numId w:val="1"/>
        </w:num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spacing w:after="0" w:line="240" w:lineRule="auto"/>
        <w:jc w:val="right"/>
        <w:rPr>
          <w:rFonts w:eastAsia="Times New Roman" w:cs="Times New Roman"/>
          <w:kern w:val="0"/>
          <w:sz w:val="24"/>
          <w:lang w:eastAsia="it-IT"/>
          <w14:ligatures w14:val="none"/>
        </w:rPr>
      </w:pPr>
      <w:bookmarkStart w:id="0" w:name="_Hlk525149081"/>
      <w:r w:rsidRPr="008F0E11">
        <w:rPr>
          <w:rFonts w:eastAsia="Times New Roman" w:cs="Times New Roman"/>
          <w:kern w:val="0"/>
          <w:sz w:val="24"/>
          <w:lang w:eastAsia="it-IT"/>
          <w14:ligatures w14:val="none"/>
        </w:rPr>
        <w:t xml:space="preserve">Al sito web </w:t>
      </w:r>
    </w:p>
    <w:bookmarkEnd w:id="0"/>
    <w:p w14:paraId="7C796C61" w14:textId="77777777" w:rsidR="008F0E11" w:rsidRPr="008F0E11" w:rsidRDefault="008F0E11" w:rsidP="008F0E11">
      <w:p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spacing w:after="0" w:line="240" w:lineRule="auto"/>
        <w:ind w:left="720"/>
        <w:jc w:val="center"/>
        <w:rPr>
          <w:rFonts w:eastAsia="Times New Roman" w:cs="Times New Roman"/>
          <w:kern w:val="0"/>
          <w:sz w:val="24"/>
          <w:lang w:eastAsia="it-IT"/>
          <w14:ligatures w14:val="none"/>
        </w:rPr>
      </w:pPr>
    </w:p>
    <w:p w14:paraId="7E1916B5" w14:textId="77777777" w:rsidR="008F0E11" w:rsidRPr="008F0E11" w:rsidRDefault="008F0E11" w:rsidP="008F0E11">
      <w:p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spacing w:after="0" w:line="240" w:lineRule="auto"/>
        <w:rPr>
          <w:rFonts w:eastAsia="Times New Roman" w:cs="Times New Roman"/>
          <w:kern w:val="0"/>
          <w:sz w:val="24"/>
          <w:lang w:eastAsia="it-IT"/>
          <w14:ligatures w14:val="none"/>
        </w:rPr>
      </w:pPr>
      <w:r w:rsidRPr="008F0E11">
        <w:rPr>
          <w:rFonts w:eastAsia="Times New Roman" w:cs="Times New Roman"/>
          <w:kern w:val="0"/>
          <w:sz w:val="24"/>
          <w:lang w:eastAsia="it-IT"/>
          <w14:ligatures w14:val="none"/>
        </w:rPr>
        <w:t xml:space="preserve">OGGETTO: Partecipazione alla nuova edizione di # IOLEGGOPERCHE’ </w:t>
      </w:r>
    </w:p>
    <w:p w14:paraId="238927A0" w14:textId="77777777" w:rsidR="008F0E11" w:rsidRPr="008F0E11" w:rsidRDefault="008F0E11" w:rsidP="008F0E11">
      <w:pPr>
        <w:spacing w:after="200" w:line="276" w:lineRule="auto"/>
        <w:rPr>
          <w:kern w:val="0"/>
          <w14:ligatures w14:val="none"/>
        </w:rPr>
      </w:pPr>
    </w:p>
    <w:p w14:paraId="5FC1E0FE" w14:textId="75E2C10D" w:rsidR="008F0E11" w:rsidRPr="008F0E11" w:rsidRDefault="00601829" w:rsidP="008F0E11">
      <w:pPr>
        <w:spacing w:after="200" w:line="276" w:lineRule="auto"/>
        <w:jc w:val="center"/>
        <w:rPr>
          <w:kern w:val="0"/>
          <w14:ligatures w14:val="none"/>
        </w:rPr>
      </w:pPr>
      <w:r>
        <w:rPr>
          <w:noProof/>
        </w:rPr>
        <w:drawing>
          <wp:inline distT="0" distB="0" distL="0" distR="0" wp14:anchorId="1714FA20" wp14:editId="1ACC4E68">
            <wp:extent cx="5981700" cy="4091940"/>
            <wp:effectExtent l="0" t="0" r="0" b="3810"/>
            <wp:docPr id="1728371639" name="Immagine 1728371639" descr="Immagine che contiene vestiti, disegno, ragazz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71639" name="Immagine 1728371639" descr="Immagine che contiene vestiti, disegno, ragazz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14F22" w14:textId="510E3A67" w:rsidR="008F0E11" w:rsidRPr="00B9225C" w:rsidRDefault="00601829" w:rsidP="00B9225C">
      <w:pPr>
        <w:spacing w:line="360" w:lineRule="auto"/>
        <w:jc w:val="both"/>
      </w:pPr>
      <w:r w:rsidRPr="00B9225C">
        <w:t xml:space="preserve">Riparte l’ottava edizione di  </w:t>
      </w:r>
      <w:r w:rsidR="008F0E11" w:rsidRPr="00B9225C">
        <w:t xml:space="preserve">#IOLEGGOPERCHE’ la </w:t>
      </w:r>
      <w:r w:rsidR="00EE4EE4" w:rsidRPr="00B9225C">
        <w:t xml:space="preserve"> grande iniziativa sociale dell’Associazione Italiana Editori (AIE) che punta a rafforzare nella quotidianità dei ragazzi l’abitudine alla lettura attraverso la donazione di nuovi libri alle biblioteche scolastiche. </w:t>
      </w:r>
      <w:r w:rsidR="008F0E11" w:rsidRPr="00B9225C">
        <w:t>Da</w:t>
      </w:r>
      <w:r w:rsidR="00EE4EE4" w:rsidRPr="00B9225C">
        <w:t xml:space="preserve"> </w:t>
      </w:r>
      <w:r w:rsidR="006329EE" w:rsidRPr="00B9225C">
        <w:t xml:space="preserve">sabato </w:t>
      </w:r>
      <w:r w:rsidR="00EE4EE4" w:rsidRPr="00B9225C">
        <w:t>4</w:t>
      </w:r>
      <w:r w:rsidR="008F0E11" w:rsidRPr="00B9225C">
        <w:t xml:space="preserve"> a</w:t>
      </w:r>
      <w:r w:rsidR="006329EE" w:rsidRPr="00B9225C">
        <w:t xml:space="preserve"> domenica</w:t>
      </w:r>
      <w:r w:rsidR="008F0E11" w:rsidRPr="00B9225C">
        <w:t xml:space="preserve"> </w:t>
      </w:r>
      <w:r w:rsidR="00EE4EE4" w:rsidRPr="00B9225C">
        <w:t>12</w:t>
      </w:r>
      <w:r w:rsidR="008F0E11" w:rsidRPr="00B9225C">
        <w:t xml:space="preserve"> novembre 202</w:t>
      </w:r>
      <w:r w:rsidR="00EE4EE4" w:rsidRPr="00B9225C">
        <w:t>3</w:t>
      </w:r>
      <w:r w:rsidR="008F0E11" w:rsidRPr="00B9225C">
        <w:t xml:space="preserve">, </w:t>
      </w:r>
      <w:r w:rsidR="00EE4EE4" w:rsidRPr="00B9225C">
        <w:t xml:space="preserve">nelle librerie gemellate, infatti, chiunque potrà donare un libro alle biblioteche delle scuole </w:t>
      </w:r>
      <w:r w:rsidR="008F0E11" w:rsidRPr="00B9225C">
        <w:t xml:space="preserve">dei quattro ordini: infanzia, primaria e secondaria di primo e di secondo grado. Al termine della raccolta, gli Editori contribuiranno con un numero di libri pari alla donazione nazionale complessiva (fino a un massimo di 100.000 volumi), donandoli alle </w:t>
      </w:r>
      <w:r w:rsidR="008F0E11" w:rsidRPr="00B9225C">
        <w:lastRenderedPageBreak/>
        <w:t xml:space="preserve">Scuole. Un grande lavoro di squadra che coinvolge non solo </w:t>
      </w:r>
      <w:r w:rsidR="00CD34D8" w:rsidRPr="00B9225C">
        <w:t>l’ Associazione Italiana Editori, ma si avvale del sostegno del Ministero della Cultura attraverso il Centro per il Libro e la Lettura ed è portata avanti in collaborazione con il Ministero dell’Istruzione e del Merito</w:t>
      </w:r>
      <w:r w:rsidR="008F0E11" w:rsidRPr="00B9225C">
        <w:t xml:space="preserve">, </w:t>
      </w:r>
      <w:r w:rsidR="00CD34D8" w:rsidRPr="00B9225C">
        <w:t xml:space="preserve">oltre a </w:t>
      </w:r>
      <w:r w:rsidR="008F0E11" w:rsidRPr="00B9225C">
        <w:t xml:space="preserve">più di </w:t>
      </w:r>
      <w:r w:rsidR="00CD34D8" w:rsidRPr="00B9225C">
        <w:t>cento</w:t>
      </w:r>
      <w:r w:rsidR="008F0E11" w:rsidRPr="00B9225C">
        <w:t xml:space="preserve"> Testimonial tra scrittori, cantanti, Yo</w:t>
      </w:r>
      <w:r w:rsidR="007D41A8">
        <w:t>ut</w:t>
      </w:r>
      <w:r w:rsidR="008F0E11" w:rsidRPr="00B9225C">
        <w:t>uber, esponenti del mondo dello spettacolo, dell’informazione, della cultura e dello sport. L’Istituto “Paride del Pozzo” di Pimonte aderisce a questa iniziativa ormai da diversi anni in sinergia con la libreria Cesarano di Gragnano. Grazie alla collaborazione dei docenti dei tre segmenti scolastici e con un piccolo contributo da parte degli alunni, sarà possibile acquistare i libri da donare alla nostra scuola. Ogni segmento scolastico</w:t>
      </w:r>
      <w:r w:rsidR="004D5CE0">
        <w:t>,</w:t>
      </w:r>
      <w:r w:rsidR="008F0E11" w:rsidRPr="00B9225C">
        <w:t xml:space="preserve"> in piena autonomia</w:t>
      </w:r>
      <w:r w:rsidR="004D5CE0">
        <w:t>,</w:t>
      </w:r>
      <w:r w:rsidR="008F0E11" w:rsidRPr="00B9225C">
        <w:t xml:space="preserve"> visionerà la piattaforma, scegliendo le proposte più adatte alle proprie esigenze, e organizzerà la partecipazione all’evento. </w:t>
      </w:r>
    </w:p>
    <w:p w14:paraId="7DA5A38A" w14:textId="31380866" w:rsidR="008F0E11" w:rsidRDefault="008F0E11" w:rsidP="00B9225C">
      <w:pPr>
        <w:spacing w:line="360" w:lineRule="auto"/>
        <w:jc w:val="both"/>
      </w:pPr>
      <w:r w:rsidRPr="00B9225C">
        <w:t xml:space="preserve">Per qualsiasi informazione rivolgersi alle </w:t>
      </w:r>
      <w:r w:rsidR="00D81C9A" w:rsidRPr="00B9225C">
        <w:t>r</w:t>
      </w:r>
      <w:r w:rsidRPr="00B9225C">
        <w:t xml:space="preserve">eferenti della Biblioteca Scolastica. </w:t>
      </w:r>
    </w:p>
    <w:p w14:paraId="2C68C809" w14:textId="635BDD8D" w:rsidR="004D5CE0" w:rsidRPr="00B9225C" w:rsidRDefault="004D5CE0" w:rsidP="00B9225C">
      <w:pPr>
        <w:spacing w:line="360" w:lineRule="auto"/>
        <w:jc w:val="both"/>
      </w:pPr>
      <w:r>
        <w:t>Grazie per la collaborazione</w:t>
      </w:r>
    </w:p>
    <w:p w14:paraId="025A53C2" w14:textId="613A78CA" w:rsidR="008F0E11" w:rsidRPr="008F0E11" w:rsidRDefault="008F0E11" w:rsidP="008F0E11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8F0E11">
        <w:rPr>
          <w:kern w:val="0"/>
          <w:sz w:val="24"/>
          <w:szCs w:val="24"/>
          <w14:ligatures w14:val="none"/>
        </w:rPr>
        <w:t xml:space="preserve">Le </w:t>
      </w:r>
      <w:r w:rsidR="009E3CA3">
        <w:rPr>
          <w:kern w:val="0"/>
          <w:sz w:val="24"/>
          <w:szCs w:val="24"/>
          <w14:ligatures w14:val="none"/>
        </w:rPr>
        <w:t>r</w:t>
      </w:r>
      <w:r w:rsidRPr="008F0E11">
        <w:rPr>
          <w:kern w:val="0"/>
          <w:sz w:val="24"/>
          <w:szCs w:val="24"/>
          <w14:ligatures w14:val="none"/>
        </w:rPr>
        <w:t>eferenti Biblioteca Scolastica                                                                        La Dirigente Scolastica</w:t>
      </w:r>
    </w:p>
    <w:p w14:paraId="5E4BD918" w14:textId="6E47B5BE" w:rsidR="008F0E11" w:rsidRPr="008F0E11" w:rsidRDefault="009E3CA3" w:rsidP="008F0E11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</w:t>
      </w:r>
      <w:r w:rsidR="008F0E11" w:rsidRPr="008F0E11">
        <w:rPr>
          <w:kern w:val="0"/>
          <w:sz w:val="24"/>
          <w:szCs w:val="24"/>
          <w14:ligatures w14:val="none"/>
        </w:rPr>
        <w:t>Maria La Banca</w:t>
      </w:r>
    </w:p>
    <w:p w14:paraId="1ED46097" w14:textId="2ED4A53E" w:rsidR="008F0E11" w:rsidRPr="008F0E11" w:rsidRDefault="008F0E11" w:rsidP="008F0E11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8F0E11">
        <w:rPr>
          <w:kern w:val="0"/>
          <w:sz w:val="24"/>
          <w:szCs w:val="24"/>
          <w14:ligatures w14:val="none"/>
        </w:rPr>
        <w:t xml:space="preserve">       </w:t>
      </w:r>
      <w:r w:rsidR="009E3CA3">
        <w:rPr>
          <w:kern w:val="0"/>
          <w:sz w:val="24"/>
          <w:szCs w:val="24"/>
          <w14:ligatures w14:val="none"/>
        </w:rPr>
        <w:t xml:space="preserve">  </w:t>
      </w:r>
      <w:r w:rsidRPr="008F0E11">
        <w:rPr>
          <w:kern w:val="0"/>
          <w:sz w:val="24"/>
          <w:szCs w:val="24"/>
          <w14:ligatures w14:val="none"/>
        </w:rPr>
        <w:t xml:space="preserve"> Maria Merolla                                                                                                        Adele Porta</w:t>
      </w:r>
    </w:p>
    <w:p w14:paraId="548A366E" w14:textId="77777777" w:rsidR="008F0E11" w:rsidRPr="008F0E11" w:rsidRDefault="008F0E11" w:rsidP="008F0E1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i/>
          <w:color w:val="222222"/>
          <w:kern w:val="0"/>
          <w:sz w:val="20"/>
          <w:szCs w:val="24"/>
          <w:lang w:eastAsia="it-IT"/>
          <w14:ligatures w14:val="none"/>
        </w:rPr>
      </w:pPr>
      <w:r w:rsidRPr="008F0E11">
        <w:rPr>
          <w:rFonts w:ascii="Open Sans" w:eastAsia="Times New Roman" w:hAnsi="Open Sans" w:cs="Times New Roman"/>
          <w:i/>
          <w:color w:val="222222"/>
          <w:kern w:val="0"/>
          <w:sz w:val="20"/>
          <w:szCs w:val="24"/>
          <w:lang w:eastAsia="it-IT"/>
          <w14:ligatures w14:val="none"/>
        </w:rPr>
        <w:t>(La firma è omessa ai sensi dell’articolo 3</w:t>
      </w:r>
    </w:p>
    <w:p w14:paraId="5556EEEE" w14:textId="77777777" w:rsidR="008F0E11" w:rsidRPr="008F0E11" w:rsidRDefault="008F0E11" w:rsidP="008F0E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</w:pPr>
      <w:r w:rsidRPr="008F0E11">
        <w:rPr>
          <w:rFonts w:ascii="Open Sans" w:eastAsia="Times New Roman" w:hAnsi="Open Sans" w:cs="Times New Roman"/>
          <w:i/>
          <w:color w:val="222222"/>
          <w:kern w:val="0"/>
          <w:sz w:val="20"/>
          <w:szCs w:val="24"/>
          <w:lang w:eastAsia="it-IT"/>
          <w14:ligatures w14:val="none"/>
        </w:rPr>
        <w:t>comma 2 del D.lgs 12/2/1993, n. 39)</w:t>
      </w:r>
    </w:p>
    <w:p w14:paraId="0318F98E" w14:textId="77777777" w:rsidR="008F0E11" w:rsidRPr="008F0E11" w:rsidRDefault="008F0E11" w:rsidP="008F0E11">
      <w:pPr>
        <w:rPr>
          <w:kern w:val="0"/>
          <w14:ligatures w14:val="none"/>
        </w:rPr>
      </w:pPr>
    </w:p>
    <w:p w14:paraId="702A6EEF" w14:textId="77777777" w:rsidR="008F0E11" w:rsidRPr="008F0E11" w:rsidRDefault="008F0E11" w:rsidP="008F0E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it-IT"/>
          <w14:ligatures w14:val="none"/>
        </w:rPr>
      </w:pP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>Se sei una Scuola iscritta a #ioleggoperché 2022, </w:t>
      </w:r>
      <w:r w:rsidRPr="008F0E11"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  <w:t xml:space="preserve">dal 29 ottobre al </w:t>
      </w:r>
    </w:p>
    <w:p w14:paraId="26EEC96E" w14:textId="77777777" w:rsidR="008F0E11" w:rsidRPr="008F0E11" w:rsidRDefault="008F0E11" w:rsidP="008F0E11">
      <w:pPr>
        <w:spacing w:after="100" w:afterAutospacing="1" w:line="240" w:lineRule="auto"/>
        <w:jc w:val="right"/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</w:pPr>
      <w:r w:rsidRPr="008F0E11"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  <w:t>novembre</w:t>
      </w: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> </w:t>
      </w:r>
      <w:r w:rsidRPr="008F0E11"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  <w:t>organizza un evento insieme a una Libreria, </w:t>
      </w: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 xml:space="preserve">per promuovere la lettura e Se </w:t>
      </w:r>
      <w:r w:rsidRPr="008F0E11"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  <w:t>al 13 novembre</w:t>
      </w: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> </w:t>
      </w:r>
      <w:r w:rsidRPr="008F0E11"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  <w:t>organizza un evento insieme a una Libreria, </w:t>
      </w: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>per promuovere la lettura e soprattutto per incrementare le donazioni alla biblioteca della tua scuola.</w:t>
      </w:r>
    </w:p>
    <w:p w14:paraId="31B23C15" w14:textId="77777777" w:rsidR="008F0E11" w:rsidRPr="008F0E11" w:rsidRDefault="008F0E11" w:rsidP="008F0E11">
      <w:pPr>
        <w:spacing w:after="100" w:afterAutospacing="1" w:line="240" w:lineRule="auto"/>
        <w:jc w:val="right"/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</w:pP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>Installazioni in vetrina, videoclip, contenuti digitali, letture, incontri con l’autore, gare di abilità, mostre, interviste e rappresentazioni: non c’è limite alla fantasia!</w:t>
      </w:r>
    </w:p>
    <w:p w14:paraId="1DB7B12C" w14:textId="77777777" w:rsidR="008F0E11" w:rsidRPr="008F0E11" w:rsidRDefault="008F0E11" w:rsidP="008F0E11">
      <w:pPr>
        <w:spacing w:after="100" w:afterAutospacing="1" w:line="240" w:lineRule="auto"/>
        <w:jc w:val="right"/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</w:pPr>
      <w:r w:rsidRPr="008F0E11"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  <w:t>L’importante è iscriversi insieme a una Libreria con cui la tua scuola è gemellata</w:t>
      </w: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>, raggiungere con il vostro messaggio quante più persone possibili e aumentare così le donazioni di libri per la biblioteca scolastica!</w:t>
      </w:r>
    </w:p>
    <w:p w14:paraId="2B1499A9" w14:textId="77777777" w:rsidR="008F0E11" w:rsidRPr="008F0E11" w:rsidRDefault="008F0E11" w:rsidP="008F0E11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</w:pPr>
    </w:p>
    <w:p w14:paraId="5057B678" w14:textId="67474865" w:rsidR="007D41A8" w:rsidRPr="008F0E11" w:rsidRDefault="008F0E11" w:rsidP="007D41A8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</w:pPr>
      <w:r w:rsidRPr="008F0E11"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  <w:t>un evento insieme a una Libreria, </w:t>
      </w: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 xml:space="preserve">per promuovere la lettura e soprattutto per incrementare le, gare di abilità, mostre, interviste </w:t>
      </w:r>
    </w:p>
    <w:p w14:paraId="4FFFFDC6" w14:textId="4B0BDAE9" w:rsidR="008F0E11" w:rsidRPr="008F0E11" w:rsidRDefault="008F0E11" w:rsidP="008F0E11">
      <w:pPr>
        <w:spacing w:after="100" w:afterAutospacing="1" w:line="240" w:lineRule="auto"/>
        <w:jc w:val="right"/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</w:pPr>
      <w:r w:rsidRPr="008F0E11"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  <w:t>è gemellata</w:t>
      </w: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>, raggiungere con il vostro messaggio quante più persone possibili e aumentare così le donazioni di libri per la biblioteca scolastica!</w:t>
      </w:r>
    </w:p>
    <w:p w14:paraId="2AB76927" w14:textId="77777777" w:rsidR="008F0E11" w:rsidRPr="008F0E11" w:rsidRDefault="008F0E11" w:rsidP="008F0E11">
      <w:pPr>
        <w:spacing w:after="100" w:afterAutospacing="1" w:line="240" w:lineRule="auto"/>
        <w:jc w:val="right"/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</w:pP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>soprattutto per incrementare le donazioni alla biblioteca in vetrina, videoclip, contenuti digitali, letture, incontri con l’autore, gare non c’è limite alla fantasia!</w:t>
      </w:r>
    </w:p>
    <w:p w14:paraId="7BFBF0BF" w14:textId="34B1364A" w:rsidR="008F0E11" w:rsidRDefault="008F0E11" w:rsidP="007D41A8">
      <w:pPr>
        <w:spacing w:after="100" w:afterAutospacing="1" w:line="240" w:lineRule="auto"/>
        <w:jc w:val="center"/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</w:pPr>
      <w:r w:rsidRPr="008F0E11">
        <w:rPr>
          <w:rFonts w:ascii="Arial" w:eastAsia="Times New Roman" w:hAnsi="Arial" w:cs="Arial"/>
          <w:b/>
          <w:bCs/>
          <w:color w:val="FFFFFF"/>
          <w:kern w:val="0"/>
          <w:sz w:val="24"/>
          <w:szCs w:val="24"/>
          <w:lang w:eastAsia="it-IT"/>
          <w14:ligatures w14:val="none"/>
        </w:rPr>
        <w:t>gemellata</w:t>
      </w:r>
      <w:r w:rsidRPr="008F0E11">
        <w:rPr>
          <w:rFonts w:ascii="Arial" w:eastAsia="Times New Roman" w:hAnsi="Arial" w:cs="Arial"/>
          <w:color w:val="FFFFFF"/>
          <w:kern w:val="0"/>
          <w:sz w:val="24"/>
          <w:szCs w:val="24"/>
          <w:lang w:eastAsia="it-IT"/>
          <w14:ligatures w14:val="none"/>
        </w:rPr>
        <w:t xml:space="preserve">, raggiungere con il vostro messaggio quante più persone possibili e aumentare </w:t>
      </w:r>
    </w:p>
    <w:p w14:paraId="228D3C42" w14:textId="77777777" w:rsidR="007D41A8" w:rsidRPr="008F0E11" w:rsidRDefault="007D41A8" w:rsidP="007D41A8">
      <w:pPr>
        <w:spacing w:after="100" w:afterAutospacing="1" w:line="240" w:lineRule="auto"/>
        <w:rPr>
          <w:kern w:val="0"/>
          <w14:ligatures w14:val="none"/>
        </w:rPr>
      </w:pPr>
    </w:p>
    <w:p w14:paraId="0B4FCE3E" w14:textId="77777777" w:rsidR="008F0E11" w:rsidRPr="008F0E11" w:rsidRDefault="008F0E11" w:rsidP="008F0E11">
      <w:pPr>
        <w:rPr>
          <w:kern w:val="0"/>
          <w14:ligatures w14:val="none"/>
        </w:rPr>
      </w:pPr>
    </w:p>
    <w:p w14:paraId="2E5A49BE" w14:textId="77777777" w:rsidR="008F0E11" w:rsidRDefault="008F0E11" w:rsidP="007905A1">
      <w:pPr>
        <w:pStyle w:val="NormaleWeb"/>
        <w:shd w:val="clear" w:color="auto" w:fill="FFFFFF"/>
        <w:spacing w:before="0" w:beforeAutospacing="0"/>
        <w:rPr>
          <w:rStyle w:val="Enfasigrassetto"/>
          <w:rFonts w:ascii="Arial" w:hAnsi="Arial" w:cs="Arial"/>
          <w:color w:val="555555"/>
        </w:rPr>
      </w:pPr>
    </w:p>
    <w:p w14:paraId="1CEBE491" w14:textId="77777777" w:rsidR="008F0E11" w:rsidRDefault="008F0E11" w:rsidP="007905A1">
      <w:pPr>
        <w:pStyle w:val="NormaleWeb"/>
        <w:shd w:val="clear" w:color="auto" w:fill="FFFFFF"/>
        <w:spacing w:before="0" w:beforeAutospacing="0"/>
        <w:rPr>
          <w:rStyle w:val="Enfasigrassetto"/>
          <w:rFonts w:ascii="Arial" w:hAnsi="Arial" w:cs="Arial"/>
          <w:color w:val="555555"/>
        </w:rPr>
      </w:pPr>
    </w:p>
    <w:p w14:paraId="0CEE12C6" w14:textId="77777777" w:rsidR="008F0E11" w:rsidRDefault="008F0E11" w:rsidP="007905A1">
      <w:pPr>
        <w:pStyle w:val="NormaleWeb"/>
        <w:shd w:val="clear" w:color="auto" w:fill="FFFFFF"/>
        <w:spacing w:before="0" w:beforeAutospacing="0"/>
        <w:rPr>
          <w:rStyle w:val="Enfasigrassetto"/>
          <w:rFonts w:ascii="Arial" w:hAnsi="Arial" w:cs="Arial"/>
          <w:color w:val="555555"/>
        </w:rPr>
      </w:pPr>
    </w:p>
    <w:p w14:paraId="1AB75921" w14:textId="77777777" w:rsidR="008F0E11" w:rsidRDefault="008F0E11" w:rsidP="007905A1">
      <w:pPr>
        <w:pStyle w:val="NormaleWeb"/>
        <w:shd w:val="clear" w:color="auto" w:fill="FFFFFF"/>
        <w:spacing w:before="0" w:beforeAutospacing="0"/>
        <w:rPr>
          <w:rStyle w:val="Enfasigrassetto"/>
          <w:rFonts w:ascii="Arial" w:hAnsi="Arial" w:cs="Arial"/>
          <w:color w:val="555555"/>
        </w:rPr>
      </w:pPr>
    </w:p>
    <w:p w14:paraId="4FA656C2" w14:textId="77777777" w:rsidR="008F0E11" w:rsidRDefault="008F0E11" w:rsidP="007905A1">
      <w:pPr>
        <w:pStyle w:val="NormaleWeb"/>
        <w:shd w:val="clear" w:color="auto" w:fill="FFFFFF"/>
        <w:spacing w:before="0" w:beforeAutospacing="0"/>
        <w:rPr>
          <w:rStyle w:val="Enfasigrassetto"/>
          <w:rFonts w:ascii="Arial" w:hAnsi="Arial" w:cs="Arial"/>
          <w:color w:val="555555"/>
        </w:rPr>
      </w:pPr>
    </w:p>
    <w:p w14:paraId="0E0248AE" w14:textId="77777777" w:rsidR="004C2D71" w:rsidRDefault="004C2D71"/>
    <w:sectPr w:rsidR="004C2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AA0"/>
    <w:multiLevelType w:val="hybridMultilevel"/>
    <w:tmpl w:val="1046A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E0"/>
    <w:rsid w:val="002054B6"/>
    <w:rsid w:val="002B2825"/>
    <w:rsid w:val="00307EEA"/>
    <w:rsid w:val="004C2D71"/>
    <w:rsid w:val="004D5CE0"/>
    <w:rsid w:val="00601829"/>
    <w:rsid w:val="006329EE"/>
    <w:rsid w:val="007905A1"/>
    <w:rsid w:val="007A0574"/>
    <w:rsid w:val="007D41A8"/>
    <w:rsid w:val="008F0E11"/>
    <w:rsid w:val="009E0423"/>
    <w:rsid w:val="009E3CA3"/>
    <w:rsid w:val="00AA21E0"/>
    <w:rsid w:val="00B9225C"/>
    <w:rsid w:val="00BD6497"/>
    <w:rsid w:val="00CD34D8"/>
    <w:rsid w:val="00D81C9A"/>
    <w:rsid w:val="00E74736"/>
    <w:rsid w:val="00E838F3"/>
    <w:rsid w:val="00E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D79E"/>
  <w15:chartTrackingRefBased/>
  <w15:docId w15:val="{22394318-8F69-49BC-865B-DCDAC727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905A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90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Fimeroni Alessandro</dc:creator>
  <cp:keywords/>
  <dc:description/>
  <cp:lastModifiedBy>Adele Porta</cp:lastModifiedBy>
  <cp:revision>19</cp:revision>
  <dcterms:created xsi:type="dcterms:W3CDTF">2023-07-16T15:08:00Z</dcterms:created>
  <dcterms:modified xsi:type="dcterms:W3CDTF">2023-10-14T17:40:00Z</dcterms:modified>
</cp:coreProperties>
</file>