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FD" w:rsidRDefault="00FD12FD" w:rsidP="00723FEC">
      <w:pPr>
        <w:jc w:val="center"/>
        <w:rPr>
          <w:rFonts w:ascii="Times New Roman" w:hAnsi="Times New Roman" w:cs="Times New Roman"/>
          <w:b/>
          <w:sz w:val="24"/>
          <w:szCs w:val="24"/>
        </w:rPr>
      </w:pPr>
    </w:p>
    <w:p w:rsidR="00FD12FD" w:rsidRDefault="00FD12FD" w:rsidP="00723FEC">
      <w:pPr>
        <w:jc w:val="center"/>
        <w:rPr>
          <w:rFonts w:ascii="Times New Roman" w:hAnsi="Times New Roman" w:cs="Times New Roman"/>
          <w:b/>
          <w:sz w:val="24"/>
          <w:szCs w:val="24"/>
        </w:rPr>
      </w:pPr>
    </w:p>
    <w:p w:rsidR="00723FEC" w:rsidRDefault="00723FEC" w:rsidP="00723FEC">
      <w:pPr>
        <w:jc w:val="center"/>
        <w:rPr>
          <w:rFonts w:ascii="Times New Roman" w:hAnsi="Times New Roman" w:cs="Times New Roman"/>
          <w:b/>
          <w:sz w:val="24"/>
          <w:szCs w:val="24"/>
        </w:rPr>
      </w:pPr>
      <w:r w:rsidRPr="00723FEC">
        <w:rPr>
          <w:rFonts w:ascii="Times New Roman" w:hAnsi="Times New Roman" w:cs="Times New Roman"/>
          <w:b/>
          <w:sz w:val="24"/>
          <w:szCs w:val="24"/>
        </w:rPr>
        <w:t>CRITERI DI VALUTAZIONE DI EDUCAZIONE CIVICA</w:t>
      </w:r>
    </w:p>
    <w:p w:rsidR="00723FEC" w:rsidRDefault="00CE2F6E" w:rsidP="00996AFF">
      <w:pPr>
        <w:jc w:val="center"/>
        <w:rPr>
          <w:rFonts w:ascii="Times New Roman" w:hAnsi="Times New Roman" w:cs="Times New Roman"/>
          <w:b/>
          <w:sz w:val="24"/>
          <w:szCs w:val="24"/>
        </w:rPr>
      </w:pPr>
      <w:r>
        <w:rPr>
          <w:rFonts w:ascii="Times New Roman" w:hAnsi="Times New Roman" w:cs="Times New Roman"/>
          <w:b/>
          <w:sz w:val="24"/>
          <w:szCs w:val="24"/>
        </w:rPr>
        <w:t>SCUOLA DELL’</w:t>
      </w:r>
      <w:r w:rsidR="000554F2">
        <w:rPr>
          <w:rFonts w:ascii="Times New Roman" w:hAnsi="Times New Roman" w:cs="Times New Roman"/>
          <w:b/>
          <w:sz w:val="24"/>
          <w:szCs w:val="24"/>
        </w:rPr>
        <w:t xml:space="preserve">INFANZIA, </w:t>
      </w:r>
      <w:r w:rsidR="00723FEC">
        <w:rPr>
          <w:rFonts w:ascii="Times New Roman" w:hAnsi="Times New Roman" w:cs="Times New Roman"/>
          <w:b/>
          <w:sz w:val="24"/>
          <w:szCs w:val="24"/>
        </w:rPr>
        <w:t>SCUOLA PRIMARIA E SECONDARIA DI I GRADO</w:t>
      </w:r>
    </w:p>
    <w:p w:rsidR="000554F2" w:rsidRDefault="000554F2" w:rsidP="000554F2">
      <w:pPr>
        <w:rPr>
          <w:rFonts w:ascii="Times New Roman" w:hAnsi="Times New Roman" w:cs="Times New Roman"/>
          <w:b/>
          <w:sz w:val="24"/>
          <w:szCs w:val="24"/>
        </w:rPr>
      </w:pPr>
    </w:p>
    <w:p w:rsidR="000554F2" w:rsidRDefault="000554F2" w:rsidP="000554F2">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INDICATORI DELLA VALUTAZIONE DI EDUCAZIONE CIVICA SCUOLA DELL’INFANZIA</w:t>
      </w:r>
    </w:p>
    <w:p w:rsidR="000554F2" w:rsidRDefault="000554F2" w:rsidP="000554F2">
      <w:pPr>
        <w:widowControl w:val="0"/>
        <w:pBdr>
          <w:top w:val="nil"/>
          <w:left w:val="nil"/>
          <w:bottom w:val="nil"/>
          <w:right w:val="nil"/>
          <w:between w:val="nil"/>
        </w:pBdr>
        <w:spacing w:after="0" w:line="276" w:lineRule="auto"/>
        <w:rPr>
          <w:rFonts w:ascii="Times New Roman" w:eastAsia="Times New Roman" w:hAnsi="Times New Roman" w:cs="Times New Roman"/>
          <w:color w:val="FF0000"/>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3032"/>
        <w:gridCol w:w="3118"/>
        <w:gridCol w:w="3544"/>
        <w:gridCol w:w="3685"/>
      </w:tblGrid>
      <w:tr w:rsidR="000554F2" w:rsidRPr="000554F2" w:rsidTr="00B86BDA">
        <w:tc>
          <w:tcPr>
            <w:tcW w:w="1925" w:type="dxa"/>
          </w:tcPr>
          <w:p w:rsidR="000554F2" w:rsidRPr="000554F2" w:rsidRDefault="000554F2" w:rsidP="00B86BDA">
            <w:pPr>
              <w:rPr>
                <w:rFonts w:ascii="Times New Roman" w:hAnsi="Times New Roman" w:cs="Times New Roman"/>
                <w:color w:val="FF0000"/>
              </w:rPr>
            </w:pPr>
            <w:r w:rsidRPr="000554F2">
              <w:rPr>
                <w:rFonts w:ascii="Times New Roman" w:eastAsia="Times New Roman" w:hAnsi="Times New Roman" w:cs="Times New Roman"/>
                <w:b/>
                <w:color w:val="FF0000"/>
              </w:rPr>
              <w:t>I</w:t>
            </w:r>
            <w:r w:rsidRPr="000554F2">
              <w:rPr>
                <w:rFonts w:ascii="Times New Roman" w:hAnsi="Times New Roman" w:cs="Times New Roman"/>
                <w:color w:val="FF0000"/>
              </w:rPr>
              <w:t xml:space="preserve">NDICATORI </w:t>
            </w:r>
          </w:p>
        </w:tc>
        <w:tc>
          <w:tcPr>
            <w:tcW w:w="3032" w:type="dxa"/>
          </w:tcPr>
          <w:p w:rsidR="000554F2" w:rsidRPr="000554F2" w:rsidRDefault="000554F2" w:rsidP="00B86BDA">
            <w:pPr>
              <w:rPr>
                <w:rFonts w:ascii="Times New Roman" w:hAnsi="Times New Roman" w:cs="Times New Roman"/>
                <w:color w:val="FF0000"/>
              </w:rPr>
            </w:pPr>
            <w:r w:rsidRPr="000554F2">
              <w:rPr>
                <w:rFonts w:ascii="Times New Roman" w:hAnsi="Times New Roman" w:cs="Times New Roman"/>
                <w:color w:val="FF0000"/>
              </w:rPr>
              <w:t>AVANZATO</w:t>
            </w:r>
          </w:p>
          <w:p w:rsidR="000554F2" w:rsidRPr="000554F2" w:rsidRDefault="000554F2" w:rsidP="00B86BDA">
            <w:pPr>
              <w:rPr>
                <w:rFonts w:ascii="Times New Roman" w:hAnsi="Times New Roman" w:cs="Times New Roman"/>
                <w:color w:val="FF0000"/>
              </w:rPr>
            </w:pPr>
          </w:p>
        </w:tc>
        <w:tc>
          <w:tcPr>
            <w:tcW w:w="3118" w:type="dxa"/>
          </w:tcPr>
          <w:p w:rsidR="000554F2" w:rsidRPr="000554F2" w:rsidRDefault="000554F2" w:rsidP="00B86BDA">
            <w:pPr>
              <w:rPr>
                <w:rFonts w:ascii="Times New Roman" w:hAnsi="Times New Roman" w:cs="Times New Roman"/>
                <w:color w:val="FF0000"/>
              </w:rPr>
            </w:pPr>
            <w:r w:rsidRPr="000554F2">
              <w:rPr>
                <w:rFonts w:ascii="Times New Roman" w:hAnsi="Times New Roman" w:cs="Times New Roman"/>
                <w:color w:val="FF0000"/>
              </w:rPr>
              <w:t>INTERMEDIO</w:t>
            </w:r>
          </w:p>
          <w:p w:rsidR="000554F2" w:rsidRPr="000554F2" w:rsidRDefault="000554F2" w:rsidP="00B86BDA">
            <w:pPr>
              <w:rPr>
                <w:rFonts w:ascii="Times New Roman" w:hAnsi="Times New Roman" w:cs="Times New Roman"/>
                <w:color w:val="FF0000"/>
              </w:rPr>
            </w:pPr>
          </w:p>
        </w:tc>
        <w:tc>
          <w:tcPr>
            <w:tcW w:w="3544" w:type="dxa"/>
          </w:tcPr>
          <w:p w:rsidR="000554F2" w:rsidRPr="000554F2" w:rsidRDefault="000554F2" w:rsidP="00B86BDA">
            <w:pPr>
              <w:rPr>
                <w:rFonts w:ascii="Times New Roman" w:hAnsi="Times New Roman" w:cs="Times New Roman"/>
                <w:color w:val="FF0000"/>
              </w:rPr>
            </w:pPr>
            <w:r w:rsidRPr="000554F2">
              <w:rPr>
                <w:rFonts w:ascii="Times New Roman" w:hAnsi="Times New Roman" w:cs="Times New Roman"/>
                <w:color w:val="FF0000"/>
              </w:rPr>
              <w:t>BASE</w:t>
            </w:r>
          </w:p>
          <w:p w:rsidR="000554F2" w:rsidRPr="000554F2" w:rsidRDefault="000554F2" w:rsidP="00B86BDA">
            <w:pPr>
              <w:rPr>
                <w:rFonts w:ascii="Times New Roman" w:hAnsi="Times New Roman" w:cs="Times New Roman"/>
                <w:color w:val="FF0000"/>
              </w:rPr>
            </w:pPr>
          </w:p>
        </w:tc>
        <w:tc>
          <w:tcPr>
            <w:tcW w:w="3685" w:type="dxa"/>
          </w:tcPr>
          <w:p w:rsidR="000554F2" w:rsidRPr="000554F2" w:rsidRDefault="004548DD" w:rsidP="00B86BDA">
            <w:pPr>
              <w:rPr>
                <w:rFonts w:ascii="Times New Roman" w:hAnsi="Times New Roman" w:cs="Times New Roman"/>
                <w:color w:val="FF0000"/>
              </w:rPr>
            </w:pPr>
            <w:r>
              <w:rPr>
                <w:rFonts w:ascii="Times New Roman" w:hAnsi="Times New Roman" w:cs="Times New Roman"/>
                <w:color w:val="FF0000"/>
              </w:rPr>
              <w:t>IN VIA DI PRIMA ACQUISIZIONE</w:t>
            </w:r>
            <w:bookmarkStart w:id="0" w:name="_GoBack"/>
            <w:bookmarkEnd w:id="0"/>
          </w:p>
          <w:p w:rsidR="000554F2" w:rsidRPr="000554F2" w:rsidRDefault="000554F2" w:rsidP="00B86BDA">
            <w:pPr>
              <w:rPr>
                <w:rFonts w:ascii="Times New Roman" w:hAnsi="Times New Roman" w:cs="Times New Roman"/>
                <w:color w:val="FF0000"/>
              </w:rPr>
            </w:pPr>
          </w:p>
        </w:tc>
      </w:tr>
      <w:tr w:rsidR="000554F2" w:rsidRPr="000554F2" w:rsidTr="00B86BDA">
        <w:tc>
          <w:tcPr>
            <w:tcW w:w="1925" w:type="dxa"/>
          </w:tcPr>
          <w:p w:rsidR="000554F2" w:rsidRPr="000554F2" w:rsidRDefault="000554F2" w:rsidP="00B86BDA">
            <w:pPr>
              <w:jc w:val="both"/>
              <w:rPr>
                <w:rFonts w:ascii="Times New Roman" w:eastAsia="Times New Roman" w:hAnsi="Times New Roman" w:cs="Times New Roman"/>
              </w:rPr>
            </w:pPr>
            <w:r w:rsidRPr="000554F2">
              <w:rPr>
                <w:rFonts w:ascii="Times New Roman" w:eastAsia="Times New Roman" w:hAnsi="Times New Roman" w:cs="Times New Roman"/>
              </w:rPr>
              <w:t>Educazione civile ed educazione alla legalità</w:t>
            </w:r>
          </w:p>
          <w:p w:rsidR="000554F2" w:rsidRPr="000554F2" w:rsidRDefault="000554F2" w:rsidP="00B86BDA">
            <w:pPr>
              <w:jc w:val="both"/>
              <w:rPr>
                <w:rFonts w:ascii="Times New Roman" w:eastAsia="Times New Roman" w:hAnsi="Times New Roman" w:cs="Times New Roman"/>
              </w:rPr>
            </w:pPr>
          </w:p>
          <w:p w:rsidR="000554F2" w:rsidRPr="000554F2" w:rsidRDefault="000554F2" w:rsidP="00B86BDA">
            <w:pPr>
              <w:rPr>
                <w:rFonts w:ascii="Times New Roman" w:hAnsi="Times New Roman" w:cs="Times New Roman"/>
              </w:rPr>
            </w:pPr>
          </w:p>
        </w:tc>
        <w:tc>
          <w:tcPr>
            <w:tcW w:w="3032" w:type="dxa"/>
          </w:tcPr>
          <w:p w:rsidR="000554F2" w:rsidRPr="000554F2" w:rsidRDefault="000554F2" w:rsidP="00B86BDA">
            <w:pPr>
              <w:rPr>
                <w:rFonts w:ascii="Times New Roman" w:hAnsi="Times New Roman" w:cs="Times New Roman"/>
              </w:rPr>
            </w:pPr>
            <w:r w:rsidRPr="000554F2">
              <w:rPr>
                <w:rFonts w:ascii="Times New Roman" w:hAnsi="Times New Roman" w:cs="Times New Roman"/>
              </w:rPr>
              <w:t xml:space="preserve">L’alunno ha cura del materiale proprio e altrui, degli ambienti e degli arredi scolastici e li utilizza in maniera corretta aiutando il gruppo a fare altrettanto. Ascolta gli altri con interesse e partecipazione e rispetta il proprio turno nelle diverse situazioni. </w:t>
            </w:r>
          </w:p>
          <w:p w:rsidR="000554F2" w:rsidRPr="000554F2" w:rsidRDefault="000554F2" w:rsidP="00B86BDA">
            <w:pPr>
              <w:rPr>
                <w:rFonts w:ascii="Times New Roman" w:hAnsi="Times New Roman" w:cs="Times New Roman"/>
              </w:rPr>
            </w:pPr>
          </w:p>
        </w:tc>
        <w:tc>
          <w:tcPr>
            <w:tcW w:w="3118" w:type="dxa"/>
          </w:tcPr>
          <w:p w:rsidR="000554F2" w:rsidRPr="000554F2" w:rsidRDefault="000554F2" w:rsidP="00B86BDA">
            <w:pPr>
              <w:rPr>
                <w:rFonts w:ascii="Times New Roman" w:hAnsi="Times New Roman" w:cs="Times New Roman"/>
              </w:rPr>
            </w:pPr>
            <w:r w:rsidRPr="000554F2">
              <w:rPr>
                <w:rFonts w:ascii="Times New Roman" w:hAnsi="Times New Roman" w:cs="Times New Roman"/>
              </w:rPr>
              <w:t>L’alunno ha cura del materiale proprio e altrui, degli ambienti e degli arredi scolastici e li utilizza in maniera corretta. Ascolta gli altri e rispetta il proprio turno nelle diverse situazioni.</w:t>
            </w:r>
          </w:p>
          <w:p w:rsidR="000554F2" w:rsidRPr="000554F2" w:rsidRDefault="000554F2" w:rsidP="00B86BDA">
            <w:pPr>
              <w:rPr>
                <w:rFonts w:ascii="Times New Roman" w:hAnsi="Times New Roman" w:cs="Times New Roman"/>
              </w:rPr>
            </w:pPr>
          </w:p>
        </w:tc>
        <w:tc>
          <w:tcPr>
            <w:tcW w:w="3544" w:type="dxa"/>
          </w:tcPr>
          <w:p w:rsidR="000554F2" w:rsidRPr="000554F2" w:rsidRDefault="000554F2" w:rsidP="00B86BDA">
            <w:pPr>
              <w:rPr>
                <w:rFonts w:ascii="Times New Roman" w:hAnsi="Times New Roman" w:cs="Times New Roman"/>
              </w:rPr>
            </w:pPr>
            <w:r w:rsidRPr="000554F2">
              <w:rPr>
                <w:rFonts w:ascii="Times New Roman" w:hAnsi="Times New Roman" w:cs="Times New Roman"/>
              </w:rPr>
              <w:t>L’alunno gestisce il materiale in modo sufficientemente adeguato. Sollecitato ascolta rispettando il turno di parola.</w:t>
            </w:r>
          </w:p>
          <w:p w:rsidR="000554F2" w:rsidRPr="000554F2" w:rsidRDefault="000554F2" w:rsidP="00B86BDA">
            <w:pPr>
              <w:rPr>
                <w:rFonts w:ascii="Times New Roman" w:hAnsi="Times New Roman" w:cs="Times New Roman"/>
              </w:rPr>
            </w:pPr>
          </w:p>
        </w:tc>
        <w:tc>
          <w:tcPr>
            <w:tcW w:w="3685" w:type="dxa"/>
          </w:tcPr>
          <w:p w:rsidR="000554F2" w:rsidRPr="000554F2" w:rsidRDefault="000554F2" w:rsidP="00B86BDA">
            <w:pPr>
              <w:rPr>
                <w:rFonts w:ascii="Times New Roman" w:hAnsi="Times New Roman" w:cs="Times New Roman"/>
              </w:rPr>
            </w:pPr>
            <w:r w:rsidRPr="000554F2">
              <w:rPr>
                <w:rFonts w:ascii="Times New Roman" w:hAnsi="Times New Roman" w:cs="Times New Roman"/>
              </w:rPr>
              <w:t>L’alunno in contesti ben strutturati e adeguatamente pensati, se continuamente ripreso e controllato, sistema il suo materiale, usa quello altrui senza romperlo e per tempi brevi ascolta</w:t>
            </w:r>
          </w:p>
          <w:p w:rsidR="000554F2" w:rsidRPr="000554F2" w:rsidRDefault="000554F2" w:rsidP="00B86BDA">
            <w:pPr>
              <w:rPr>
                <w:rFonts w:ascii="Times New Roman" w:hAnsi="Times New Roman" w:cs="Times New Roman"/>
              </w:rPr>
            </w:pPr>
          </w:p>
        </w:tc>
      </w:tr>
      <w:tr w:rsidR="000554F2" w:rsidRPr="000554F2" w:rsidTr="00B86BDA">
        <w:tc>
          <w:tcPr>
            <w:tcW w:w="1925" w:type="dxa"/>
          </w:tcPr>
          <w:p w:rsidR="000554F2" w:rsidRPr="000554F2" w:rsidRDefault="000554F2" w:rsidP="00B86BDA">
            <w:pPr>
              <w:jc w:val="both"/>
              <w:rPr>
                <w:rFonts w:ascii="Times New Roman" w:eastAsia="Times New Roman" w:hAnsi="Times New Roman" w:cs="Times New Roman"/>
              </w:rPr>
            </w:pPr>
            <w:r w:rsidRPr="000554F2">
              <w:rPr>
                <w:rFonts w:ascii="Times New Roman" w:eastAsia="Times New Roman" w:hAnsi="Times New Roman" w:cs="Times New Roman"/>
              </w:rPr>
              <w:t xml:space="preserve">Educazione al rispetto di sé, dell’ambiente e alla salvaguardia della convivenza e dello sviluppo sostenibile </w:t>
            </w:r>
          </w:p>
          <w:p w:rsidR="000554F2" w:rsidRPr="000554F2" w:rsidRDefault="000554F2" w:rsidP="00B86BDA">
            <w:pPr>
              <w:jc w:val="both"/>
              <w:rPr>
                <w:rFonts w:ascii="Times New Roman" w:eastAsia="Times New Roman" w:hAnsi="Times New Roman" w:cs="Times New Roman"/>
              </w:rPr>
            </w:pPr>
          </w:p>
          <w:p w:rsidR="000554F2" w:rsidRPr="000554F2" w:rsidRDefault="000554F2" w:rsidP="00B86BDA">
            <w:pPr>
              <w:jc w:val="both"/>
              <w:rPr>
                <w:rFonts w:ascii="Times New Roman" w:eastAsia="Times New Roman" w:hAnsi="Times New Roman" w:cs="Times New Roman"/>
              </w:rPr>
            </w:pPr>
          </w:p>
          <w:p w:rsidR="000554F2" w:rsidRPr="000554F2" w:rsidRDefault="000554F2" w:rsidP="00B86BDA">
            <w:pPr>
              <w:rPr>
                <w:rFonts w:ascii="Times New Roman" w:hAnsi="Times New Roman" w:cs="Times New Roman"/>
              </w:rPr>
            </w:pPr>
          </w:p>
        </w:tc>
        <w:tc>
          <w:tcPr>
            <w:tcW w:w="3032" w:type="dxa"/>
          </w:tcPr>
          <w:p w:rsidR="000554F2" w:rsidRPr="000554F2" w:rsidRDefault="000554F2" w:rsidP="00B86BDA">
            <w:pPr>
              <w:rPr>
                <w:rFonts w:ascii="Times New Roman" w:hAnsi="Times New Roman" w:cs="Times New Roman"/>
              </w:rPr>
            </w:pPr>
            <w:r w:rsidRPr="000554F2">
              <w:rPr>
                <w:rFonts w:ascii="Times New Roman" w:hAnsi="Times New Roman" w:cs="Times New Roman"/>
              </w:rPr>
              <w:lastRenderedPageBreak/>
              <w:t>L’alunno assume comportamenti corretti per uno sviluppo sostenibile (rispetto per il cibo, uso oculato dell’acqua e dell’energia, gestione dei rifiuti).</w:t>
            </w:r>
          </w:p>
          <w:p w:rsidR="000554F2" w:rsidRPr="000554F2" w:rsidRDefault="000554F2" w:rsidP="00B86BDA">
            <w:pPr>
              <w:rPr>
                <w:rFonts w:ascii="Times New Roman" w:hAnsi="Times New Roman" w:cs="Times New Roman"/>
              </w:rPr>
            </w:pPr>
          </w:p>
        </w:tc>
        <w:tc>
          <w:tcPr>
            <w:tcW w:w="3118" w:type="dxa"/>
          </w:tcPr>
          <w:p w:rsidR="000554F2" w:rsidRPr="000554F2" w:rsidRDefault="000554F2" w:rsidP="00B86BDA">
            <w:pPr>
              <w:rPr>
                <w:rFonts w:ascii="Times New Roman" w:hAnsi="Times New Roman" w:cs="Times New Roman"/>
              </w:rPr>
            </w:pPr>
            <w:r w:rsidRPr="000554F2">
              <w:rPr>
                <w:rFonts w:ascii="Times New Roman" w:hAnsi="Times New Roman" w:cs="Times New Roman"/>
              </w:rPr>
              <w:t>L’alunno assume comportamenti corretti per uno sviluppo sostenibile (rispetto per il cibo, uso oculato dell’acqua).</w:t>
            </w:r>
          </w:p>
        </w:tc>
        <w:tc>
          <w:tcPr>
            <w:tcW w:w="3544" w:type="dxa"/>
          </w:tcPr>
          <w:p w:rsidR="000554F2" w:rsidRPr="000554F2" w:rsidRDefault="000554F2" w:rsidP="00B86BDA">
            <w:pPr>
              <w:rPr>
                <w:rFonts w:ascii="Times New Roman" w:hAnsi="Times New Roman" w:cs="Times New Roman"/>
              </w:rPr>
            </w:pPr>
            <w:r w:rsidRPr="000554F2">
              <w:rPr>
                <w:rFonts w:ascii="Times New Roman" w:hAnsi="Times New Roman" w:cs="Times New Roman"/>
              </w:rPr>
              <w:t>L’alunno stimolato assume comportamenti corretti per uno sviluppo sostenibile (rispetto per il cibo).</w:t>
            </w:r>
          </w:p>
        </w:tc>
        <w:tc>
          <w:tcPr>
            <w:tcW w:w="3685" w:type="dxa"/>
          </w:tcPr>
          <w:p w:rsidR="000554F2" w:rsidRPr="000554F2" w:rsidRDefault="000554F2" w:rsidP="00B86BDA">
            <w:pPr>
              <w:rPr>
                <w:rFonts w:ascii="Times New Roman" w:hAnsi="Times New Roman" w:cs="Times New Roman"/>
              </w:rPr>
            </w:pPr>
            <w:r w:rsidRPr="000554F2">
              <w:rPr>
                <w:rFonts w:ascii="Times New Roman" w:hAnsi="Times New Roman" w:cs="Times New Roman"/>
              </w:rPr>
              <w:t>L’alunno guidato assume comportamenti corretti per uno sviluppo sostenibile (rispetto per il cibo).</w:t>
            </w:r>
          </w:p>
          <w:p w:rsidR="000554F2" w:rsidRPr="000554F2" w:rsidRDefault="000554F2" w:rsidP="00B86BDA">
            <w:pPr>
              <w:rPr>
                <w:rFonts w:ascii="Times New Roman" w:hAnsi="Times New Roman" w:cs="Times New Roman"/>
              </w:rPr>
            </w:pPr>
          </w:p>
        </w:tc>
      </w:tr>
      <w:tr w:rsidR="000554F2" w:rsidRPr="000554F2" w:rsidTr="00B86BDA">
        <w:tc>
          <w:tcPr>
            <w:tcW w:w="1925" w:type="dxa"/>
          </w:tcPr>
          <w:p w:rsidR="000554F2" w:rsidRPr="000554F2" w:rsidRDefault="000554F2" w:rsidP="00B86BDA">
            <w:pPr>
              <w:jc w:val="both"/>
              <w:rPr>
                <w:rFonts w:ascii="Times New Roman" w:eastAsia="Times New Roman" w:hAnsi="Times New Roman" w:cs="Times New Roman"/>
              </w:rPr>
            </w:pPr>
            <w:r w:rsidRPr="000554F2">
              <w:rPr>
                <w:rFonts w:ascii="Times New Roman" w:eastAsia="Times New Roman" w:hAnsi="Times New Roman" w:cs="Times New Roman"/>
              </w:rPr>
              <w:t>Cittadinanza digitale</w:t>
            </w:r>
          </w:p>
          <w:p w:rsidR="000554F2" w:rsidRPr="000554F2" w:rsidRDefault="000554F2" w:rsidP="00B86BDA">
            <w:pPr>
              <w:rPr>
                <w:rFonts w:ascii="Times New Roman" w:hAnsi="Times New Roman" w:cs="Times New Roman"/>
              </w:rPr>
            </w:pPr>
          </w:p>
        </w:tc>
        <w:tc>
          <w:tcPr>
            <w:tcW w:w="3032" w:type="dxa"/>
          </w:tcPr>
          <w:p w:rsidR="000554F2" w:rsidRPr="000554F2" w:rsidRDefault="000554F2" w:rsidP="00B86BDA">
            <w:pPr>
              <w:rPr>
                <w:rFonts w:ascii="Times New Roman" w:hAnsi="Times New Roman" w:cs="Times New Roman"/>
              </w:rPr>
            </w:pPr>
            <w:r w:rsidRPr="000554F2">
              <w:rPr>
                <w:rFonts w:ascii="Times New Roman" w:hAnsi="Times New Roman" w:cs="Times New Roman"/>
              </w:rPr>
              <w:t>L'alunno conta e opera con i numeri, esegue le prime misurazioni di lunghezze, pesi e le altre quantità. Raggruppa e ordina oggetti e materiali secondo criteri diversi, ne identifica alcun</w:t>
            </w:r>
            <w:r w:rsidR="00680833">
              <w:rPr>
                <w:rFonts w:ascii="Times New Roman" w:hAnsi="Times New Roman" w:cs="Times New Roman"/>
              </w:rPr>
              <w:t>e proprietà. Confronta quantità</w:t>
            </w:r>
            <w:r w:rsidRPr="000554F2">
              <w:rPr>
                <w:rFonts w:ascii="Times New Roman" w:hAnsi="Times New Roman" w:cs="Times New Roman"/>
              </w:rPr>
              <w:t>,</w:t>
            </w:r>
            <w:r w:rsidR="00680833">
              <w:rPr>
                <w:rFonts w:ascii="Times New Roman" w:hAnsi="Times New Roman" w:cs="Times New Roman"/>
              </w:rPr>
              <w:t xml:space="preserve"> </w:t>
            </w:r>
            <w:r w:rsidRPr="000554F2">
              <w:rPr>
                <w:rFonts w:ascii="Times New Roman" w:hAnsi="Times New Roman" w:cs="Times New Roman"/>
              </w:rPr>
              <w:t>utilizza simboli per registrarle. Risolve problemi di vita quotidiana. Si orienta nello spazio con autonomia, esegue correttamente un percorso sulla base di indicazioni verbali e sa ricostruirlo verbalmente e graficamente. Sa collocare le azioni quotidiane nel tempo delle giornata e della settimana. Racconta in maniera coerente episodi della propria storia personale ed esperienze vissute, usando un linguaggio appropriato. Utilizza con proprietà i concetti topologici; riferisce correttamente eventi del passato recente e non; sa dire cosa succede in un futuro immediato e prossimo. E’ capace di utilizzare strumenti tecnologici per raggiungere un obiettivo.</w:t>
            </w:r>
          </w:p>
        </w:tc>
        <w:tc>
          <w:tcPr>
            <w:tcW w:w="3118" w:type="dxa"/>
          </w:tcPr>
          <w:p w:rsidR="000554F2" w:rsidRPr="000554F2" w:rsidRDefault="000554F2" w:rsidP="00B86BDA">
            <w:pPr>
              <w:rPr>
                <w:rFonts w:ascii="Times New Roman" w:hAnsi="Times New Roman" w:cs="Times New Roman"/>
              </w:rPr>
            </w:pPr>
            <w:r w:rsidRPr="000554F2">
              <w:rPr>
                <w:rFonts w:ascii="Times New Roman" w:hAnsi="Times New Roman" w:cs="Times New Roman"/>
              </w:rPr>
              <w:t>L’alunno si applica nelle strategie del contare e dell’operare con i numeri, e nelle prime 3 misurazioni di lunghezza, pesi e le altre quantità. Raggruppa e ordina oggetti secondo semplici criteri e ne identifica alcune proprietà. Confronta quantità, utilizza simboli conosciuti per registrarle. Risolve problemi di vita quotidiana. Si orienta nello spazio con autonomia, esegue correttamente un percorso sulla base di indicazioni verbali. Sa collocare le azioni quotidiane nel tempo delle giornata e della settimana. Racconta in maniera coerente episodi della propria storia personale ed esperienze vissute, usando un linguaggio appropriato. Utilizza con proprietà quasi tutti i concetti topologici. Riferisce correttamente eventi del passato recente; sa dire cosa succede in un futuro immediato. E’ capace di utilizzare strumenti tecnologici.</w:t>
            </w:r>
          </w:p>
        </w:tc>
        <w:tc>
          <w:tcPr>
            <w:tcW w:w="3544" w:type="dxa"/>
          </w:tcPr>
          <w:p w:rsidR="000554F2" w:rsidRPr="000554F2" w:rsidRDefault="000554F2" w:rsidP="00B86BDA">
            <w:pPr>
              <w:rPr>
                <w:rFonts w:ascii="Times New Roman" w:hAnsi="Times New Roman" w:cs="Times New Roman"/>
              </w:rPr>
            </w:pPr>
            <w:r w:rsidRPr="000554F2">
              <w:rPr>
                <w:rFonts w:ascii="Times New Roman" w:hAnsi="Times New Roman" w:cs="Times New Roman"/>
              </w:rPr>
              <w:t xml:space="preserve">L’alunno stimolato raggruppa oggetti secondo semplici criteri. </w:t>
            </w:r>
          </w:p>
          <w:p w:rsidR="000554F2" w:rsidRPr="000554F2" w:rsidRDefault="000554F2" w:rsidP="00B86BDA">
            <w:pPr>
              <w:rPr>
                <w:rFonts w:ascii="Times New Roman" w:hAnsi="Times New Roman" w:cs="Times New Roman"/>
              </w:rPr>
            </w:pPr>
            <w:r w:rsidRPr="000554F2">
              <w:rPr>
                <w:rFonts w:ascii="Times New Roman" w:hAnsi="Times New Roman" w:cs="Times New Roman"/>
              </w:rPr>
              <w:t>Ha difficoltà a confrontare quantità;</w:t>
            </w:r>
          </w:p>
          <w:p w:rsidR="000554F2" w:rsidRPr="000554F2" w:rsidRDefault="000554F2" w:rsidP="00B86BDA">
            <w:pPr>
              <w:rPr>
                <w:rFonts w:ascii="Times New Roman" w:hAnsi="Times New Roman" w:cs="Times New Roman"/>
              </w:rPr>
            </w:pPr>
            <w:r w:rsidRPr="000554F2">
              <w:rPr>
                <w:rFonts w:ascii="Times New Roman" w:hAnsi="Times New Roman" w:cs="Times New Roman"/>
              </w:rPr>
              <w:t>Risolve semplici problemi di vita quotidiana.</w:t>
            </w:r>
          </w:p>
          <w:p w:rsidR="000554F2" w:rsidRPr="000554F2" w:rsidRDefault="000554F2" w:rsidP="00B86BDA">
            <w:pPr>
              <w:rPr>
                <w:rFonts w:ascii="Times New Roman" w:hAnsi="Times New Roman" w:cs="Times New Roman"/>
              </w:rPr>
            </w:pPr>
            <w:r w:rsidRPr="000554F2">
              <w:rPr>
                <w:rFonts w:ascii="Times New Roman" w:hAnsi="Times New Roman" w:cs="Times New Roman"/>
              </w:rPr>
              <w:t>Necessita di stimoli per utilizzare leproprie conoscenze, e gli strumenti a disposizione.</w:t>
            </w:r>
          </w:p>
          <w:p w:rsidR="000554F2" w:rsidRPr="000554F2" w:rsidRDefault="000554F2" w:rsidP="00B86BDA">
            <w:pPr>
              <w:rPr>
                <w:rFonts w:ascii="Times New Roman" w:hAnsi="Times New Roman" w:cs="Times New Roman"/>
              </w:rPr>
            </w:pPr>
            <w:r w:rsidRPr="000554F2">
              <w:rPr>
                <w:rFonts w:ascii="Times New Roman" w:hAnsi="Times New Roman" w:cs="Times New Roman"/>
              </w:rPr>
              <w:t>Si orienta nello spazio noto, esegue un percorso con continue sollecitazioni.</w:t>
            </w:r>
          </w:p>
          <w:p w:rsidR="000554F2" w:rsidRPr="000554F2" w:rsidRDefault="000554F2" w:rsidP="00B86BDA">
            <w:pPr>
              <w:rPr>
                <w:rFonts w:ascii="Times New Roman" w:hAnsi="Times New Roman" w:cs="Times New Roman"/>
              </w:rPr>
            </w:pPr>
            <w:r w:rsidRPr="000554F2">
              <w:rPr>
                <w:rFonts w:ascii="Times New Roman" w:hAnsi="Times New Roman" w:cs="Times New Roman"/>
              </w:rPr>
              <w:t>Riesce ad organizzare in sequenze figurate solo se brevi e semplici.</w:t>
            </w:r>
          </w:p>
          <w:p w:rsidR="000554F2" w:rsidRPr="000554F2" w:rsidRDefault="000554F2" w:rsidP="00B86BDA">
            <w:pPr>
              <w:rPr>
                <w:rFonts w:ascii="Times New Roman" w:hAnsi="Times New Roman" w:cs="Times New Roman"/>
              </w:rPr>
            </w:pPr>
            <w:r w:rsidRPr="000554F2">
              <w:rPr>
                <w:rFonts w:ascii="Times New Roman" w:hAnsi="Times New Roman" w:cs="Times New Roman"/>
              </w:rPr>
              <w:t>Conosce i concetti topologici ma non sempre li usa in maniera appropriata.</w:t>
            </w:r>
          </w:p>
          <w:p w:rsidR="000554F2" w:rsidRPr="000554F2" w:rsidRDefault="000554F2" w:rsidP="00B86BDA">
            <w:pPr>
              <w:rPr>
                <w:rFonts w:ascii="Times New Roman" w:hAnsi="Times New Roman" w:cs="Times New Roman"/>
              </w:rPr>
            </w:pPr>
            <w:r w:rsidRPr="000554F2">
              <w:rPr>
                <w:rFonts w:ascii="Times New Roman" w:hAnsi="Times New Roman" w:cs="Times New Roman"/>
              </w:rPr>
              <w:t>Riferisce eventi del vissuto molto recente, con un linguaggio non sempre adeguato.</w:t>
            </w:r>
          </w:p>
          <w:p w:rsidR="000554F2" w:rsidRPr="000554F2" w:rsidRDefault="000554F2" w:rsidP="00B86BDA">
            <w:pPr>
              <w:rPr>
                <w:rFonts w:ascii="Times New Roman" w:hAnsi="Times New Roman" w:cs="Times New Roman"/>
              </w:rPr>
            </w:pPr>
            <w:r w:rsidRPr="000554F2">
              <w:rPr>
                <w:rFonts w:ascii="Times New Roman" w:hAnsi="Times New Roman" w:cs="Times New Roman"/>
              </w:rPr>
              <w:t>Stimolato utilizza strumenti tecnologici.</w:t>
            </w:r>
          </w:p>
          <w:p w:rsidR="000554F2" w:rsidRPr="000554F2" w:rsidRDefault="000554F2" w:rsidP="00B86BDA">
            <w:pPr>
              <w:rPr>
                <w:rFonts w:ascii="Times New Roman" w:hAnsi="Times New Roman" w:cs="Times New Roman"/>
              </w:rPr>
            </w:pPr>
          </w:p>
        </w:tc>
        <w:tc>
          <w:tcPr>
            <w:tcW w:w="3685" w:type="dxa"/>
          </w:tcPr>
          <w:p w:rsidR="000554F2" w:rsidRPr="000554F2" w:rsidRDefault="000554F2" w:rsidP="00B86BDA">
            <w:pPr>
              <w:rPr>
                <w:rFonts w:ascii="Times New Roman" w:hAnsi="Times New Roman" w:cs="Times New Roman"/>
              </w:rPr>
            </w:pPr>
            <w:r w:rsidRPr="000554F2">
              <w:rPr>
                <w:rFonts w:ascii="Times New Roman" w:hAnsi="Times New Roman" w:cs="Times New Roman"/>
              </w:rPr>
              <w:t>L’alunno guidato, compie operazioni di raggruppamento e seriazione;</w:t>
            </w:r>
          </w:p>
          <w:p w:rsidR="000554F2" w:rsidRPr="000554F2" w:rsidRDefault="000554F2" w:rsidP="00B86BDA">
            <w:pPr>
              <w:rPr>
                <w:rFonts w:ascii="Times New Roman" w:hAnsi="Times New Roman" w:cs="Times New Roman"/>
              </w:rPr>
            </w:pPr>
            <w:r w:rsidRPr="000554F2">
              <w:rPr>
                <w:rFonts w:ascii="Times New Roman" w:hAnsi="Times New Roman" w:cs="Times New Roman"/>
              </w:rPr>
              <w:t>Risolve i piccoli problemi di vita quotidiana solo se opportunamente supportato;</w:t>
            </w:r>
          </w:p>
          <w:p w:rsidR="000554F2" w:rsidRPr="000554F2" w:rsidRDefault="000554F2" w:rsidP="00B86BDA">
            <w:pPr>
              <w:rPr>
                <w:rFonts w:ascii="Times New Roman" w:hAnsi="Times New Roman" w:cs="Times New Roman"/>
              </w:rPr>
            </w:pPr>
            <w:r w:rsidRPr="000554F2">
              <w:rPr>
                <w:rFonts w:ascii="Times New Roman" w:hAnsi="Times New Roman" w:cs="Times New Roman"/>
              </w:rPr>
              <w:t>Necessita di guida per orientarsi nello spazio, anche se conosciuto, esegue un percorso con guida;</w:t>
            </w:r>
          </w:p>
          <w:p w:rsidR="000554F2" w:rsidRPr="000554F2" w:rsidRDefault="000554F2" w:rsidP="00B86BDA">
            <w:pPr>
              <w:rPr>
                <w:rFonts w:ascii="Times New Roman" w:hAnsi="Times New Roman" w:cs="Times New Roman"/>
              </w:rPr>
            </w:pPr>
            <w:r w:rsidRPr="000554F2">
              <w:rPr>
                <w:rFonts w:ascii="Times New Roman" w:hAnsi="Times New Roman" w:cs="Times New Roman"/>
              </w:rPr>
              <w:t>Guidato, organizza sequenze figurate con massimo 2 figure (prima e dopo) Riferisce di eventi legati al proprio vissuto.</w:t>
            </w:r>
          </w:p>
          <w:p w:rsidR="000554F2" w:rsidRPr="000554F2" w:rsidRDefault="000554F2" w:rsidP="00B86BDA">
            <w:pPr>
              <w:rPr>
                <w:rFonts w:ascii="Times New Roman" w:hAnsi="Times New Roman" w:cs="Times New Roman"/>
              </w:rPr>
            </w:pPr>
            <w:r w:rsidRPr="000554F2">
              <w:rPr>
                <w:rFonts w:ascii="Times New Roman" w:hAnsi="Times New Roman" w:cs="Times New Roman"/>
              </w:rPr>
              <w:t>Guidato osserva strumenti tecnologici.</w:t>
            </w:r>
          </w:p>
          <w:p w:rsidR="000554F2" w:rsidRPr="000554F2" w:rsidRDefault="000554F2" w:rsidP="00B86BDA">
            <w:pPr>
              <w:rPr>
                <w:rFonts w:ascii="Times New Roman" w:hAnsi="Times New Roman" w:cs="Times New Roman"/>
              </w:rPr>
            </w:pPr>
          </w:p>
        </w:tc>
      </w:tr>
    </w:tbl>
    <w:p w:rsidR="000554F2" w:rsidRDefault="000554F2" w:rsidP="000554F2"/>
    <w:p w:rsidR="000554F2" w:rsidRDefault="000554F2" w:rsidP="000554F2">
      <w:pPr>
        <w:rPr>
          <w:rFonts w:ascii="Times New Roman" w:hAnsi="Times New Roman" w:cs="Times New Roman"/>
          <w:b/>
          <w:sz w:val="24"/>
          <w:szCs w:val="24"/>
        </w:rPr>
      </w:pPr>
    </w:p>
    <w:p w:rsidR="00996AFF" w:rsidRDefault="00996AFF" w:rsidP="00723FEC">
      <w:pPr>
        <w:rPr>
          <w:rFonts w:ascii="Times New Roman" w:hAnsi="Times New Roman" w:cs="Times New Roman"/>
          <w:b/>
          <w:sz w:val="24"/>
          <w:szCs w:val="24"/>
        </w:rPr>
      </w:pPr>
    </w:p>
    <w:p w:rsidR="00723FEC" w:rsidRDefault="00723FEC" w:rsidP="00723FEC">
      <w:pPr>
        <w:rPr>
          <w:rFonts w:ascii="Times New Roman" w:hAnsi="Times New Roman" w:cs="Times New Roman"/>
          <w:b/>
          <w:sz w:val="24"/>
          <w:szCs w:val="24"/>
        </w:rPr>
      </w:pPr>
      <w:r>
        <w:rPr>
          <w:rFonts w:ascii="Times New Roman" w:hAnsi="Times New Roman" w:cs="Times New Roman"/>
          <w:b/>
          <w:sz w:val="24"/>
          <w:szCs w:val="24"/>
        </w:rPr>
        <w:t>SCUOLA PRIMARIA</w:t>
      </w:r>
    </w:p>
    <w:p w:rsidR="00996AFF" w:rsidRPr="00996AFF" w:rsidRDefault="00996AFF" w:rsidP="00723FEC">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323"/>
        <w:gridCol w:w="2111"/>
        <w:gridCol w:w="1970"/>
        <w:gridCol w:w="2097"/>
        <w:gridCol w:w="3152"/>
      </w:tblGrid>
      <w:tr w:rsidR="00723FEC" w:rsidRPr="00502833" w:rsidTr="00720240">
        <w:tc>
          <w:tcPr>
            <w:tcW w:w="13881" w:type="dxa"/>
            <w:gridSpan w:val="6"/>
            <w:tcBorders>
              <w:top w:val="single" w:sz="4" w:space="0" w:color="auto"/>
              <w:left w:val="single" w:sz="4" w:space="0" w:color="auto"/>
              <w:bottom w:val="single" w:sz="4" w:space="0" w:color="auto"/>
              <w:right w:val="single" w:sz="4" w:space="0" w:color="auto"/>
            </w:tcBorders>
            <w:shd w:val="clear" w:color="auto" w:fill="E7E6E6"/>
          </w:tcPr>
          <w:p w:rsidR="00723FEC" w:rsidRPr="00502833" w:rsidRDefault="00723FEC" w:rsidP="00720240">
            <w:pPr>
              <w:spacing w:line="256"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5"/>
            </w:tblGrid>
            <w:tr w:rsidR="00723FEC" w:rsidRPr="00502833" w:rsidTr="00720240">
              <w:tc>
                <w:tcPr>
                  <w:tcW w:w="14277" w:type="dxa"/>
                  <w:tcBorders>
                    <w:top w:val="single" w:sz="4" w:space="0" w:color="auto"/>
                    <w:left w:val="single" w:sz="4" w:space="0" w:color="auto"/>
                    <w:bottom w:val="single" w:sz="4" w:space="0" w:color="auto"/>
                    <w:right w:val="single" w:sz="4" w:space="0" w:color="auto"/>
                  </w:tcBorders>
                  <w:shd w:val="clear" w:color="auto" w:fill="5B9BD5"/>
                  <w:hideMark/>
                </w:tcPr>
                <w:p w:rsidR="00723FEC" w:rsidRPr="00502833" w:rsidRDefault="00723FEC" w:rsidP="00720240">
                  <w:pPr>
                    <w:spacing w:after="0" w:line="240" w:lineRule="auto"/>
                    <w:jc w:val="center"/>
                    <w:rPr>
                      <w:rFonts w:ascii="Times New Roman" w:eastAsia="Calibri" w:hAnsi="Times New Roman" w:cs="Times New Roman"/>
                      <w:b/>
                      <w:bCs/>
                    </w:rPr>
                  </w:pPr>
                  <w:r w:rsidRPr="00502833">
                    <w:rPr>
                      <w:rFonts w:ascii="Times New Roman" w:eastAsia="Calibri" w:hAnsi="Times New Roman" w:cs="Times New Roman"/>
                      <w:b/>
                      <w:bCs/>
                    </w:rPr>
                    <w:t>EDUCAZIONE CIVICA CLASSE PRIMA</w:t>
                  </w:r>
                </w:p>
                <w:p w:rsidR="00723FEC" w:rsidRPr="00502833" w:rsidRDefault="00723FEC" w:rsidP="00720240">
                  <w:pPr>
                    <w:spacing w:after="0" w:line="240" w:lineRule="auto"/>
                    <w:jc w:val="center"/>
                    <w:rPr>
                      <w:rFonts w:ascii="Times New Roman" w:eastAsia="Calibri" w:hAnsi="Times New Roman" w:cs="Times New Roman"/>
                      <w:b/>
                      <w:bCs/>
                    </w:rPr>
                  </w:pPr>
                </w:p>
              </w:tc>
            </w:tr>
          </w:tbl>
          <w:p w:rsidR="00723FEC" w:rsidRPr="00502833" w:rsidRDefault="00723FEC" w:rsidP="00720240">
            <w:pPr>
              <w:spacing w:after="0" w:line="240" w:lineRule="auto"/>
              <w:rPr>
                <w:rFonts w:ascii="Times New Roman" w:eastAsia="Calibri" w:hAnsi="Times New Roman" w:cs="Times New Roman"/>
                <w:b/>
                <w:bCs/>
              </w:rPr>
            </w:pPr>
          </w:p>
        </w:tc>
      </w:tr>
      <w:tr w:rsidR="00723FEC" w:rsidRPr="00502833" w:rsidTr="00720240">
        <w:tc>
          <w:tcPr>
            <w:tcW w:w="2228"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DIMENSIONE DI</w:t>
            </w:r>
          </w:p>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COMPETENZA</w:t>
            </w:r>
          </w:p>
          <w:p w:rsidR="00723FEC" w:rsidRPr="00502833" w:rsidRDefault="0058555A" w:rsidP="00720240">
            <w:pPr>
              <w:spacing w:after="0" w:line="240" w:lineRule="auto"/>
              <w:rPr>
                <w:rFonts w:ascii="Times New Roman" w:eastAsia="Calibri" w:hAnsi="Times New Roman" w:cs="Times New Roman"/>
                <w:b/>
                <w:bCs/>
              </w:rPr>
            </w:pPr>
            <w:r>
              <w:rPr>
                <w:rFonts w:ascii="Times New Roman" w:eastAsia="Calibri" w:hAnsi="Times New Roman" w:cs="Times New Roman"/>
                <w:b/>
                <w:bCs/>
              </w:rPr>
              <w:t>(N</w:t>
            </w:r>
            <w:r w:rsidR="00723FEC" w:rsidRPr="00502833">
              <w:rPr>
                <w:rFonts w:ascii="Times New Roman" w:eastAsia="Calibri" w:hAnsi="Times New Roman" w:cs="Times New Roman"/>
                <w:b/>
                <w:bCs/>
              </w:rPr>
              <w:t>uclei tematici)</w:t>
            </w:r>
          </w:p>
        </w:tc>
        <w:tc>
          <w:tcPr>
            <w:tcW w:w="2323"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OBIETTIVI DI APPRENDIMENTO</w:t>
            </w:r>
          </w:p>
        </w:tc>
        <w:tc>
          <w:tcPr>
            <w:tcW w:w="2111"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AVANZATO</w:t>
            </w:r>
          </w:p>
        </w:tc>
        <w:tc>
          <w:tcPr>
            <w:tcW w:w="1970"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INTERMEDIO</w:t>
            </w:r>
          </w:p>
        </w:tc>
        <w:tc>
          <w:tcPr>
            <w:tcW w:w="2097"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BASE</w:t>
            </w:r>
          </w:p>
        </w:tc>
        <w:tc>
          <w:tcPr>
            <w:tcW w:w="3152"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IN VIA DI PRIMA ACQUISIZIONE</w:t>
            </w:r>
          </w:p>
        </w:tc>
      </w:tr>
      <w:tr w:rsidR="00723FEC" w:rsidRPr="00502833" w:rsidTr="00720240">
        <w:trPr>
          <w:trHeight w:val="2640"/>
        </w:trPr>
        <w:tc>
          <w:tcPr>
            <w:tcW w:w="2228"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after="0" w:line="240" w:lineRule="auto"/>
              <w:rPr>
                <w:rFonts w:ascii="Times New Roman" w:eastAsia="Calibri" w:hAnsi="Times New Roman" w:cs="Times New Roman"/>
                <w:b/>
                <w:lang w:bidi="it-IT"/>
              </w:rPr>
            </w:pPr>
            <w:r w:rsidRPr="00502833">
              <w:rPr>
                <w:rFonts w:ascii="Times New Roman" w:eastAsia="Calibri" w:hAnsi="Times New Roman" w:cs="Times New Roman"/>
                <w:b/>
                <w:lang w:bidi="it-IT"/>
              </w:rPr>
              <w:t>EDUCAZIONE CIVILE ED EDUCAZIONE ALLA LEGALITA’</w:t>
            </w:r>
          </w:p>
          <w:p w:rsidR="00723FEC" w:rsidRPr="00502833" w:rsidRDefault="00723FEC" w:rsidP="00720240">
            <w:pPr>
              <w:spacing w:after="0" w:line="240" w:lineRule="auto"/>
              <w:rPr>
                <w:rFonts w:ascii="Times New Roman" w:eastAsia="Calibri" w:hAnsi="Times New Roman" w:cs="Times New Roman"/>
              </w:rPr>
            </w:pPr>
          </w:p>
        </w:tc>
        <w:tc>
          <w:tcPr>
            <w:tcW w:w="2323"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Calibri" w:hAnsi="Times New Roman" w:cs="Times New Roman"/>
                <w:b/>
                <w:lang w:bidi="it-IT"/>
              </w:rPr>
            </w:pPr>
            <w:r w:rsidRPr="00502833">
              <w:rPr>
                <w:rFonts w:ascii="Times New Roman" w:eastAsia="Calibri" w:hAnsi="Times New Roman" w:cs="Times New Roman"/>
                <w:b/>
                <w:lang w:bidi="it-IT"/>
              </w:rPr>
              <w:t>Attivare modalità relazionali positive con i compagni imparando a controllare le proprie reazioni di fronte a contrarietà, frustrazioni, insuccessi.</w:t>
            </w:r>
          </w:p>
        </w:tc>
        <w:tc>
          <w:tcPr>
            <w:tcW w:w="2111"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t>L’alunno/a si relaziona in modo positivo con i compagni e sa regolare in maniera puntuale le proprie reazioni emotive nei diversi contesti di vita scolastica.</w:t>
            </w:r>
          </w:p>
          <w:p w:rsidR="00723FEC" w:rsidRPr="00502833" w:rsidRDefault="00723FEC" w:rsidP="00720240">
            <w:pPr>
              <w:spacing w:after="0" w:line="240" w:lineRule="auto"/>
              <w:rPr>
                <w:rFonts w:ascii="Times New Roman" w:eastAsia="Calibri" w:hAnsi="Times New Roman" w:cs="Times New Roman"/>
              </w:rPr>
            </w:pPr>
          </w:p>
        </w:tc>
        <w:tc>
          <w:tcPr>
            <w:tcW w:w="1970"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t>L’alunno/a si relaziona in modo pertinente con i compagni e sa regolare pienamente le proprie reazioni emotive nei diversi contesti di vita scolastica.</w:t>
            </w:r>
          </w:p>
          <w:p w:rsidR="00723FEC" w:rsidRPr="00502833" w:rsidRDefault="00723FEC" w:rsidP="00720240">
            <w:pPr>
              <w:spacing w:after="0" w:line="240" w:lineRule="auto"/>
              <w:rPr>
                <w:rFonts w:ascii="Times New Roman" w:eastAsia="Calibri" w:hAnsi="Times New Roman" w:cs="Times New Roman"/>
              </w:rPr>
            </w:pPr>
          </w:p>
        </w:tc>
        <w:tc>
          <w:tcPr>
            <w:tcW w:w="2097"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t xml:space="preserve">L’alunno/a si relaziona con i compagni, regolando in maniera essenzialmente adeguata le proprie reazioni all’interno del gruppo. </w:t>
            </w:r>
          </w:p>
        </w:tc>
        <w:tc>
          <w:tcPr>
            <w:tcW w:w="3152"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t>L’alunno/a non sempre si relaziona in modo adeguato con i compagni e, all’interno del gruppo, necessita sempre della mediazione dell’insegnante per regolare le proprie reazioni.</w:t>
            </w:r>
          </w:p>
        </w:tc>
      </w:tr>
      <w:tr w:rsidR="00723FEC" w:rsidRPr="00502833" w:rsidTr="00720240">
        <w:trPr>
          <w:trHeight w:val="2117"/>
        </w:trPr>
        <w:tc>
          <w:tcPr>
            <w:tcW w:w="2228" w:type="dxa"/>
            <w:vMerge w:val="restart"/>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after="0" w:line="240" w:lineRule="auto"/>
              <w:rPr>
                <w:rFonts w:ascii="Times New Roman" w:eastAsia="Calibri" w:hAnsi="Times New Roman" w:cs="Times New Roman"/>
                <w:b/>
                <w:lang w:bidi="it-IT"/>
              </w:rPr>
            </w:pPr>
            <w:r w:rsidRPr="00502833">
              <w:rPr>
                <w:rFonts w:ascii="Times New Roman" w:eastAsia="Calibri" w:hAnsi="Times New Roman" w:cs="Times New Roman"/>
                <w:b/>
                <w:lang w:bidi="it-IT"/>
              </w:rPr>
              <w:t xml:space="preserve">EDUCAZIONE AL RISPETTO DI SE’, DELL’AMBIENTE E ALLA SALVAGUARDIA DELLA CONVIVENZA E </w:t>
            </w:r>
            <w:r w:rsidRPr="00502833">
              <w:rPr>
                <w:rFonts w:ascii="Times New Roman" w:eastAsia="Calibri" w:hAnsi="Times New Roman" w:cs="Times New Roman"/>
                <w:b/>
                <w:lang w:bidi="it-IT"/>
              </w:rPr>
              <w:lastRenderedPageBreak/>
              <w:t>DELLO SVILUPPO SOSTENIBILE</w:t>
            </w:r>
          </w:p>
        </w:tc>
        <w:tc>
          <w:tcPr>
            <w:tcW w:w="2323"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Times New Roman" w:hAnsi="Times New Roman" w:cs="Times New Roman"/>
                <w:b/>
              </w:rPr>
            </w:pPr>
            <w:r w:rsidRPr="00502833">
              <w:rPr>
                <w:rFonts w:ascii="Times New Roman" w:eastAsia="Times New Roman" w:hAnsi="Times New Roman" w:cs="Times New Roman"/>
                <w:b/>
              </w:rPr>
              <w:lastRenderedPageBreak/>
              <w:t xml:space="preserve">Assumere atteggiamenti e comportamenti rispettosi per un utilizzo corretto degli spazi scolastici </w:t>
            </w:r>
            <w:r w:rsidRPr="00502833">
              <w:rPr>
                <w:rFonts w:ascii="Times New Roman" w:eastAsia="Times New Roman" w:hAnsi="Times New Roman" w:cs="Times New Roman"/>
                <w:b/>
                <w:color w:val="000000" w:themeColor="text1"/>
              </w:rPr>
              <w:t>e delle risorse dell’ambiente.</w:t>
            </w:r>
          </w:p>
        </w:tc>
        <w:tc>
          <w:tcPr>
            <w:tcW w:w="2111" w:type="dxa"/>
            <w:vMerge w:val="restart"/>
            <w:tcBorders>
              <w:top w:val="single" w:sz="4" w:space="0" w:color="auto"/>
              <w:left w:val="single" w:sz="4" w:space="0" w:color="auto"/>
              <w:bottom w:val="single" w:sz="4" w:space="0" w:color="auto"/>
              <w:right w:val="single" w:sz="4" w:space="0" w:color="auto"/>
            </w:tcBorders>
          </w:tcPr>
          <w:p w:rsidR="00723FEC" w:rsidRPr="00502833" w:rsidRDefault="00121A15" w:rsidP="00720240">
            <w:pPr>
              <w:spacing w:line="256" w:lineRule="auto"/>
              <w:rPr>
                <w:rFonts w:ascii="Times New Roman" w:eastAsia="Calibri" w:hAnsi="Times New Roman" w:cs="Times New Roman"/>
              </w:rPr>
            </w:pPr>
            <w:r>
              <w:rPr>
                <w:rFonts w:ascii="Times New Roman" w:eastAsia="Calibri" w:hAnsi="Times New Roman" w:cs="Times New Roman"/>
                <w:color w:val="000000"/>
                <w:lang w:eastAsia="it-IT"/>
              </w:rPr>
              <w:t xml:space="preserve">L’alunno/a rispetta sempre </w:t>
            </w:r>
            <w:r w:rsidR="00723FEC" w:rsidRPr="00502833">
              <w:rPr>
                <w:rFonts w:ascii="Times New Roman" w:eastAsia="Calibri" w:hAnsi="Times New Roman" w:cs="Times New Roman"/>
                <w:color w:val="000000"/>
                <w:lang w:eastAsia="it-IT"/>
              </w:rPr>
              <w:t xml:space="preserve">gli spazi scolastici in modo responsabile e partecipato e adotta   comportamenti idonei e corretti per </w:t>
            </w:r>
            <w:r w:rsidR="00723FEC" w:rsidRPr="00502833">
              <w:rPr>
                <w:rFonts w:ascii="Times New Roman" w:eastAsia="Calibri" w:hAnsi="Times New Roman" w:cs="Times New Roman"/>
                <w:color w:val="000000"/>
                <w:lang w:eastAsia="it-IT"/>
              </w:rPr>
              <w:lastRenderedPageBreak/>
              <w:t>la tutela dell’ambiente.</w:t>
            </w:r>
          </w:p>
          <w:p w:rsidR="00723FEC" w:rsidRPr="00502833" w:rsidRDefault="00723FEC" w:rsidP="00720240">
            <w:pPr>
              <w:spacing w:line="256" w:lineRule="auto"/>
              <w:rPr>
                <w:rFonts w:ascii="Times New Roman" w:eastAsia="Calibri" w:hAnsi="Times New Roman" w:cs="Times New Roman"/>
                <w:color w:val="000000"/>
                <w:lang w:eastAsia="it-IT"/>
              </w:rPr>
            </w:pPr>
          </w:p>
        </w:tc>
        <w:tc>
          <w:tcPr>
            <w:tcW w:w="1970" w:type="dxa"/>
            <w:vMerge w:val="restart"/>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Calibri" w:hAnsi="Times New Roman" w:cs="Times New Roman"/>
                <w:color w:val="000000"/>
                <w:lang w:eastAsia="it-IT"/>
              </w:rPr>
            </w:pPr>
            <w:r w:rsidRPr="00502833">
              <w:rPr>
                <w:rFonts w:ascii="Times New Roman" w:eastAsia="Calibri" w:hAnsi="Times New Roman" w:cs="Times New Roman"/>
                <w:color w:val="000000"/>
                <w:lang w:eastAsia="it-IT"/>
              </w:rPr>
              <w:lastRenderedPageBreak/>
              <w:t xml:space="preserve">L’alunno/a rispetta gli spazi scolastici in modo responsabile e adotta   comportamenti </w:t>
            </w:r>
            <w:r w:rsidRPr="00502833">
              <w:rPr>
                <w:rFonts w:ascii="Times New Roman" w:eastAsia="Calibri" w:hAnsi="Times New Roman" w:cs="Times New Roman"/>
                <w:color w:val="000000"/>
                <w:lang w:eastAsia="it-IT"/>
              </w:rPr>
              <w:lastRenderedPageBreak/>
              <w:t xml:space="preserve">corretti per la tutela dell’ambiente </w:t>
            </w:r>
          </w:p>
        </w:tc>
        <w:tc>
          <w:tcPr>
            <w:tcW w:w="2097" w:type="dxa"/>
            <w:vMerge w:val="restart"/>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color w:val="000000"/>
                <w:lang w:eastAsia="it-IT"/>
              </w:rPr>
              <w:lastRenderedPageBreak/>
              <w:t xml:space="preserve">L’alunno/a rispetta quasi sempre gli spazi scolastici e adotta   comportamenti essenzialmente </w:t>
            </w:r>
            <w:r w:rsidRPr="00502833">
              <w:rPr>
                <w:rFonts w:ascii="Times New Roman" w:eastAsia="Calibri" w:hAnsi="Times New Roman" w:cs="Times New Roman"/>
                <w:color w:val="000000"/>
                <w:lang w:eastAsia="it-IT"/>
              </w:rPr>
              <w:lastRenderedPageBreak/>
              <w:t>corretti per la tutela dell’ambiente.</w:t>
            </w:r>
          </w:p>
          <w:p w:rsidR="00723FEC" w:rsidRPr="00502833" w:rsidRDefault="00723FEC" w:rsidP="00720240">
            <w:pPr>
              <w:spacing w:line="256" w:lineRule="auto"/>
              <w:rPr>
                <w:rFonts w:ascii="Times New Roman" w:eastAsia="Calibri" w:hAnsi="Times New Roman" w:cs="Times New Roman"/>
                <w:color w:val="000000"/>
                <w:lang w:eastAsia="it-IT"/>
              </w:rPr>
            </w:pPr>
          </w:p>
        </w:tc>
        <w:tc>
          <w:tcPr>
            <w:tcW w:w="3152" w:type="dxa"/>
            <w:vMerge w:val="restart"/>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Calibri" w:hAnsi="Times New Roman" w:cs="Times New Roman"/>
                <w:color w:val="000000"/>
                <w:lang w:eastAsia="it-IT"/>
              </w:rPr>
            </w:pPr>
            <w:r w:rsidRPr="00502833">
              <w:rPr>
                <w:rFonts w:ascii="Times New Roman" w:eastAsia="Calibri" w:hAnsi="Times New Roman" w:cs="Times New Roman"/>
              </w:rPr>
              <w:lastRenderedPageBreak/>
              <w:t>L’alunno/a rispetta gli spazi scolastici adottando   comportamenti corretti per la tutela dell’ambiente solo se opportunamente guidato dall’insegnante.</w:t>
            </w:r>
          </w:p>
        </w:tc>
      </w:tr>
      <w:tr w:rsidR="00723FEC" w:rsidRPr="00502833" w:rsidTr="00720240">
        <w:trPr>
          <w:trHeight w:val="23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b/>
                <w:lang w:bidi="it-IT"/>
              </w:rPr>
            </w:pPr>
          </w:p>
        </w:tc>
        <w:tc>
          <w:tcPr>
            <w:tcW w:w="2323"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Times New Roman" w:hAnsi="Times New Roman" w:cs="Times New Roman"/>
                <w:color w:val="000000"/>
              </w:rPr>
            </w:pPr>
          </w:p>
        </w:tc>
        <w:tc>
          <w:tcPr>
            <w:tcW w:w="2111" w:type="dxa"/>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color w:val="000000"/>
                <w:lang w:eastAsia="it-IT"/>
              </w:rPr>
            </w:pPr>
          </w:p>
        </w:tc>
        <w:tc>
          <w:tcPr>
            <w:tcW w:w="1970" w:type="dxa"/>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color w:val="000000"/>
                <w:lang w:eastAsia="it-IT"/>
              </w:rPr>
            </w:pPr>
          </w:p>
        </w:tc>
        <w:tc>
          <w:tcPr>
            <w:tcW w:w="2097" w:type="dxa"/>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color w:val="000000"/>
                <w:lang w:eastAsia="it-IT"/>
              </w:rPr>
            </w:pPr>
          </w:p>
        </w:tc>
        <w:tc>
          <w:tcPr>
            <w:tcW w:w="3152" w:type="dxa"/>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color w:val="000000"/>
                <w:lang w:eastAsia="it-IT"/>
              </w:rPr>
            </w:pPr>
          </w:p>
        </w:tc>
      </w:tr>
    </w:tbl>
    <w:p w:rsidR="00723FEC" w:rsidRPr="00502833" w:rsidRDefault="00723FEC" w:rsidP="00723FEC">
      <w:pPr>
        <w:spacing w:line="256" w:lineRule="auto"/>
        <w:rPr>
          <w:rFonts w:ascii="Times New Roman" w:eastAsia="Calibri" w:hAnsi="Times New Roman" w:cs="Times New Roman"/>
        </w:rPr>
      </w:pPr>
    </w:p>
    <w:p w:rsidR="00723FEC" w:rsidRPr="00502833" w:rsidRDefault="00723FEC" w:rsidP="00723FEC">
      <w:pPr>
        <w:spacing w:line="256"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1946"/>
        <w:gridCol w:w="2184"/>
        <w:gridCol w:w="1959"/>
        <w:gridCol w:w="1976"/>
        <w:gridCol w:w="1938"/>
        <w:gridCol w:w="1992"/>
      </w:tblGrid>
      <w:tr w:rsidR="00723FEC" w:rsidRPr="00502833" w:rsidTr="00720240">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723FEC" w:rsidRPr="00502833" w:rsidRDefault="00723FEC" w:rsidP="00720240">
            <w:pPr>
              <w:spacing w:after="0" w:line="240" w:lineRule="auto"/>
              <w:jc w:val="center"/>
              <w:rPr>
                <w:rFonts w:ascii="Times New Roman" w:eastAsia="Calibri" w:hAnsi="Times New Roman" w:cs="Times New Roman"/>
                <w:b/>
                <w:bCs/>
              </w:rPr>
            </w:pPr>
            <w:r w:rsidRPr="00502833">
              <w:rPr>
                <w:rFonts w:ascii="Times New Roman" w:eastAsia="Calibri" w:hAnsi="Times New Roman" w:cs="Times New Roman"/>
                <w:b/>
                <w:bCs/>
              </w:rPr>
              <w:t>EDUCAZIONE CIVICA CLASSE SECONDA</w:t>
            </w:r>
          </w:p>
          <w:p w:rsidR="00723FEC" w:rsidRPr="00502833" w:rsidRDefault="00723FEC" w:rsidP="00720240">
            <w:pPr>
              <w:spacing w:after="0" w:line="240" w:lineRule="auto"/>
              <w:jc w:val="center"/>
              <w:rPr>
                <w:rFonts w:ascii="Times New Roman" w:eastAsia="Calibri" w:hAnsi="Times New Roman" w:cs="Times New Roman"/>
                <w:b/>
                <w:bCs/>
              </w:rPr>
            </w:pPr>
          </w:p>
        </w:tc>
      </w:tr>
      <w:tr w:rsidR="00723FEC" w:rsidRPr="00502833" w:rsidTr="00121A15">
        <w:tc>
          <w:tcPr>
            <w:tcW w:w="2282"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DIMENSIONE DI</w:t>
            </w:r>
          </w:p>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COMPETENZA</w:t>
            </w:r>
          </w:p>
          <w:p w:rsidR="00723FEC" w:rsidRPr="00502833" w:rsidRDefault="0058555A" w:rsidP="00720240">
            <w:pPr>
              <w:spacing w:after="0" w:line="240" w:lineRule="auto"/>
              <w:rPr>
                <w:rFonts w:ascii="Times New Roman" w:eastAsia="Calibri" w:hAnsi="Times New Roman" w:cs="Times New Roman"/>
                <w:b/>
                <w:bCs/>
              </w:rPr>
            </w:pPr>
            <w:r>
              <w:rPr>
                <w:rFonts w:ascii="Times New Roman" w:eastAsia="Calibri" w:hAnsi="Times New Roman" w:cs="Times New Roman"/>
                <w:b/>
                <w:bCs/>
              </w:rPr>
              <w:t>(N</w:t>
            </w:r>
            <w:r w:rsidR="00723FEC" w:rsidRPr="00502833">
              <w:rPr>
                <w:rFonts w:ascii="Times New Roman" w:eastAsia="Calibri" w:hAnsi="Times New Roman" w:cs="Times New Roman"/>
                <w:b/>
                <w:bCs/>
              </w:rPr>
              <w:t>uclei tematici)</w:t>
            </w:r>
          </w:p>
        </w:tc>
        <w:tc>
          <w:tcPr>
            <w:tcW w:w="1946" w:type="dxa"/>
            <w:tcBorders>
              <w:top w:val="single" w:sz="4" w:space="0" w:color="auto"/>
              <w:left w:val="single" w:sz="4" w:space="0" w:color="auto"/>
              <w:bottom w:val="single" w:sz="4" w:space="0" w:color="auto"/>
              <w:right w:val="single" w:sz="4" w:space="0" w:color="auto"/>
            </w:tcBorders>
            <w:shd w:val="clear" w:color="auto" w:fill="E7E6E6"/>
          </w:tcPr>
          <w:p w:rsidR="00723FEC" w:rsidRPr="00502833" w:rsidRDefault="00723FEC" w:rsidP="00720240">
            <w:pPr>
              <w:spacing w:after="0" w:line="240" w:lineRule="auto"/>
              <w:jc w:val="center"/>
              <w:rPr>
                <w:rFonts w:ascii="Times New Roman" w:eastAsia="Calibri" w:hAnsi="Times New Roman" w:cs="Times New Roman"/>
                <w:b/>
                <w:bCs/>
              </w:rPr>
            </w:pP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OBIETTIVI DI APPRENDIMENTO</w:t>
            </w:r>
          </w:p>
        </w:tc>
        <w:tc>
          <w:tcPr>
            <w:tcW w:w="1959"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AVANZATO</w:t>
            </w:r>
          </w:p>
        </w:tc>
        <w:tc>
          <w:tcPr>
            <w:tcW w:w="1976"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INTERMEDIO</w:t>
            </w:r>
          </w:p>
        </w:tc>
        <w:tc>
          <w:tcPr>
            <w:tcW w:w="1938"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BASE</w:t>
            </w:r>
          </w:p>
        </w:tc>
        <w:tc>
          <w:tcPr>
            <w:tcW w:w="1992"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IN VIA DI PRIMA ACQUISIZIONE</w:t>
            </w:r>
          </w:p>
        </w:tc>
      </w:tr>
      <w:tr w:rsidR="00723FEC" w:rsidRPr="00502833" w:rsidTr="00720240">
        <w:trPr>
          <w:trHeight w:val="2640"/>
        </w:trPr>
        <w:tc>
          <w:tcPr>
            <w:tcW w:w="2282"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after="0" w:line="240" w:lineRule="auto"/>
              <w:rPr>
                <w:rFonts w:ascii="Times New Roman" w:eastAsia="Calibri" w:hAnsi="Times New Roman" w:cs="Times New Roman"/>
                <w:b/>
                <w:lang w:bidi="it-IT"/>
              </w:rPr>
            </w:pPr>
            <w:r w:rsidRPr="00502833">
              <w:rPr>
                <w:rFonts w:ascii="Times New Roman" w:eastAsia="Calibri" w:hAnsi="Times New Roman" w:cs="Times New Roman"/>
                <w:b/>
                <w:lang w:bidi="it-IT"/>
              </w:rPr>
              <w:t>EDUCAZIONE CIVILE ED EDUCAZIONE ALLA LEGALITA’</w:t>
            </w:r>
          </w:p>
          <w:p w:rsidR="00723FEC" w:rsidRPr="00502833" w:rsidRDefault="00723FEC" w:rsidP="00720240">
            <w:pPr>
              <w:spacing w:after="0" w:line="240" w:lineRule="auto"/>
              <w:rPr>
                <w:rFonts w:ascii="Times New Roman" w:eastAsia="Calibri" w:hAnsi="Times New Roman" w:cs="Times New Roman"/>
              </w:rPr>
            </w:pPr>
          </w:p>
        </w:tc>
        <w:tc>
          <w:tcPr>
            <w:tcW w:w="1946"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jc w:val="center"/>
              <w:rPr>
                <w:rFonts w:ascii="Times New Roman" w:eastAsia="Calibri" w:hAnsi="Times New Roman" w:cs="Times New Roman"/>
                <w:b/>
              </w:rPr>
            </w:pPr>
          </w:p>
        </w:tc>
        <w:tc>
          <w:tcPr>
            <w:tcW w:w="2184"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Calibri" w:hAnsi="Times New Roman" w:cs="Times New Roman"/>
                <w:b/>
                <w:lang w:bidi="it-IT"/>
              </w:rPr>
            </w:pPr>
            <w:r w:rsidRPr="00502833">
              <w:rPr>
                <w:rFonts w:ascii="Times New Roman" w:eastAsia="Calibri" w:hAnsi="Times New Roman" w:cs="Times New Roman"/>
                <w:b/>
                <w:lang w:bidi="it-IT"/>
              </w:rPr>
              <w:t>Attivare modalità relazionali positive con i compagni imparando a controllare le proprie reazioni di fronte a contrarietà, frustrazioni, insuccessi.</w:t>
            </w:r>
          </w:p>
        </w:tc>
        <w:tc>
          <w:tcPr>
            <w:tcW w:w="1959"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after="0" w:line="240" w:lineRule="auto"/>
              <w:rPr>
                <w:rFonts w:ascii="Times New Roman" w:eastAsia="Calibri" w:hAnsi="Times New Roman" w:cs="Times New Roman"/>
              </w:rPr>
            </w:pPr>
            <w:r w:rsidRPr="00502833">
              <w:rPr>
                <w:rFonts w:ascii="Times New Roman" w:eastAsia="Calibri" w:hAnsi="Times New Roman" w:cs="Times New Roman"/>
              </w:rPr>
              <w:t xml:space="preserve">L’alunno/a si relaziona in modo positivo con i compagni e sa regolare in maniera puntuale le proprie reazioni </w:t>
            </w:r>
            <w:r w:rsidRPr="00502833">
              <w:rPr>
                <w:rFonts w:ascii="Times New Roman" w:eastAsia="Calibri" w:hAnsi="Times New Roman" w:cs="Times New Roman"/>
                <w:lang w:bidi="it-IT"/>
              </w:rPr>
              <w:t>di fronte a contrarietà, frustrazioni, insuccessi.</w:t>
            </w:r>
          </w:p>
        </w:tc>
        <w:tc>
          <w:tcPr>
            <w:tcW w:w="1976"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t xml:space="preserve">L’alunno/a si relaziona in modo positivo con i compagni e sa regolare pienamente le proprie reazioni </w:t>
            </w:r>
            <w:r w:rsidRPr="00502833">
              <w:rPr>
                <w:rFonts w:ascii="Times New Roman" w:eastAsia="Calibri" w:hAnsi="Times New Roman" w:cs="Times New Roman"/>
                <w:lang w:bidi="it-IT"/>
              </w:rPr>
              <w:t>di fronte a contrarietà, frustrazioni, insuccessi.</w:t>
            </w:r>
          </w:p>
        </w:tc>
        <w:tc>
          <w:tcPr>
            <w:tcW w:w="1938"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after="0" w:line="240" w:lineRule="auto"/>
              <w:rPr>
                <w:rFonts w:ascii="Times New Roman" w:eastAsia="Calibri" w:hAnsi="Times New Roman" w:cs="Times New Roman"/>
              </w:rPr>
            </w:pPr>
            <w:r w:rsidRPr="00502833">
              <w:rPr>
                <w:rFonts w:ascii="Times New Roman" w:eastAsia="Calibri" w:hAnsi="Times New Roman" w:cs="Times New Roman"/>
              </w:rPr>
              <w:t xml:space="preserve">L’alunno/a si relaziona in con i compagni e sa regolare in maniera essenzialmente adeguata le proprie reazioni </w:t>
            </w:r>
            <w:r w:rsidRPr="00502833">
              <w:rPr>
                <w:rFonts w:ascii="Times New Roman" w:eastAsia="Calibri" w:hAnsi="Times New Roman" w:cs="Times New Roman"/>
                <w:lang w:bidi="it-IT"/>
              </w:rPr>
              <w:t>di fronte a contrarietà, frustrazioni, insuccessi.</w:t>
            </w:r>
          </w:p>
        </w:tc>
        <w:tc>
          <w:tcPr>
            <w:tcW w:w="1992"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after="0" w:line="240" w:lineRule="auto"/>
              <w:rPr>
                <w:rFonts w:ascii="Times New Roman" w:eastAsia="Calibri" w:hAnsi="Times New Roman" w:cs="Times New Roman"/>
              </w:rPr>
            </w:pPr>
            <w:r w:rsidRPr="00502833">
              <w:rPr>
                <w:rFonts w:ascii="Times New Roman" w:eastAsia="Calibri" w:hAnsi="Times New Roman" w:cs="Times New Roman"/>
              </w:rPr>
              <w:t>L’alunno/a non sempre si relaziona in modo adeguato con i compagni e, all’interno del gruppo, necessita sempre della mediazione dell’insegnante per regolare le proprie reazioni.</w:t>
            </w:r>
          </w:p>
        </w:tc>
      </w:tr>
      <w:tr w:rsidR="00723FEC" w:rsidRPr="00502833" w:rsidTr="00720240">
        <w:trPr>
          <w:trHeight w:val="982"/>
        </w:trPr>
        <w:tc>
          <w:tcPr>
            <w:tcW w:w="2282"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after="0" w:line="240" w:lineRule="auto"/>
              <w:rPr>
                <w:rFonts w:ascii="Times New Roman" w:eastAsia="Calibri" w:hAnsi="Times New Roman" w:cs="Times New Roman"/>
                <w:b/>
                <w:lang w:bidi="it-IT"/>
              </w:rPr>
            </w:pPr>
            <w:r w:rsidRPr="00502833">
              <w:rPr>
                <w:rFonts w:ascii="Times New Roman" w:eastAsia="Calibri" w:hAnsi="Times New Roman" w:cs="Times New Roman"/>
                <w:b/>
                <w:lang w:bidi="it-IT"/>
              </w:rPr>
              <w:t xml:space="preserve">EDUCAZIONE AL RISPETTO DI SE’, DELL’AMBIENTE E ALLA SALVAGUARDIA DELLA CONVIVENZA E </w:t>
            </w:r>
            <w:r w:rsidRPr="00502833">
              <w:rPr>
                <w:rFonts w:ascii="Times New Roman" w:eastAsia="Calibri" w:hAnsi="Times New Roman" w:cs="Times New Roman"/>
                <w:b/>
                <w:lang w:bidi="it-IT"/>
              </w:rPr>
              <w:lastRenderedPageBreak/>
              <w:t>DELLO SVILUPPO SOSTENIBILE</w:t>
            </w:r>
          </w:p>
        </w:tc>
        <w:tc>
          <w:tcPr>
            <w:tcW w:w="1946"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Calibri" w:hAnsi="Times New Roman" w:cs="Times New Roman"/>
                <w:b/>
                <w:lang w:bidi="it-IT"/>
              </w:rPr>
            </w:pPr>
          </w:p>
        </w:tc>
        <w:tc>
          <w:tcPr>
            <w:tcW w:w="2184"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Times New Roman" w:hAnsi="Times New Roman" w:cs="Times New Roman"/>
                <w:b/>
              </w:rPr>
            </w:pPr>
            <w:r w:rsidRPr="00502833">
              <w:rPr>
                <w:rFonts w:ascii="Times New Roman" w:eastAsia="Times New Roman" w:hAnsi="Times New Roman" w:cs="Times New Roman"/>
                <w:b/>
              </w:rPr>
              <w:t>Comprendere l’importanza del rispetto dell’ambiente e incrementare comportamenti adeguati.</w:t>
            </w:r>
          </w:p>
        </w:tc>
        <w:tc>
          <w:tcPr>
            <w:tcW w:w="1959"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t xml:space="preserve">L’alunno/a applica sempre e con responsabilità le regole per il rispetto dell’ambiente e adotta   comportamenti </w:t>
            </w:r>
            <w:r w:rsidRPr="00502833">
              <w:rPr>
                <w:rFonts w:ascii="Times New Roman" w:eastAsia="Calibri" w:hAnsi="Times New Roman" w:cs="Times New Roman"/>
              </w:rPr>
              <w:lastRenderedPageBreak/>
              <w:t>idonei e corretti per la sua tutela.</w:t>
            </w:r>
          </w:p>
          <w:p w:rsidR="00723FEC" w:rsidRPr="00502833" w:rsidRDefault="00723FEC" w:rsidP="00720240">
            <w:pPr>
              <w:autoSpaceDE w:val="0"/>
              <w:autoSpaceDN w:val="0"/>
              <w:adjustRightInd w:val="0"/>
              <w:spacing w:after="0" w:line="240" w:lineRule="auto"/>
              <w:rPr>
                <w:rFonts w:ascii="Times New Roman" w:eastAsia="Calibri" w:hAnsi="Times New Roman" w:cs="Times New Roman"/>
                <w:color w:val="000000"/>
                <w:lang w:eastAsia="it-IT"/>
              </w:rPr>
            </w:pPr>
          </w:p>
        </w:tc>
        <w:tc>
          <w:tcPr>
            <w:tcW w:w="1976"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lastRenderedPageBreak/>
              <w:t xml:space="preserve">L’alunno/a applica in modo appropriato le regole per il rispetto dell’ambiente e adotta   comportamenti </w:t>
            </w:r>
            <w:r w:rsidRPr="00502833">
              <w:rPr>
                <w:rFonts w:ascii="Times New Roman" w:eastAsia="Calibri" w:hAnsi="Times New Roman" w:cs="Times New Roman"/>
              </w:rPr>
              <w:lastRenderedPageBreak/>
              <w:t>corretti per la sua tutela.</w:t>
            </w:r>
          </w:p>
          <w:p w:rsidR="00723FEC" w:rsidRPr="00502833" w:rsidRDefault="00723FEC" w:rsidP="00720240">
            <w:pPr>
              <w:spacing w:line="256" w:lineRule="auto"/>
              <w:rPr>
                <w:rFonts w:ascii="Times New Roman" w:eastAsia="Calibri" w:hAnsi="Times New Roman" w:cs="Times New Roman"/>
                <w:color w:val="000000"/>
                <w:lang w:eastAsia="it-IT"/>
              </w:rPr>
            </w:pPr>
          </w:p>
        </w:tc>
        <w:tc>
          <w:tcPr>
            <w:tcW w:w="1938"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lastRenderedPageBreak/>
              <w:t xml:space="preserve">L’alunno/a applica quasi sempre le regole per il rispetto dell’ambiente e adotta   comportamenti essenzialmente </w:t>
            </w:r>
            <w:r w:rsidRPr="00502833">
              <w:rPr>
                <w:rFonts w:ascii="Times New Roman" w:eastAsia="Calibri" w:hAnsi="Times New Roman" w:cs="Times New Roman"/>
              </w:rPr>
              <w:lastRenderedPageBreak/>
              <w:t xml:space="preserve">corretti per la sua tutela </w:t>
            </w:r>
          </w:p>
          <w:p w:rsidR="00723FEC" w:rsidRPr="00502833" w:rsidRDefault="00723FEC" w:rsidP="00720240">
            <w:pPr>
              <w:autoSpaceDE w:val="0"/>
              <w:autoSpaceDN w:val="0"/>
              <w:adjustRightInd w:val="0"/>
              <w:spacing w:after="0" w:line="240" w:lineRule="auto"/>
              <w:rPr>
                <w:rFonts w:ascii="Times New Roman" w:eastAsia="Calibri" w:hAnsi="Times New Roman" w:cs="Times New Roman"/>
                <w:color w:val="000000"/>
                <w:lang w:eastAsia="it-IT"/>
              </w:rPr>
            </w:pPr>
          </w:p>
        </w:tc>
        <w:tc>
          <w:tcPr>
            <w:tcW w:w="1992"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lastRenderedPageBreak/>
              <w:t>L’alunno/a, solo se opportunamente guidato dall’insegnante, applica le regole per il rispetto dell’ambiente.</w:t>
            </w:r>
          </w:p>
          <w:p w:rsidR="00723FEC" w:rsidRPr="00502833" w:rsidRDefault="00723FEC" w:rsidP="00720240">
            <w:pPr>
              <w:autoSpaceDE w:val="0"/>
              <w:autoSpaceDN w:val="0"/>
              <w:adjustRightInd w:val="0"/>
              <w:spacing w:after="0" w:line="240" w:lineRule="auto"/>
              <w:rPr>
                <w:rFonts w:ascii="Times New Roman" w:eastAsia="Calibri" w:hAnsi="Times New Roman" w:cs="Times New Roman"/>
                <w:color w:val="000000"/>
                <w:lang w:eastAsia="it-IT"/>
              </w:rPr>
            </w:pPr>
          </w:p>
        </w:tc>
      </w:tr>
    </w:tbl>
    <w:p w:rsidR="00723FEC" w:rsidRPr="00502833" w:rsidRDefault="00723FEC" w:rsidP="00723FEC">
      <w:pPr>
        <w:spacing w:line="256"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855"/>
        <w:gridCol w:w="2323"/>
        <w:gridCol w:w="1957"/>
        <w:gridCol w:w="1956"/>
        <w:gridCol w:w="1932"/>
        <w:gridCol w:w="1987"/>
      </w:tblGrid>
      <w:tr w:rsidR="00723FEC" w:rsidRPr="00502833" w:rsidTr="00720240">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723FEC" w:rsidRPr="00502833" w:rsidRDefault="00723FEC" w:rsidP="00720240">
            <w:pPr>
              <w:spacing w:after="0" w:line="240" w:lineRule="auto"/>
              <w:jc w:val="center"/>
              <w:rPr>
                <w:rFonts w:ascii="Times New Roman" w:eastAsia="Calibri" w:hAnsi="Times New Roman" w:cs="Times New Roman"/>
                <w:b/>
                <w:bCs/>
              </w:rPr>
            </w:pPr>
            <w:r w:rsidRPr="00502833">
              <w:rPr>
                <w:rFonts w:ascii="Times New Roman" w:eastAsia="Calibri" w:hAnsi="Times New Roman" w:cs="Times New Roman"/>
                <w:b/>
                <w:bCs/>
              </w:rPr>
              <w:t>EDUCAZIONE CIVICA CLASSE TERZA</w:t>
            </w:r>
          </w:p>
          <w:p w:rsidR="00723FEC" w:rsidRPr="00502833" w:rsidRDefault="00723FEC" w:rsidP="00720240">
            <w:pPr>
              <w:spacing w:after="0" w:line="240" w:lineRule="auto"/>
              <w:jc w:val="center"/>
              <w:rPr>
                <w:rFonts w:ascii="Times New Roman" w:eastAsia="Calibri" w:hAnsi="Times New Roman" w:cs="Times New Roman"/>
                <w:b/>
                <w:bCs/>
              </w:rPr>
            </w:pPr>
          </w:p>
        </w:tc>
      </w:tr>
      <w:tr w:rsidR="00723FEC" w:rsidRPr="00502833" w:rsidTr="00720240">
        <w:tc>
          <w:tcPr>
            <w:tcW w:w="2267"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DIMENSIONE DI</w:t>
            </w:r>
          </w:p>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COMPETENZA</w:t>
            </w:r>
          </w:p>
          <w:p w:rsidR="00723FEC" w:rsidRPr="00502833" w:rsidRDefault="0058555A" w:rsidP="00720240">
            <w:pPr>
              <w:spacing w:after="0" w:line="240" w:lineRule="auto"/>
              <w:rPr>
                <w:rFonts w:ascii="Times New Roman" w:eastAsia="Calibri" w:hAnsi="Times New Roman" w:cs="Times New Roman"/>
                <w:b/>
                <w:bCs/>
              </w:rPr>
            </w:pPr>
            <w:r>
              <w:rPr>
                <w:rFonts w:ascii="Times New Roman" w:eastAsia="Calibri" w:hAnsi="Times New Roman" w:cs="Times New Roman"/>
                <w:b/>
                <w:bCs/>
              </w:rPr>
              <w:t>(N</w:t>
            </w:r>
            <w:r w:rsidR="00723FEC" w:rsidRPr="00502833">
              <w:rPr>
                <w:rFonts w:ascii="Times New Roman" w:eastAsia="Calibri" w:hAnsi="Times New Roman" w:cs="Times New Roman"/>
                <w:b/>
                <w:bCs/>
              </w:rPr>
              <w:t>uclei tematici)</w:t>
            </w:r>
          </w:p>
        </w:tc>
        <w:tc>
          <w:tcPr>
            <w:tcW w:w="1855"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jc w:val="center"/>
              <w:rPr>
                <w:rFonts w:ascii="Times New Roman" w:eastAsia="Calibri" w:hAnsi="Times New Roman" w:cs="Times New Roman"/>
                <w:b/>
                <w:bCs/>
              </w:rPr>
            </w:pPr>
          </w:p>
        </w:tc>
        <w:tc>
          <w:tcPr>
            <w:tcW w:w="2323"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OBIETTIVI DI APPRENDIMENTO</w:t>
            </w:r>
          </w:p>
        </w:tc>
        <w:tc>
          <w:tcPr>
            <w:tcW w:w="1957"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AVANZATO</w:t>
            </w:r>
          </w:p>
        </w:tc>
        <w:tc>
          <w:tcPr>
            <w:tcW w:w="1956"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INTERMEDIO</w:t>
            </w:r>
          </w:p>
        </w:tc>
        <w:tc>
          <w:tcPr>
            <w:tcW w:w="1932"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BASE</w:t>
            </w:r>
          </w:p>
        </w:tc>
        <w:tc>
          <w:tcPr>
            <w:tcW w:w="1987"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IN VIA DI PRIMA ACQUISIZIONE</w:t>
            </w:r>
          </w:p>
        </w:tc>
      </w:tr>
      <w:tr w:rsidR="00723FEC" w:rsidRPr="00502833" w:rsidTr="00720240">
        <w:trPr>
          <w:trHeight w:val="699"/>
        </w:trPr>
        <w:tc>
          <w:tcPr>
            <w:tcW w:w="2267"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after="0" w:line="240" w:lineRule="auto"/>
              <w:rPr>
                <w:rFonts w:ascii="Times New Roman" w:eastAsia="Calibri" w:hAnsi="Times New Roman" w:cs="Times New Roman"/>
                <w:b/>
                <w:lang w:bidi="it-IT"/>
              </w:rPr>
            </w:pPr>
            <w:r w:rsidRPr="00502833">
              <w:rPr>
                <w:rFonts w:ascii="Times New Roman" w:eastAsia="Calibri" w:hAnsi="Times New Roman" w:cs="Times New Roman"/>
                <w:b/>
                <w:lang w:bidi="it-IT"/>
              </w:rPr>
              <w:t>EDUCAZIONE CIVILE ED EDUCAZIONE ALLA LEGALITA’</w:t>
            </w:r>
          </w:p>
          <w:p w:rsidR="00723FEC" w:rsidRPr="00502833" w:rsidRDefault="00723FEC" w:rsidP="00720240">
            <w:pPr>
              <w:spacing w:after="0" w:line="240" w:lineRule="auto"/>
              <w:rPr>
                <w:rFonts w:ascii="Times New Roman" w:eastAsia="Calibri" w:hAnsi="Times New Roman" w:cs="Times New Roman"/>
              </w:rPr>
            </w:pPr>
          </w:p>
        </w:tc>
        <w:tc>
          <w:tcPr>
            <w:tcW w:w="1855"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jc w:val="center"/>
              <w:rPr>
                <w:rFonts w:ascii="Times New Roman" w:eastAsia="Calibri" w:hAnsi="Times New Roman" w:cs="Times New Roman"/>
                <w:b/>
              </w:rPr>
            </w:pPr>
          </w:p>
        </w:tc>
        <w:tc>
          <w:tcPr>
            <w:tcW w:w="2323"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Calibri" w:hAnsi="Times New Roman" w:cs="Times New Roman"/>
                <w:b/>
                <w:lang w:bidi="it-IT"/>
              </w:rPr>
            </w:pPr>
            <w:r w:rsidRPr="00502833">
              <w:rPr>
                <w:rFonts w:ascii="Times New Roman" w:eastAsia="Calibri" w:hAnsi="Times New Roman" w:cs="Times New Roman"/>
                <w:b/>
                <w:lang w:bidi="it-IT"/>
              </w:rPr>
              <w:t>Attivare modalità relazionali positive con i compagni imparando a controllare le proprie reazioni di fronte a contrarietà, frustrazioni, insuccessi.</w:t>
            </w:r>
          </w:p>
        </w:tc>
        <w:tc>
          <w:tcPr>
            <w:tcW w:w="1957"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after="0" w:line="240" w:lineRule="auto"/>
              <w:rPr>
                <w:rFonts w:ascii="Times New Roman" w:eastAsia="Calibri" w:hAnsi="Times New Roman" w:cs="Times New Roman"/>
              </w:rPr>
            </w:pPr>
            <w:r w:rsidRPr="00502833">
              <w:rPr>
                <w:rFonts w:ascii="Times New Roman" w:eastAsia="Calibri" w:hAnsi="Times New Roman" w:cs="Times New Roman"/>
              </w:rPr>
              <w:t xml:space="preserve">L’alunno/a si relaziona in modo positivo con i compagni e sa controllare in maniera puntuale le proprie reazioni </w:t>
            </w:r>
            <w:r w:rsidRPr="00502833">
              <w:rPr>
                <w:rFonts w:ascii="Times New Roman" w:eastAsia="Calibri" w:hAnsi="Times New Roman" w:cs="Times New Roman"/>
                <w:lang w:bidi="it-IT"/>
              </w:rPr>
              <w:t>di fronte a contrarietà, frustrazioni, insuccessi.</w:t>
            </w:r>
          </w:p>
        </w:tc>
        <w:tc>
          <w:tcPr>
            <w:tcW w:w="1956"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t xml:space="preserve">L’alunno/a si relaziona in modo positivo con i compagni e sa controllare pienamente le proprie reazioni </w:t>
            </w:r>
            <w:r w:rsidRPr="00502833">
              <w:rPr>
                <w:rFonts w:ascii="Times New Roman" w:eastAsia="Calibri" w:hAnsi="Times New Roman" w:cs="Times New Roman"/>
                <w:lang w:bidi="it-IT"/>
              </w:rPr>
              <w:t>di fronte a contrarietà, frustrazioni, insuccessi.</w:t>
            </w:r>
          </w:p>
        </w:tc>
        <w:tc>
          <w:tcPr>
            <w:tcW w:w="1932"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after="0" w:line="240" w:lineRule="auto"/>
              <w:rPr>
                <w:rFonts w:ascii="Times New Roman" w:eastAsia="Calibri" w:hAnsi="Times New Roman" w:cs="Times New Roman"/>
              </w:rPr>
            </w:pPr>
            <w:r w:rsidRPr="00502833">
              <w:rPr>
                <w:rFonts w:ascii="Times New Roman" w:eastAsia="Calibri" w:hAnsi="Times New Roman" w:cs="Times New Roman"/>
              </w:rPr>
              <w:t xml:space="preserve">L’alunno/a si relaziona con i compagni e sa controllare in maniera essenzialmente adeguata le proprie reazioni </w:t>
            </w:r>
            <w:r w:rsidRPr="00502833">
              <w:rPr>
                <w:rFonts w:ascii="Times New Roman" w:eastAsia="Calibri" w:hAnsi="Times New Roman" w:cs="Times New Roman"/>
                <w:lang w:bidi="it-IT"/>
              </w:rPr>
              <w:t>di fronte a contrarietà, frustrazioni, insuccessi.</w:t>
            </w:r>
          </w:p>
        </w:tc>
        <w:tc>
          <w:tcPr>
            <w:tcW w:w="1987"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after="0" w:line="240" w:lineRule="auto"/>
              <w:rPr>
                <w:rFonts w:ascii="Times New Roman" w:eastAsia="Calibri" w:hAnsi="Times New Roman" w:cs="Times New Roman"/>
              </w:rPr>
            </w:pPr>
            <w:r w:rsidRPr="00502833">
              <w:rPr>
                <w:rFonts w:ascii="Times New Roman" w:eastAsia="Calibri" w:hAnsi="Times New Roman" w:cs="Times New Roman"/>
              </w:rPr>
              <w:t>L’alunno/a non sempre si relaziona in modo adeguato con i compagni e, all’interno del gruppo, necessita sempre della mediazione dell’insegnante per regolare le proprie reazioni.</w:t>
            </w:r>
          </w:p>
        </w:tc>
      </w:tr>
      <w:tr w:rsidR="00723FEC" w:rsidRPr="00502833" w:rsidTr="00720240">
        <w:trPr>
          <w:trHeight w:val="982"/>
        </w:trPr>
        <w:tc>
          <w:tcPr>
            <w:tcW w:w="2267"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after="0" w:line="240" w:lineRule="auto"/>
              <w:rPr>
                <w:rFonts w:ascii="Times New Roman" w:eastAsia="Calibri" w:hAnsi="Times New Roman" w:cs="Times New Roman"/>
                <w:b/>
                <w:lang w:bidi="it-IT"/>
              </w:rPr>
            </w:pPr>
            <w:r w:rsidRPr="00502833">
              <w:rPr>
                <w:rFonts w:ascii="Times New Roman" w:eastAsia="Calibri" w:hAnsi="Times New Roman" w:cs="Times New Roman"/>
                <w:b/>
                <w:lang w:bidi="it-IT"/>
              </w:rPr>
              <w:t>EDUCAZIONE AL RISPETTO DI SE’, DELL’AMBIENTE E ALLA SALVAGUARDIA DELLA CONVIVENZA E DELLO SVILUPPO SOSTENIBILE</w:t>
            </w:r>
          </w:p>
        </w:tc>
        <w:tc>
          <w:tcPr>
            <w:tcW w:w="1855"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Calibri" w:hAnsi="Times New Roman" w:cs="Times New Roman"/>
                <w:b/>
                <w:lang w:bidi="it-IT"/>
              </w:rPr>
            </w:pPr>
          </w:p>
        </w:tc>
        <w:tc>
          <w:tcPr>
            <w:tcW w:w="2323"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Times New Roman" w:hAnsi="Times New Roman" w:cs="Times New Roman"/>
                <w:b/>
              </w:rPr>
            </w:pPr>
            <w:r w:rsidRPr="00502833">
              <w:rPr>
                <w:rFonts w:ascii="Times New Roman" w:eastAsia="Times New Roman" w:hAnsi="Times New Roman" w:cs="Times New Roman"/>
                <w:b/>
              </w:rPr>
              <w:t>Comprendere l’importanza del rispetto dell’ambiente e incrementare comportamenti adeguati.</w:t>
            </w:r>
          </w:p>
        </w:tc>
        <w:tc>
          <w:tcPr>
            <w:tcW w:w="1957"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t>L’alunno/a applica sempre, con responsabilità e in modo attivo, le regole per il rispetto e la tutela dell’ambiente e adotta   comportamenti idonei e corretti per la sua salvaguardia.</w:t>
            </w:r>
          </w:p>
          <w:p w:rsidR="00723FEC" w:rsidRPr="00502833" w:rsidRDefault="00723FEC" w:rsidP="00720240">
            <w:pPr>
              <w:autoSpaceDE w:val="0"/>
              <w:autoSpaceDN w:val="0"/>
              <w:adjustRightInd w:val="0"/>
              <w:spacing w:after="0" w:line="240" w:lineRule="auto"/>
              <w:rPr>
                <w:rFonts w:ascii="Times New Roman" w:eastAsia="Calibri" w:hAnsi="Times New Roman" w:cs="Times New Roman"/>
                <w:color w:val="000000"/>
                <w:lang w:eastAsia="it-IT"/>
              </w:rPr>
            </w:pPr>
          </w:p>
        </w:tc>
        <w:tc>
          <w:tcPr>
            <w:tcW w:w="1956"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t>L’alunno/a applica in modo appropriato le regole per il rispetto dell’ambiente e adotta   comportamenti corretti per la sua salvaguardia.</w:t>
            </w:r>
          </w:p>
          <w:p w:rsidR="00723FEC" w:rsidRPr="00502833" w:rsidRDefault="00723FEC" w:rsidP="00720240">
            <w:pPr>
              <w:autoSpaceDE w:val="0"/>
              <w:autoSpaceDN w:val="0"/>
              <w:adjustRightInd w:val="0"/>
              <w:spacing w:after="0" w:line="240" w:lineRule="auto"/>
              <w:rPr>
                <w:rFonts w:ascii="Times New Roman" w:eastAsia="Calibri" w:hAnsi="Times New Roman" w:cs="Times New Roman"/>
                <w:color w:val="000000"/>
                <w:lang w:eastAsia="it-IT"/>
              </w:rPr>
            </w:pPr>
          </w:p>
        </w:tc>
        <w:tc>
          <w:tcPr>
            <w:tcW w:w="1932"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t>L’alunno/a applica quasi sempre le regole per il rispetto dell’ambiente e adotta   comportamenti essenzialmente corretti per la sua salvaguardia.</w:t>
            </w:r>
          </w:p>
          <w:p w:rsidR="00723FEC" w:rsidRPr="00502833" w:rsidRDefault="00723FEC" w:rsidP="00720240">
            <w:pPr>
              <w:autoSpaceDE w:val="0"/>
              <w:autoSpaceDN w:val="0"/>
              <w:adjustRightInd w:val="0"/>
              <w:spacing w:after="0" w:line="240" w:lineRule="auto"/>
              <w:rPr>
                <w:rFonts w:ascii="Times New Roman" w:eastAsia="Calibri" w:hAnsi="Times New Roman" w:cs="Times New Roman"/>
                <w:color w:val="000000"/>
                <w:lang w:eastAsia="it-IT"/>
              </w:rPr>
            </w:pPr>
          </w:p>
        </w:tc>
        <w:tc>
          <w:tcPr>
            <w:tcW w:w="1987"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t>L’alunno/a, solo se opportunamente guidato dall’insegnante, applica le regole per la salvaguardia dell’ambiente.</w:t>
            </w:r>
          </w:p>
          <w:p w:rsidR="00723FEC" w:rsidRPr="00502833" w:rsidRDefault="00723FEC" w:rsidP="00720240">
            <w:pPr>
              <w:autoSpaceDE w:val="0"/>
              <w:autoSpaceDN w:val="0"/>
              <w:adjustRightInd w:val="0"/>
              <w:spacing w:after="0" w:line="240" w:lineRule="auto"/>
              <w:rPr>
                <w:rFonts w:ascii="Times New Roman" w:eastAsia="Calibri" w:hAnsi="Times New Roman" w:cs="Times New Roman"/>
                <w:color w:val="000000"/>
                <w:lang w:eastAsia="it-IT"/>
              </w:rPr>
            </w:pPr>
          </w:p>
        </w:tc>
      </w:tr>
    </w:tbl>
    <w:p w:rsidR="00723FEC" w:rsidRPr="00502833" w:rsidRDefault="00723FEC" w:rsidP="00723FEC">
      <w:pPr>
        <w:spacing w:line="256" w:lineRule="auto"/>
        <w:rPr>
          <w:rFonts w:ascii="Times New Roman" w:eastAsia="Calibri" w:hAnsi="Times New Roman" w:cs="Times New Roman"/>
        </w:rPr>
      </w:pPr>
    </w:p>
    <w:p w:rsidR="00723FEC" w:rsidRPr="00502833" w:rsidRDefault="00723FEC" w:rsidP="00723FEC">
      <w:pPr>
        <w:spacing w:line="256"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1946"/>
        <w:gridCol w:w="2184"/>
        <w:gridCol w:w="1959"/>
        <w:gridCol w:w="1976"/>
        <w:gridCol w:w="1938"/>
        <w:gridCol w:w="1992"/>
      </w:tblGrid>
      <w:tr w:rsidR="00723FEC" w:rsidRPr="00502833" w:rsidTr="00720240">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723FEC" w:rsidRPr="00502833" w:rsidRDefault="00723FEC" w:rsidP="00720240">
            <w:pPr>
              <w:spacing w:after="0" w:line="240" w:lineRule="auto"/>
              <w:jc w:val="center"/>
              <w:rPr>
                <w:rFonts w:ascii="Times New Roman" w:eastAsia="Calibri" w:hAnsi="Times New Roman" w:cs="Times New Roman"/>
                <w:b/>
                <w:bCs/>
              </w:rPr>
            </w:pPr>
            <w:r w:rsidRPr="00502833">
              <w:rPr>
                <w:rFonts w:ascii="Times New Roman" w:eastAsia="Calibri" w:hAnsi="Times New Roman" w:cs="Times New Roman"/>
                <w:b/>
                <w:bCs/>
              </w:rPr>
              <w:t>EDUCAZIONE CIVICA CLASSE QUARTA</w:t>
            </w:r>
          </w:p>
          <w:p w:rsidR="00723FEC" w:rsidRPr="00502833" w:rsidRDefault="00723FEC" w:rsidP="00720240">
            <w:pPr>
              <w:spacing w:after="0" w:line="240" w:lineRule="auto"/>
              <w:jc w:val="center"/>
              <w:rPr>
                <w:rFonts w:ascii="Times New Roman" w:eastAsia="Calibri" w:hAnsi="Times New Roman" w:cs="Times New Roman"/>
                <w:b/>
                <w:bCs/>
              </w:rPr>
            </w:pPr>
          </w:p>
        </w:tc>
      </w:tr>
      <w:tr w:rsidR="00723FEC" w:rsidRPr="00502833" w:rsidTr="00720240">
        <w:tc>
          <w:tcPr>
            <w:tcW w:w="2282"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DIMENSIONE DI</w:t>
            </w:r>
          </w:p>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COMPETENZA</w:t>
            </w:r>
          </w:p>
          <w:p w:rsidR="00723FEC" w:rsidRPr="00502833" w:rsidRDefault="0058555A" w:rsidP="00720240">
            <w:pPr>
              <w:spacing w:after="0" w:line="240" w:lineRule="auto"/>
              <w:rPr>
                <w:rFonts w:ascii="Times New Roman" w:eastAsia="Calibri" w:hAnsi="Times New Roman" w:cs="Times New Roman"/>
                <w:b/>
                <w:bCs/>
              </w:rPr>
            </w:pPr>
            <w:r>
              <w:rPr>
                <w:rFonts w:ascii="Times New Roman" w:eastAsia="Calibri" w:hAnsi="Times New Roman" w:cs="Times New Roman"/>
                <w:b/>
                <w:bCs/>
              </w:rPr>
              <w:t>(N</w:t>
            </w:r>
            <w:r w:rsidR="00723FEC" w:rsidRPr="00502833">
              <w:rPr>
                <w:rFonts w:ascii="Times New Roman" w:eastAsia="Calibri" w:hAnsi="Times New Roman" w:cs="Times New Roman"/>
                <w:b/>
                <w:bCs/>
              </w:rPr>
              <w:t>uclei tematici)</w:t>
            </w:r>
          </w:p>
        </w:tc>
        <w:tc>
          <w:tcPr>
            <w:tcW w:w="1946"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line="256" w:lineRule="auto"/>
              <w:rPr>
                <w:rFonts w:ascii="Times New Roman" w:eastAsia="Calibri" w:hAnsi="Times New Roman" w:cs="Times New Roman"/>
                <w:b/>
                <w:bCs/>
              </w:rPr>
            </w:pP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OBIETTIVI DI APPRENDIMENTO</w:t>
            </w:r>
          </w:p>
        </w:tc>
        <w:tc>
          <w:tcPr>
            <w:tcW w:w="1959"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AVANZATO</w:t>
            </w:r>
          </w:p>
        </w:tc>
        <w:tc>
          <w:tcPr>
            <w:tcW w:w="1976"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INTERMEDIO</w:t>
            </w:r>
          </w:p>
        </w:tc>
        <w:tc>
          <w:tcPr>
            <w:tcW w:w="1938"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BASE</w:t>
            </w:r>
          </w:p>
        </w:tc>
        <w:tc>
          <w:tcPr>
            <w:tcW w:w="1992"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IN VIA DI PRIMA ACQUISIZIONE</w:t>
            </w:r>
          </w:p>
        </w:tc>
      </w:tr>
      <w:tr w:rsidR="00723FEC" w:rsidRPr="00502833" w:rsidTr="00720240">
        <w:trPr>
          <w:trHeight w:val="1549"/>
        </w:trPr>
        <w:tc>
          <w:tcPr>
            <w:tcW w:w="2282"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after="0" w:line="240" w:lineRule="auto"/>
              <w:rPr>
                <w:rFonts w:ascii="Times New Roman" w:eastAsia="Calibri" w:hAnsi="Times New Roman" w:cs="Times New Roman"/>
                <w:b/>
                <w:lang w:bidi="it-IT"/>
              </w:rPr>
            </w:pPr>
            <w:r w:rsidRPr="00502833">
              <w:rPr>
                <w:rFonts w:ascii="Times New Roman" w:eastAsia="Calibri" w:hAnsi="Times New Roman" w:cs="Times New Roman"/>
                <w:b/>
                <w:lang w:bidi="it-IT"/>
              </w:rPr>
              <w:t>EDUCAZIONE AL RISPETTO DI SE’, DELL’AMBIENTE E ALLA SALVAGUARDIA DELLA CONVIVENZA E DELLO SVILUPPO SOSTENIBILE</w:t>
            </w:r>
          </w:p>
        </w:tc>
        <w:tc>
          <w:tcPr>
            <w:tcW w:w="1946"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Calibri" w:hAnsi="Times New Roman" w:cs="Times New Roman"/>
                <w:b/>
                <w:lang w:bidi="it-IT"/>
              </w:rPr>
            </w:pPr>
          </w:p>
        </w:tc>
        <w:tc>
          <w:tcPr>
            <w:tcW w:w="2184"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Times New Roman" w:hAnsi="Times New Roman" w:cs="Times New Roman"/>
                <w:b/>
              </w:rPr>
            </w:pPr>
            <w:r w:rsidRPr="00502833">
              <w:rPr>
                <w:rFonts w:ascii="Times New Roman" w:eastAsia="Times New Roman" w:hAnsi="Times New Roman" w:cs="Times New Roman"/>
                <w:b/>
              </w:rPr>
              <w:t>Assumere comportamenti improntati ad una sana alimentazione, alla sicurezza ed al rispetto ambientale.</w:t>
            </w:r>
          </w:p>
          <w:p w:rsidR="00723FEC" w:rsidRPr="00502833" w:rsidRDefault="00723FEC" w:rsidP="00720240">
            <w:pPr>
              <w:spacing w:line="256" w:lineRule="auto"/>
              <w:rPr>
                <w:rFonts w:ascii="Times New Roman" w:eastAsia="Times New Roman" w:hAnsi="Times New Roman" w:cs="Times New Roman"/>
              </w:rPr>
            </w:pPr>
          </w:p>
        </w:tc>
        <w:tc>
          <w:tcPr>
            <w:tcW w:w="1959"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Times New Roman" w:hAnsi="Times New Roman" w:cs="Times New Roman"/>
              </w:rPr>
            </w:pPr>
            <w:r w:rsidRPr="00502833">
              <w:rPr>
                <w:rFonts w:ascii="Times New Roman" w:eastAsia="Times New Roman" w:hAnsi="Times New Roman" w:cs="Times New Roman"/>
                <w:color w:val="000000"/>
              </w:rPr>
              <w:t xml:space="preserve">L’alunno/a </w:t>
            </w:r>
            <w:r w:rsidRPr="00502833">
              <w:rPr>
                <w:rFonts w:ascii="Times New Roman" w:eastAsia="Calibri" w:hAnsi="Times New Roman" w:cs="Times New Roman"/>
              </w:rPr>
              <w:t>rispetta sempre in modo attivo, responsabile e consapevole, le regole condivise per una sana alimentazione, per</w:t>
            </w:r>
            <w:r w:rsidRPr="00502833">
              <w:rPr>
                <w:rFonts w:ascii="Times New Roman" w:eastAsia="Times New Roman" w:hAnsi="Times New Roman" w:cs="Times New Roman"/>
              </w:rPr>
              <w:t xml:space="preserve"> la sicurezza e per la salvaguardia dell’ambiente. </w:t>
            </w:r>
          </w:p>
        </w:tc>
        <w:tc>
          <w:tcPr>
            <w:tcW w:w="1976"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Times New Roman" w:hAnsi="Times New Roman" w:cs="Times New Roman"/>
              </w:rPr>
            </w:pPr>
            <w:r w:rsidRPr="00502833">
              <w:rPr>
                <w:rFonts w:ascii="Times New Roman" w:eastAsia="Times New Roman" w:hAnsi="Times New Roman" w:cs="Times New Roman"/>
                <w:color w:val="000000"/>
              </w:rPr>
              <w:t xml:space="preserve">L’alunno/a </w:t>
            </w:r>
            <w:r w:rsidRPr="00502833">
              <w:rPr>
                <w:rFonts w:ascii="Times New Roman" w:eastAsia="Calibri" w:hAnsi="Times New Roman" w:cs="Times New Roman"/>
              </w:rPr>
              <w:t>rispetta, in modo appropriato e consapevole,</w:t>
            </w:r>
            <w:r w:rsidRPr="00502833">
              <w:rPr>
                <w:rFonts w:ascii="Times New Roman" w:eastAsia="Times New Roman" w:hAnsi="Times New Roman" w:cs="Times New Roman"/>
              </w:rPr>
              <w:t xml:space="preserve"> </w:t>
            </w:r>
            <w:r w:rsidRPr="00502833">
              <w:rPr>
                <w:rFonts w:ascii="Times New Roman" w:eastAsia="Calibri" w:hAnsi="Times New Roman" w:cs="Times New Roman"/>
              </w:rPr>
              <w:t>le regole condivise per una sana alimentazione, per</w:t>
            </w:r>
            <w:r w:rsidRPr="00502833">
              <w:rPr>
                <w:rFonts w:ascii="Times New Roman" w:eastAsia="Times New Roman" w:hAnsi="Times New Roman" w:cs="Times New Roman"/>
              </w:rPr>
              <w:t xml:space="preserve"> la sicurezza e per la salvaguardia dell’ambiente. </w:t>
            </w:r>
          </w:p>
        </w:tc>
        <w:tc>
          <w:tcPr>
            <w:tcW w:w="1938"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color w:val="000000"/>
                <w:lang w:eastAsia="it-IT"/>
              </w:rPr>
            </w:pPr>
            <w:r w:rsidRPr="00502833">
              <w:rPr>
                <w:rFonts w:ascii="Times New Roman" w:eastAsia="Times New Roman" w:hAnsi="Times New Roman" w:cs="Times New Roman"/>
                <w:color w:val="000000"/>
              </w:rPr>
              <w:t xml:space="preserve">L’alunno/a </w:t>
            </w:r>
            <w:r w:rsidRPr="00502833">
              <w:rPr>
                <w:rFonts w:ascii="Times New Roman" w:eastAsia="Calibri" w:hAnsi="Times New Roman" w:cs="Times New Roman"/>
              </w:rPr>
              <w:t>rispetta quasi sempre, in modo essenzialmente corretto, le regole condivise per una sana alimentazione, per</w:t>
            </w:r>
            <w:r w:rsidRPr="00502833">
              <w:rPr>
                <w:rFonts w:ascii="Times New Roman" w:eastAsia="Times New Roman" w:hAnsi="Times New Roman" w:cs="Times New Roman"/>
              </w:rPr>
              <w:t xml:space="preserve"> la sicurezza e per la salvaguardia dell’ambiente. </w:t>
            </w:r>
          </w:p>
        </w:tc>
        <w:tc>
          <w:tcPr>
            <w:tcW w:w="1992"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Calibri" w:hAnsi="Times New Roman" w:cs="Times New Roman"/>
                <w:color w:val="000000"/>
                <w:lang w:eastAsia="it-IT"/>
              </w:rPr>
            </w:pPr>
            <w:r w:rsidRPr="00502833">
              <w:rPr>
                <w:rFonts w:ascii="Times New Roman" w:eastAsia="Times New Roman" w:hAnsi="Times New Roman" w:cs="Times New Roman"/>
                <w:color w:val="000000"/>
              </w:rPr>
              <w:t xml:space="preserve">L’alunno/a   </w:t>
            </w:r>
            <w:r w:rsidRPr="00502833">
              <w:rPr>
                <w:rFonts w:ascii="Times New Roman" w:eastAsia="Calibri" w:hAnsi="Times New Roman" w:cs="Times New Roman"/>
              </w:rPr>
              <w:t>rispetta,</w:t>
            </w:r>
            <w:r w:rsidRPr="00502833">
              <w:rPr>
                <w:rFonts w:ascii="Times New Roman" w:eastAsia="Times New Roman" w:hAnsi="Times New Roman" w:cs="Times New Roman"/>
              </w:rPr>
              <w:t xml:space="preserve"> solo se guidato dall’insegnante,</w:t>
            </w:r>
            <w:r w:rsidRPr="00502833">
              <w:rPr>
                <w:rFonts w:ascii="Times New Roman" w:eastAsia="Calibri" w:hAnsi="Times New Roman" w:cs="Times New Roman"/>
              </w:rPr>
              <w:t xml:space="preserve"> le regole condivise per una sana alimentazione, per</w:t>
            </w:r>
            <w:r w:rsidRPr="00502833">
              <w:rPr>
                <w:rFonts w:ascii="Times New Roman" w:eastAsia="Times New Roman" w:hAnsi="Times New Roman" w:cs="Times New Roman"/>
              </w:rPr>
              <w:t xml:space="preserve"> la sicurezza e per la salvaguardia dell’ambiente. </w:t>
            </w:r>
          </w:p>
        </w:tc>
      </w:tr>
      <w:tr w:rsidR="00723FEC" w:rsidRPr="00502833" w:rsidTr="00720240">
        <w:trPr>
          <w:trHeight w:val="1454"/>
        </w:trPr>
        <w:tc>
          <w:tcPr>
            <w:tcW w:w="2282" w:type="dxa"/>
            <w:vMerge w:val="restart"/>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after="0" w:line="240" w:lineRule="auto"/>
              <w:rPr>
                <w:rFonts w:ascii="Times New Roman" w:eastAsia="Calibri" w:hAnsi="Times New Roman" w:cs="Times New Roman"/>
                <w:b/>
              </w:rPr>
            </w:pPr>
            <w:r w:rsidRPr="00502833">
              <w:rPr>
                <w:rFonts w:ascii="Times New Roman" w:eastAsia="Calibri" w:hAnsi="Times New Roman" w:cs="Times New Roman"/>
                <w:b/>
              </w:rPr>
              <w:t xml:space="preserve">CITTADINANZA DIGITALE </w:t>
            </w:r>
          </w:p>
        </w:tc>
        <w:tc>
          <w:tcPr>
            <w:tcW w:w="1946" w:type="dxa"/>
            <w:vMerge w:val="restart"/>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Calibri" w:hAnsi="Times New Roman" w:cs="Times New Roman"/>
                <w:b/>
              </w:rPr>
            </w:pPr>
          </w:p>
        </w:tc>
        <w:tc>
          <w:tcPr>
            <w:tcW w:w="2184"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Times New Roman" w:hAnsi="Times New Roman" w:cs="Times New Roman"/>
                <w:color w:val="000000"/>
              </w:rPr>
            </w:pPr>
            <w:r w:rsidRPr="00502833">
              <w:rPr>
                <w:rFonts w:ascii="Times New Roman" w:eastAsia="Times New Roman" w:hAnsi="Times New Roman" w:cs="Times New Roman"/>
                <w:b/>
              </w:rPr>
              <w:t xml:space="preserve">Utilizzare le TIC per reperire, scegliere, produrre, presentare, scambiare dati e informazioni riconosciute attendibili. </w:t>
            </w:r>
          </w:p>
        </w:tc>
        <w:tc>
          <w:tcPr>
            <w:tcW w:w="1959" w:type="dxa"/>
            <w:vMerge w:val="restart"/>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Times New Roman" w:hAnsi="Times New Roman" w:cs="Times New Roman"/>
                <w:color w:val="000000"/>
              </w:rPr>
            </w:pPr>
            <w:r w:rsidRPr="00502833">
              <w:rPr>
                <w:rFonts w:ascii="Times New Roman" w:eastAsia="Times New Roman" w:hAnsi="Times New Roman" w:cs="Times New Roman"/>
                <w:color w:val="000000"/>
              </w:rPr>
              <w:t xml:space="preserve">L’alunno/a utilizza con padronanza le tecnologie informatiche più comuni per arricchire e comunicare le proprie conoscenze in modo originale, completo e autonomo. </w:t>
            </w:r>
          </w:p>
          <w:p w:rsidR="00723FEC" w:rsidRPr="00502833" w:rsidRDefault="00723FEC" w:rsidP="00720240">
            <w:pPr>
              <w:spacing w:line="256" w:lineRule="auto"/>
              <w:rPr>
                <w:rFonts w:ascii="Times New Roman" w:eastAsia="Calibri" w:hAnsi="Times New Roman" w:cs="Times New Roman"/>
              </w:rPr>
            </w:pPr>
          </w:p>
        </w:tc>
        <w:tc>
          <w:tcPr>
            <w:tcW w:w="1976" w:type="dxa"/>
            <w:vMerge w:val="restart"/>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t xml:space="preserve">L’alunno/a utilizza in modo appropriato le tecnologie informatiche più comuni per arricchire e comunicare le proprie conoscenze in modo autonomo. </w:t>
            </w:r>
          </w:p>
          <w:p w:rsidR="00723FEC" w:rsidRPr="00502833" w:rsidRDefault="00723FEC" w:rsidP="00720240">
            <w:pPr>
              <w:spacing w:after="0" w:line="240" w:lineRule="auto"/>
              <w:rPr>
                <w:rFonts w:ascii="Times New Roman" w:eastAsia="Calibri" w:hAnsi="Times New Roman" w:cs="Times New Roman"/>
              </w:rPr>
            </w:pPr>
          </w:p>
        </w:tc>
        <w:tc>
          <w:tcPr>
            <w:tcW w:w="1938" w:type="dxa"/>
            <w:vMerge w:val="restart"/>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t>L’alunno/a utilizza con qualche incertezza le tecnologie informatiche più comuni per arricchire e comunicare le proprie conoscenze.</w:t>
            </w:r>
          </w:p>
          <w:p w:rsidR="00723FEC" w:rsidRPr="00502833" w:rsidRDefault="00723FEC" w:rsidP="00720240">
            <w:pPr>
              <w:spacing w:after="0" w:line="240" w:lineRule="auto"/>
              <w:rPr>
                <w:rFonts w:ascii="Times New Roman" w:eastAsia="Calibri" w:hAnsi="Times New Roman" w:cs="Times New Roman"/>
              </w:rPr>
            </w:pPr>
          </w:p>
        </w:tc>
        <w:tc>
          <w:tcPr>
            <w:tcW w:w="1992" w:type="dxa"/>
            <w:vMerge w:val="restart"/>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r w:rsidRPr="00502833">
              <w:rPr>
                <w:rFonts w:ascii="Times New Roman" w:eastAsia="Calibri" w:hAnsi="Times New Roman" w:cs="Times New Roman"/>
              </w:rPr>
              <w:t>L’alunno/a utilizza alcune delle tecnologie informatiche più comuni per comunicare le proprie conoscenze esclusivamente con il supporto dell’insegnante.</w:t>
            </w:r>
          </w:p>
          <w:p w:rsidR="00723FEC" w:rsidRPr="00502833" w:rsidRDefault="00723FEC" w:rsidP="00720240">
            <w:pPr>
              <w:spacing w:after="0" w:line="240" w:lineRule="auto"/>
              <w:rPr>
                <w:rFonts w:ascii="Times New Roman" w:eastAsia="Calibri" w:hAnsi="Times New Roman" w:cs="Times New Roman"/>
              </w:rPr>
            </w:pPr>
          </w:p>
        </w:tc>
      </w:tr>
      <w:tr w:rsidR="00723FEC" w:rsidRPr="00502833" w:rsidTr="00720240">
        <w:trPr>
          <w:trHeight w:val="1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b/>
              </w:rPr>
            </w:pPr>
          </w:p>
        </w:tc>
        <w:tc>
          <w:tcPr>
            <w:tcW w:w="2184"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rPr>
            </w:pPr>
          </w:p>
        </w:tc>
      </w:tr>
    </w:tbl>
    <w:p w:rsidR="00723FEC" w:rsidRPr="00502833" w:rsidRDefault="00723FEC" w:rsidP="00723FEC">
      <w:pPr>
        <w:spacing w:line="256" w:lineRule="auto"/>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1946"/>
        <w:gridCol w:w="2184"/>
        <w:gridCol w:w="1959"/>
        <w:gridCol w:w="1976"/>
        <w:gridCol w:w="1938"/>
        <w:gridCol w:w="1992"/>
      </w:tblGrid>
      <w:tr w:rsidR="00723FEC" w:rsidRPr="00502833" w:rsidTr="00720240">
        <w:tc>
          <w:tcPr>
            <w:tcW w:w="14277" w:type="dxa"/>
            <w:gridSpan w:val="7"/>
            <w:tcBorders>
              <w:top w:val="single" w:sz="4" w:space="0" w:color="auto"/>
              <w:left w:val="single" w:sz="4" w:space="0" w:color="auto"/>
              <w:bottom w:val="single" w:sz="4" w:space="0" w:color="auto"/>
              <w:right w:val="single" w:sz="4" w:space="0" w:color="auto"/>
            </w:tcBorders>
            <w:shd w:val="clear" w:color="auto" w:fill="5B9BD5"/>
            <w:hideMark/>
          </w:tcPr>
          <w:p w:rsidR="00723FEC" w:rsidRPr="00502833" w:rsidRDefault="00723FEC" w:rsidP="00720240">
            <w:pPr>
              <w:spacing w:after="0" w:line="240" w:lineRule="auto"/>
              <w:jc w:val="center"/>
              <w:rPr>
                <w:rFonts w:ascii="Times New Roman" w:eastAsia="Calibri" w:hAnsi="Times New Roman" w:cs="Times New Roman"/>
                <w:b/>
                <w:bCs/>
              </w:rPr>
            </w:pPr>
            <w:r w:rsidRPr="00502833">
              <w:rPr>
                <w:rFonts w:ascii="Times New Roman" w:eastAsia="Calibri" w:hAnsi="Times New Roman" w:cs="Times New Roman"/>
                <w:b/>
                <w:bCs/>
              </w:rPr>
              <w:t>EDUCAZIONE CIVICA CLASSE QUINTA</w:t>
            </w:r>
          </w:p>
          <w:p w:rsidR="00723FEC" w:rsidRPr="00502833" w:rsidRDefault="00723FEC" w:rsidP="00720240">
            <w:pPr>
              <w:spacing w:after="0" w:line="240" w:lineRule="auto"/>
              <w:jc w:val="center"/>
              <w:rPr>
                <w:rFonts w:ascii="Times New Roman" w:eastAsia="Calibri" w:hAnsi="Times New Roman" w:cs="Times New Roman"/>
                <w:b/>
                <w:bCs/>
              </w:rPr>
            </w:pPr>
          </w:p>
        </w:tc>
      </w:tr>
      <w:tr w:rsidR="00723FEC" w:rsidRPr="00502833" w:rsidTr="00720240">
        <w:tc>
          <w:tcPr>
            <w:tcW w:w="2282"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lastRenderedPageBreak/>
              <w:t>DIMENSIONE DI</w:t>
            </w:r>
          </w:p>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COMPETENZA</w:t>
            </w:r>
          </w:p>
          <w:p w:rsidR="00723FEC" w:rsidRPr="00502833" w:rsidRDefault="0058555A" w:rsidP="00720240">
            <w:pPr>
              <w:spacing w:after="0" w:line="240" w:lineRule="auto"/>
              <w:rPr>
                <w:rFonts w:ascii="Times New Roman" w:eastAsia="Calibri" w:hAnsi="Times New Roman" w:cs="Times New Roman"/>
                <w:b/>
                <w:bCs/>
              </w:rPr>
            </w:pPr>
            <w:r>
              <w:rPr>
                <w:rFonts w:ascii="Times New Roman" w:eastAsia="Calibri" w:hAnsi="Times New Roman" w:cs="Times New Roman"/>
                <w:b/>
                <w:bCs/>
              </w:rPr>
              <w:t>(N</w:t>
            </w:r>
            <w:r w:rsidR="00723FEC" w:rsidRPr="00502833">
              <w:rPr>
                <w:rFonts w:ascii="Times New Roman" w:eastAsia="Calibri" w:hAnsi="Times New Roman" w:cs="Times New Roman"/>
                <w:b/>
                <w:bCs/>
              </w:rPr>
              <w:t>uclei tematici)</w:t>
            </w:r>
          </w:p>
        </w:tc>
        <w:tc>
          <w:tcPr>
            <w:tcW w:w="1946"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line="256" w:lineRule="auto"/>
              <w:rPr>
                <w:rFonts w:ascii="Times New Roman" w:eastAsia="Calibri" w:hAnsi="Times New Roman" w:cs="Times New Roman"/>
                <w:b/>
                <w:bCs/>
              </w:rPr>
            </w:pPr>
          </w:p>
        </w:tc>
        <w:tc>
          <w:tcPr>
            <w:tcW w:w="2184"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OBIETTIVI DI APPRENDIMENTO</w:t>
            </w:r>
          </w:p>
        </w:tc>
        <w:tc>
          <w:tcPr>
            <w:tcW w:w="1959"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AVANZATO</w:t>
            </w:r>
          </w:p>
        </w:tc>
        <w:tc>
          <w:tcPr>
            <w:tcW w:w="1976"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INTERMEDIO</w:t>
            </w:r>
          </w:p>
        </w:tc>
        <w:tc>
          <w:tcPr>
            <w:tcW w:w="1938"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BASE</w:t>
            </w:r>
          </w:p>
        </w:tc>
        <w:tc>
          <w:tcPr>
            <w:tcW w:w="1992" w:type="dxa"/>
            <w:tcBorders>
              <w:top w:val="single" w:sz="4" w:space="0" w:color="auto"/>
              <w:left w:val="single" w:sz="4" w:space="0" w:color="auto"/>
              <w:bottom w:val="single" w:sz="4" w:space="0" w:color="auto"/>
              <w:right w:val="single" w:sz="4" w:space="0" w:color="auto"/>
            </w:tcBorders>
            <w:shd w:val="clear" w:color="auto" w:fill="E7E6E6"/>
            <w:hideMark/>
          </w:tcPr>
          <w:p w:rsidR="00723FEC" w:rsidRPr="00502833" w:rsidRDefault="00723FEC" w:rsidP="00720240">
            <w:pPr>
              <w:spacing w:after="0" w:line="240" w:lineRule="auto"/>
              <w:rPr>
                <w:rFonts w:ascii="Times New Roman" w:eastAsia="Calibri" w:hAnsi="Times New Roman" w:cs="Times New Roman"/>
                <w:b/>
                <w:bCs/>
              </w:rPr>
            </w:pPr>
            <w:r w:rsidRPr="00502833">
              <w:rPr>
                <w:rFonts w:ascii="Times New Roman" w:eastAsia="Calibri" w:hAnsi="Times New Roman" w:cs="Times New Roman"/>
                <w:b/>
                <w:bCs/>
              </w:rPr>
              <w:t>LIVELLO IN VIA DI PRIMA ACQUISIZIONE</w:t>
            </w:r>
          </w:p>
        </w:tc>
      </w:tr>
      <w:tr w:rsidR="00723FEC" w:rsidRPr="00502833" w:rsidTr="00720240">
        <w:trPr>
          <w:trHeight w:val="1790"/>
        </w:trPr>
        <w:tc>
          <w:tcPr>
            <w:tcW w:w="2282" w:type="dxa"/>
            <w:vMerge w:val="restart"/>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after="0" w:line="240" w:lineRule="auto"/>
              <w:rPr>
                <w:rFonts w:ascii="Times New Roman" w:eastAsia="Calibri" w:hAnsi="Times New Roman" w:cs="Times New Roman"/>
                <w:b/>
                <w:lang w:bidi="it-IT"/>
              </w:rPr>
            </w:pPr>
            <w:r w:rsidRPr="00502833">
              <w:rPr>
                <w:rFonts w:ascii="Times New Roman" w:eastAsia="Calibri" w:hAnsi="Times New Roman" w:cs="Times New Roman"/>
                <w:b/>
                <w:lang w:bidi="it-IT"/>
              </w:rPr>
              <w:t>EDUCAZIONE CIVILE ED EDUCAZIONE ALLA LEGALITA’</w:t>
            </w:r>
          </w:p>
          <w:p w:rsidR="00723FEC" w:rsidRPr="00502833" w:rsidRDefault="00723FEC" w:rsidP="00720240">
            <w:pPr>
              <w:spacing w:after="0" w:line="240" w:lineRule="auto"/>
              <w:rPr>
                <w:rFonts w:ascii="Times New Roman" w:eastAsia="Calibri" w:hAnsi="Times New Roman" w:cs="Times New Roman"/>
              </w:rPr>
            </w:pPr>
          </w:p>
        </w:tc>
        <w:tc>
          <w:tcPr>
            <w:tcW w:w="1946" w:type="dxa"/>
            <w:vMerge w:val="restart"/>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jc w:val="center"/>
              <w:rPr>
                <w:rFonts w:ascii="Times New Roman" w:eastAsia="Calibri" w:hAnsi="Times New Roman" w:cs="Times New Roman"/>
                <w:b/>
              </w:rPr>
            </w:pPr>
          </w:p>
        </w:tc>
        <w:tc>
          <w:tcPr>
            <w:tcW w:w="2184"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Calibri" w:hAnsi="Times New Roman" w:cs="Times New Roman"/>
                <w:b/>
                <w:lang w:bidi="it-IT"/>
              </w:rPr>
            </w:pPr>
            <w:r w:rsidRPr="00502833">
              <w:rPr>
                <w:rFonts w:ascii="Times New Roman" w:eastAsia="Calibri" w:hAnsi="Times New Roman" w:cs="Times New Roman"/>
                <w:b/>
              </w:rPr>
              <w:t>Conoscere le origini della Costituzione, la sua struttura e i suoi articoli principali.</w:t>
            </w:r>
          </w:p>
        </w:tc>
        <w:tc>
          <w:tcPr>
            <w:tcW w:w="1959" w:type="dxa"/>
            <w:vMerge w:val="restart"/>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after="0" w:line="240" w:lineRule="auto"/>
              <w:rPr>
                <w:rFonts w:ascii="Times New Roman" w:eastAsia="Calibri" w:hAnsi="Times New Roman" w:cs="Times New Roman"/>
              </w:rPr>
            </w:pPr>
            <w:r w:rsidRPr="00502833">
              <w:rPr>
                <w:rFonts w:ascii="Times New Roman" w:eastAsia="Calibri" w:hAnsi="Times New Roman" w:cs="Times New Roman"/>
                <w:lang w:eastAsia="it-IT"/>
              </w:rPr>
              <w:t>L’alunno/a argomenta con sicurezza e pertinenza le origini della Costituzione e ne illustra con chiarezza e padronanza la sua struttura e i suoi articoli principali.</w:t>
            </w:r>
          </w:p>
        </w:tc>
        <w:tc>
          <w:tcPr>
            <w:tcW w:w="1976" w:type="dxa"/>
            <w:vMerge w:val="restart"/>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after="0" w:line="240" w:lineRule="auto"/>
              <w:rPr>
                <w:rFonts w:ascii="Times New Roman" w:eastAsia="Calibri" w:hAnsi="Times New Roman" w:cs="Times New Roman"/>
              </w:rPr>
            </w:pPr>
            <w:r w:rsidRPr="00502833">
              <w:rPr>
                <w:rFonts w:ascii="Times New Roman" w:eastAsia="Calibri" w:hAnsi="Times New Roman" w:cs="Times New Roman"/>
                <w:lang w:eastAsia="it-IT"/>
              </w:rPr>
              <w:t xml:space="preserve">L’alunno/a argomenta correttamente le origini della Costituzione e ne illustra la sua struttura e i suoi articoli principali in maniera adeguata. </w:t>
            </w:r>
          </w:p>
        </w:tc>
        <w:tc>
          <w:tcPr>
            <w:tcW w:w="1938" w:type="dxa"/>
            <w:vMerge w:val="restart"/>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after="0" w:line="240" w:lineRule="auto"/>
              <w:rPr>
                <w:rFonts w:ascii="Times New Roman" w:eastAsia="Calibri" w:hAnsi="Times New Roman" w:cs="Times New Roman"/>
              </w:rPr>
            </w:pPr>
            <w:r w:rsidRPr="00502833">
              <w:rPr>
                <w:rFonts w:ascii="Times New Roman" w:eastAsia="Calibri" w:hAnsi="Times New Roman" w:cs="Times New Roman"/>
                <w:lang w:eastAsia="it-IT"/>
              </w:rPr>
              <w:t xml:space="preserve">L’alunno/a riferisce in modo essenziale le origini </w:t>
            </w:r>
            <w:r w:rsidR="00121A15">
              <w:rPr>
                <w:rFonts w:ascii="Times New Roman" w:eastAsia="Calibri" w:hAnsi="Times New Roman" w:cs="Times New Roman"/>
                <w:lang w:eastAsia="it-IT"/>
              </w:rPr>
              <w:t xml:space="preserve">della Costituzione e riconosce </w:t>
            </w:r>
            <w:r w:rsidRPr="00502833">
              <w:rPr>
                <w:rFonts w:ascii="Times New Roman" w:eastAsia="Calibri" w:hAnsi="Times New Roman" w:cs="Times New Roman"/>
                <w:lang w:eastAsia="it-IT"/>
              </w:rPr>
              <w:t>alcuni dei suoi articoli principali attraverso domande- guida.</w:t>
            </w:r>
          </w:p>
        </w:tc>
        <w:tc>
          <w:tcPr>
            <w:tcW w:w="1992" w:type="dxa"/>
            <w:vMerge w:val="restart"/>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after="0" w:line="240" w:lineRule="auto"/>
              <w:rPr>
                <w:rFonts w:ascii="Times New Roman" w:eastAsia="Calibri" w:hAnsi="Times New Roman" w:cs="Times New Roman"/>
              </w:rPr>
            </w:pPr>
            <w:r w:rsidRPr="00502833">
              <w:rPr>
                <w:rFonts w:ascii="Times New Roman" w:eastAsia="Calibri" w:hAnsi="Times New Roman" w:cs="Times New Roman"/>
                <w:lang w:eastAsia="it-IT"/>
              </w:rPr>
              <w:t xml:space="preserve">L’alunno/a riferisce, solo con il supporto dell’insegnante, informazioni minime sul significato di alcuni dei principali articoli della Costituzione. </w:t>
            </w:r>
          </w:p>
        </w:tc>
      </w:tr>
      <w:tr w:rsidR="00723FEC" w:rsidRPr="00502833" w:rsidTr="00720240">
        <w:trPr>
          <w:trHeight w:val="18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b/>
              </w:rPr>
            </w:pPr>
          </w:p>
        </w:tc>
        <w:tc>
          <w:tcPr>
            <w:tcW w:w="2184"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line="256"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FEC" w:rsidRPr="00502833" w:rsidRDefault="00723FEC" w:rsidP="00720240">
            <w:pPr>
              <w:spacing w:after="0" w:line="256" w:lineRule="auto"/>
              <w:rPr>
                <w:rFonts w:ascii="Times New Roman" w:eastAsia="Calibri" w:hAnsi="Times New Roman" w:cs="Times New Roman"/>
              </w:rPr>
            </w:pPr>
          </w:p>
        </w:tc>
      </w:tr>
      <w:tr w:rsidR="00723FEC" w:rsidRPr="00502833" w:rsidTr="00720240">
        <w:trPr>
          <w:trHeight w:val="1454"/>
        </w:trPr>
        <w:tc>
          <w:tcPr>
            <w:tcW w:w="2282"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after="0" w:line="240" w:lineRule="auto"/>
              <w:rPr>
                <w:rFonts w:ascii="Times New Roman" w:eastAsia="Calibri" w:hAnsi="Times New Roman" w:cs="Times New Roman"/>
                <w:b/>
              </w:rPr>
            </w:pPr>
            <w:r w:rsidRPr="00502833">
              <w:rPr>
                <w:rFonts w:ascii="Times New Roman" w:eastAsia="Calibri" w:hAnsi="Times New Roman" w:cs="Times New Roman"/>
                <w:b/>
              </w:rPr>
              <w:t xml:space="preserve">CITTADINANZA DIGITALE </w:t>
            </w:r>
          </w:p>
        </w:tc>
        <w:tc>
          <w:tcPr>
            <w:tcW w:w="1946"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Calibri" w:hAnsi="Times New Roman" w:cs="Times New Roman"/>
                <w:b/>
              </w:rPr>
            </w:pPr>
          </w:p>
        </w:tc>
        <w:tc>
          <w:tcPr>
            <w:tcW w:w="2184"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line="256" w:lineRule="auto"/>
              <w:rPr>
                <w:rFonts w:ascii="Times New Roman" w:eastAsia="Times New Roman" w:hAnsi="Times New Roman" w:cs="Times New Roman"/>
                <w:b/>
                <w:color w:val="000000"/>
              </w:rPr>
            </w:pPr>
            <w:r w:rsidRPr="00502833">
              <w:rPr>
                <w:rFonts w:ascii="Times New Roman" w:eastAsia="Calibri" w:hAnsi="Times New Roman" w:cs="Times New Roman"/>
                <w:b/>
              </w:rPr>
              <w:t>Riconoscere i rischi con</w:t>
            </w:r>
            <w:r w:rsidR="00121A15">
              <w:rPr>
                <w:rFonts w:ascii="Times New Roman" w:eastAsia="Calibri" w:hAnsi="Times New Roman" w:cs="Times New Roman"/>
                <w:b/>
              </w:rPr>
              <w:t xml:space="preserve">nessi all’uso delle tecnologie </w:t>
            </w:r>
            <w:r w:rsidRPr="00502833">
              <w:rPr>
                <w:rFonts w:ascii="Times New Roman" w:eastAsia="Calibri" w:hAnsi="Times New Roman" w:cs="Times New Roman"/>
                <w:b/>
              </w:rPr>
              <w:t>informatiche più comuni.</w:t>
            </w:r>
          </w:p>
        </w:tc>
        <w:tc>
          <w:tcPr>
            <w:tcW w:w="1959" w:type="dxa"/>
            <w:tcBorders>
              <w:top w:val="single" w:sz="4" w:space="0" w:color="auto"/>
              <w:left w:val="single" w:sz="4" w:space="0" w:color="auto"/>
              <w:bottom w:val="single" w:sz="4" w:space="0" w:color="auto"/>
              <w:right w:val="single" w:sz="4" w:space="0" w:color="auto"/>
            </w:tcBorders>
            <w:hideMark/>
          </w:tcPr>
          <w:p w:rsidR="00723FEC" w:rsidRPr="00502833" w:rsidRDefault="00723FEC" w:rsidP="00720240">
            <w:pPr>
              <w:spacing w:after="0" w:line="240" w:lineRule="auto"/>
              <w:rPr>
                <w:rFonts w:ascii="Times New Roman" w:eastAsia="Calibri" w:hAnsi="Times New Roman" w:cs="Times New Roman"/>
              </w:rPr>
            </w:pPr>
            <w:r w:rsidRPr="00502833">
              <w:rPr>
                <w:rFonts w:ascii="Times New Roman" w:eastAsia="Calibri" w:hAnsi="Times New Roman" w:cs="Times New Roman"/>
                <w:lang w:eastAsia="it-IT"/>
              </w:rPr>
              <w:t>L’alunno/a individua con padronanza i principali rischi nell’utilizzo della rete Internet per navigare in modo sicuro.</w:t>
            </w:r>
          </w:p>
        </w:tc>
        <w:tc>
          <w:tcPr>
            <w:tcW w:w="1976"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after="0" w:line="240" w:lineRule="auto"/>
              <w:rPr>
                <w:rFonts w:ascii="Times New Roman" w:eastAsia="Calibri" w:hAnsi="Times New Roman" w:cs="Times New Roman"/>
                <w:lang w:eastAsia="it-IT"/>
              </w:rPr>
            </w:pPr>
            <w:r w:rsidRPr="00502833">
              <w:rPr>
                <w:rFonts w:ascii="Times New Roman" w:eastAsia="Calibri" w:hAnsi="Times New Roman" w:cs="Times New Roman"/>
                <w:lang w:eastAsia="it-IT"/>
              </w:rPr>
              <w:t>L’alunno/a individua in maniera adeguata i principali rischi nell’utilizzo della rete Internet per navigare in modo sicuro.</w:t>
            </w:r>
          </w:p>
          <w:p w:rsidR="00723FEC" w:rsidRPr="00502833" w:rsidRDefault="00723FEC" w:rsidP="00720240">
            <w:pPr>
              <w:spacing w:after="0" w:line="240" w:lineRule="auto"/>
              <w:rPr>
                <w:rFonts w:ascii="Times New Roman" w:eastAsia="Calibri" w:hAnsi="Times New Roman" w:cs="Times New Roman"/>
              </w:rPr>
            </w:pPr>
          </w:p>
        </w:tc>
        <w:tc>
          <w:tcPr>
            <w:tcW w:w="1938"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after="0" w:line="240" w:lineRule="auto"/>
              <w:rPr>
                <w:rFonts w:ascii="Times New Roman" w:eastAsia="Calibri" w:hAnsi="Times New Roman" w:cs="Times New Roman"/>
                <w:lang w:eastAsia="it-IT"/>
              </w:rPr>
            </w:pPr>
            <w:r w:rsidRPr="00502833">
              <w:rPr>
                <w:rFonts w:ascii="Times New Roman" w:eastAsia="Calibri" w:hAnsi="Times New Roman" w:cs="Times New Roman"/>
                <w:lang w:eastAsia="it-IT"/>
              </w:rPr>
              <w:t>L’alunno/a riconosce in maniera essenziale i principali rischi nell’utilizzo della rete Internet per navigare in modo sicuro.</w:t>
            </w:r>
          </w:p>
          <w:p w:rsidR="00723FEC" w:rsidRPr="00502833" w:rsidRDefault="00723FEC" w:rsidP="00720240">
            <w:pPr>
              <w:spacing w:after="0" w:line="240" w:lineRule="auto"/>
              <w:rPr>
                <w:rFonts w:ascii="Times New Roman" w:eastAsia="Calibri" w:hAnsi="Times New Roman" w:cs="Times New Roman"/>
              </w:rPr>
            </w:pPr>
          </w:p>
        </w:tc>
        <w:tc>
          <w:tcPr>
            <w:tcW w:w="1992" w:type="dxa"/>
            <w:tcBorders>
              <w:top w:val="single" w:sz="4" w:space="0" w:color="auto"/>
              <w:left w:val="single" w:sz="4" w:space="0" w:color="auto"/>
              <w:bottom w:val="single" w:sz="4" w:space="0" w:color="auto"/>
              <w:right w:val="single" w:sz="4" w:space="0" w:color="auto"/>
            </w:tcBorders>
          </w:tcPr>
          <w:p w:rsidR="00723FEC" w:rsidRPr="00502833" w:rsidRDefault="00723FEC" w:rsidP="00720240">
            <w:pPr>
              <w:spacing w:after="0" w:line="240" w:lineRule="auto"/>
              <w:rPr>
                <w:rFonts w:ascii="Times New Roman" w:eastAsia="Calibri" w:hAnsi="Times New Roman" w:cs="Times New Roman"/>
                <w:lang w:eastAsia="it-IT"/>
              </w:rPr>
            </w:pPr>
            <w:r w:rsidRPr="00502833">
              <w:rPr>
                <w:rFonts w:ascii="Times New Roman" w:eastAsia="Calibri" w:hAnsi="Times New Roman" w:cs="Times New Roman"/>
                <w:lang w:eastAsia="it-IT"/>
              </w:rPr>
              <w:t>L’alunno/a riconosce solo se guidato dall’insegnante i principali rischi nell’utilizzo della rete Internet per navigare in modo sicuro.</w:t>
            </w:r>
          </w:p>
          <w:p w:rsidR="00723FEC" w:rsidRPr="00502833" w:rsidRDefault="00723FEC" w:rsidP="00720240">
            <w:pPr>
              <w:spacing w:after="0" w:line="240" w:lineRule="auto"/>
              <w:rPr>
                <w:rFonts w:ascii="Times New Roman" w:eastAsia="Calibri" w:hAnsi="Times New Roman" w:cs="Times New Roman"/>
              </w:rPr>
            </w:pPr>
          </w:p>
        </w:tc>
      </w:tr>
    </w:tbl>
    <w:p w:rsidR="00723FEC" w:rsidRDefault="00723FEC" w:rsidP="00723FEC">
      <w:pPr>
        <w:tabs>
          <w:tab w:val="left" w:pos="860"/>
        </w:tabs>
        <w:jc w:val="both"/>
        <w:rPr>
          <w:rFonts w:ascii="Times New Roman" w:eastAsia="Times New Roman" w:hAnsi="Times New Roman" w:cs="Times New Roman"/>
          <w:b/>
          <w:color w:val="00B050"/>
          <w:sz w:val="24"/>
          <w:szCs w:val="24"/>
        </w:rPr>
      </w:pPr>
      <w:r>
        <w:rPr>
          <w:rFonts w:ascii="Times New Roman" w:eastAsia="Times New Roman" w:hAnsi="Times New Roman" w:cs="Times New Roman"/>
          <w:b/>
          <w:color w:val="00B050"/>
          <w:sz w:val="24"/>
          <w:szCs w:val="24"/>
        </w:rPr>
        <w:t>SCUOLA SECONDARIA DI PRIMO GRADO</w:t>
      </w:r>
    </w:p>
    <w:p w:rsidR="00723FEC" w:rsidRDefault="00723FEC" w:rsidP="00723FEC">
      <w:pPr>
        <w:widowControl w:val="0"/>
        <w:pBdr>
          <w:top w:val="nil"/>
          <w:left w:val="nil"/>
          <w:bottom w:val="nil"/>
          <w:right w:val="nil"/>
          <w:between w:val="nil"/>
        </w:pBdr>
        <w:spacing w:line="276" w:lineRule="auto"/>
        <w:rPr>
          <w:rFonts w:ascii="Arial" w:eastAsia="Arial" w:hAnsi="Arial"/>
        </w:rPr>
      </w:pPr>
    </w:p>
    <w:tbl>
      <w:tblPr>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8"/>
        <w:gridCol w:w="5387"/>
        <w:gridCol w:w="4536"/>
      </w:tblGrid>
      <w:tr w:rsidR="00723FEC" w:rsidTr="00720240">
        <w:tc>
          <w:tcPr>
            <w:tcW w:w="466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120"/>
              <w:jc w:val="both"/>
              <w:rPr>
                <w:rFonts w:ascii="Times New Roman" w:eastAsia="Times New Roman" w:hAnsi="Times New Roman" w:cs="Times New Roman"/>
                <w:b/>
              </w:rPr>
            </w:pPr>
            <w:r>
              <w:rPr>
                <w:rFonts w:ascii="Times New Roman" w:eastAsia="Times New Roman" w:hAnsi="Times New Roman" w:cs="Times New Roman"/>
                <w:b/>
                <w:color w:val="00B050"/>
              </w:rPr>
              <w:t>Indicatori</w:t>
            </w:r>
          </w:p>
        </w:tc>
        <w:tc>
          <w:tcPr>
            <w:tcW w:w="5387"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100"/>
              <w:jc w:val="both"/>
              <w:rPr>
                <w:rFonts w:ascii="Times New Roman" w:eastAsia="Times New Roman" w:hAnsi="Times New Roman" w:cs="Times New Roman"/>
                <w:b/>
                <w:color w:val="00B050"/>
              </w:rPr>
            </w:pPr>
            <w:r>
              <w:rPr>
                <w:rFonts w:ascii="Times New Roman" w:eastAsia="Times New Roman" w:hAnsi="Times New Roman" w:cs="Times New Roman"/>
                <w:b/>
                <w:color w:val="00B050"/>
              </w:rPr>
              <w:t>Descrittori</w:t>
            </w:r>
          </w:p>
        </w:tc>
        <w:tc>
          <w:tcPr>
            <w:tcW w:w="4536"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60"/>
              <w:jc w:val="both"/>
              <w:rPr>
                <w:rFonts w:ascii="Times New Roman" w:eastAsia="Times New Roman" w:hAnsi="Times New Roman" w:cs="Times New Roman"/>
                <w:b/>
                <w:color w:val="00B050"/>
              </w:rPr>
            </w:pPr>
            <w:r>
              <w:rPr>
                <w:rFonts w:ascii="Times New Roman" w:eastAsia="Times New Roman" w:hAnsi="Times New Roman" w:cs="Times New Roman"/>
                <w:b/>
                <w:color w:val="00B050"/>
              </w:rPr>
              <w:t>Giudizio sintetico</w:t>
            </w:r>
          </w:p>
        </w:tc>
      </w:tr>
      <w:tr w:rsidR="00723FEC" w:rsidTr="0058555A">
        <w:trPr>
          <w:trHeight w:val="60"/>
        </w:trPr>
        <w:tc>
          <w:tcPr>
            <w:tcW w:w="4668" w:type="dxa"/>
            <w:tcBorders>
              <w:top w:val="single" w:sz="8" w:space="0" w:color="000000"/>
              <w:left w:val="single" w:sz="8" w:space="0" w:color="000000"/>
              <w:bottom w:val="single" w:sz="8" w:space="0" w:color="000000"/>
              <w:right w:val="single" w:sz="8" w:space="0" w:color="000000"/>
            </w:tcBorders>
            <w:shd w:val="clear" w:color="auto" w:fill="auto"/>
            <w:vAlign w:val="bottom"/>
          </w:tcPr>
          <w:p w:rsidR="00121A15" w:rsidRDefault="00121A15" w:rsidP="00720240">
            <w:pPr>
              <w:spacing w:line="246" w:lineRule="auto"/>
              <w:jc w:val="both"/>
              <w:rPr>
                <w:rFonts w:ascii="Times New Roman" w:eastAsia="Times New Roman" w:hAnsi="Times New Roman" w:cs="Times New Roman"/>
              </w:rPr>
            </w:pPr>
          </w:p>
          <w:p w:rsidR="00121A15" w:rsidRDefault="00723FEC" w:rsidP="00121A15">
            <w:pPr>
              <w:spacing w:line="246" w:lineRule="auto"/>
              <w:jc w:val="both"/>
              <w:rPr>
                <w:rFonts w:ascii="Times New Roman" w:eastAsia="Times New Roman" w:hAnsi="Times New Roman" w:cs="Times New Roman"/>
              </w:rPr>
            </w:pPr>
            <w:r>
              <w:rPr>
                <w:rFonts w:ascii="Times New Roman" w:eastAsia="Times New Roman" w:hAnsi="Times New Roman" w:cs="Times New Roman"/>
              </w:rPr>
              <w:t xml:space="preserve">1. Adottare comportamenti coerenti con i doveri previsti dai propri ruoli e compiti. Partecipare </w:t>
            </w:r>
            <w:r>
              <w:rPr>
                <w:rFonts w:ascii="Times New Roman" w:eastAsia="Times New Roman" w:hAnsi="Times New Roman" w:cs="Times New Roman"/>
              </w:rPr>
              <w:lastRenderedPageBreak/>
              <w:t>attivamente, con atteggiamento collaborativo e democratico, alla vita della scuola e della comunità</w:t>
            </w:r>
          </w:p>
          <w:p w:rsidR="00121A15" w:rsidRDefault="00121A15" w:rsidP="00121A15">
            <w:pPr>
              <w:spacing w:line="246" w:lineRule="auto"/>
              <w:jc w:val="both"/>
              <w:rPr>
                <w:rFonts w:ascii="Times New Roman" w:eastAsia="Times New Roman" w:hAnsi="Times New Roman" w:cs="Times New Roman"/>
              </w:rPr>
            </w:pPr>
          </w:p>
          <w:p w:rsidR="00121A15" w:rsidRDefault="00121A15" w:rsidP="00121A15">
            <w:pPr>
              <w:jc w:val="both"/>
              <w:rPr>
                <w:rFonts w:ascii="Times New Roman" w:eastAsia="Times New Roman" w:hAnsi="Times New Roman" w:cs="Times New Roman"/>
              </w:rPr>
            </w:pPr>
          </w:p>
          <w:p w:rsidR="00121A15" w:rsidRDefault="00121A15" w:rsidP="00121A15">
            <w:pPr>
              <w:jc w:val="both"/>
              <w:rPr>
                <w:rFonts w:ascii="Times New Roman" w:eastAsia="Times New Roman" w:hAnsi="Times New Roman" w:cs="Times New Roman"/>
              </w:rPr>
            </w:pPr>
          </w:p>
          <w:p w:rsidR="00121A15" w:rsidRDefault="00723FEC" w:rsidP="00121A15">
            <w:pPr>
              <w:jc w:val="both"/>
              <w:rPr>
                <w:rFonts w:ascii="Times New Roman" w:eastAsia="Times New Roman" w:hAnsi="Times New Roman" w:cs="Times New Roman"/>
              </w:rPr>
            </w:pPr>
            <w:r>
              <w:rPr>
                <w:rFonts w:ascii="Times New Roman" w:eastAsia="Times New Roman" w:hAnsi="Times New Roman" w:cs="Times New Roman"/>
              </w:rPr>
              <w:t>2</w:t>
            </w:r>
            <w:r>
              <w:t>.</w:t>
            </w:r>
            <w:r w:rsidR="00121A15">
              <w:t xml:space="preserve"> </w:t>
            </w:r>
            <w:r>
              <w:rPr>
                <w:rFonts w:ascii="Times New Roman" w:eastAsia="Times New Roman" w:hAnsi="Times New Roman" w:cs="Times New Roman"/>
              </w:rPr>
              <w:t>Assumere comportamenti nel rispetto delle diversità personali, culturali, di genere; mantenere comportamenti e stili di vita rispettosi della sostenibilità, della salvaguardia delle risorse naturali, dei beni comuni, della salute, del benessere e della sicurezza propria e altrui</w:t>
            </w:r>
          </w:p>
          <w:p w:rsidR="00121A15" w:rsidRDefault="00121A15" w:rsidP="00121A15">
            <w:pPr>
              <w:jc w:val="both"/>
              <w:rPr>
                <w:rFonts w:ascii="Times New Roman" w:eastAsia="Times New Roman" w:hAnsi="Times New Roman" w:cs="Times New Roman"/>
              </w:rPr>
            </w:pPr>
          </w:p>
          <w:p w:rsidR="00121A15" w:rsidRDefault="00121A15" w:rsidP="00121A15">
            <w:pPr>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r>
              <w:rPr>
                <w:rFonts w:ascii="Times New Roman" w:eastAsia="Times New Roman" w:hAnsi="Times New Roman" w:cs="Times New Roman"/>
              </w:rPr>
              <w:t>3.</w:t>
            </w:r>
            <w:r>
              <w:t xml:space="preserve"> </w:t>
            </w:r>
            <w:r>
              <w:rPr>
                <w:rFonts w:ascii="Times New Roman" w:eastAsia="Times New Roman" w:hAnsi="Times New Roman" w:cs="Times New Roman"/>
              </w:rPr>
              <w:t>Esercitare</w:t>
            </w:r>
            <w:r>
              <w:rPr>
                <w:rFonts w:ascii="Times New Roman" w:eastAsia="Times New Roman" w:hAnsi="Times New Roman" w:cs="Times New Roman"/>
              </w:rPr>
              <w:tab/>
              <w:t>pensiero critico nell’accesso alle informazioni e nelle situazioni quotidiane; rispettare la riservatezza e l’integrità propria e degli altri, affrontare con razionalità il pregiudizio</w:t>
            </w: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tc>
        <w:tc>
          <w:tcPr>
            <w:tcW w:w="5387"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 Adotta sempre, dentro e fuori la scuola, comportamenti   e atteggiamenti coerenti con l’educazione civica e mostra di averne completa consapevolezza, che rivela nelle </w:t>
            </w:r>
            <w:r>
              <w:rPr>
                <w:rFonts w:ascii="Times New Roman" w:eastAsia="Times New Roman" w:hAnsi="Times New Roman" w:cs="Times New Roman"/>
                <w:color w:val="000000"/>
              </w:rPr>
              <w:lastRenderedPageBreak/>
              <w:t>riflessioni personali, nelle argomentazioni</w:t>
            </w:r>
            <w:r>
              <w:rPr>
                <w:rFonts w:ascii="Times New Roman" w:eastAsia="Times New Roman" w:hAnsi="Times New Roman" w:cs="Times New Roman"/>
                <w:color w:val="000000"/>
              </w:rPr>
              <w:tab/>
              <w:t xml:space="preserve">e nelle discussioni. </w:t>
            </w:r>
          </w:p>
          <w:p w:rsidR="00121A15" w:rsidRDefault="00121A15" w:rsidP="00720240">
            <w:pPr>
              <w:jc w:val="both"/>
              <w:rPr>
                <w:rFonts w:ascii="Times New Roman" w:eastAsia="Times New Roman" w:hAnsi="Times New Roman" w:cs="Times New Roman"/>
                <w:color w:val="000000"/>
              </w:rPr>
            </w:pPr>
          </w:p>
          <w:p w:rsidR="00121A15" w:rsidRDefault="00121A15"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2. Mostra capacità di rielaborazione delle questioni e di generalizzazione delle condotte in contesti diversi e nuovi.</w:t>
            </w:r>
            <w:r w:rsidR="00121A1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Porta contributi personali e originali, proposte di miglioramento, si assume responsabilità verso il lavoro, le altre persone, la comunità ed esercita influenza positiva sul gruppo.</w:t>
            </w:r>
            <w:r>
              <w:rPr>
                <w:rFonts w:ascii="Times New Roman" w:eastAsia="Times New Roman" w:hAnsi="Times New Roman" w:cs="Times New Roman"/>
                <w:color w:val="000000"/>
              </w:rPr>
              <w:tab/>
              <w:t xml:space="preserve">                                                                           </w:t>
            </w:r>
            <w:r w:rsidR="00121A1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
          <w:p w:rsidR="00121A15" w:rsidRDefault="00121A15" w:rsidP="00720240">
            <w:pPr>
              <w:jc w:val="both"/>
              <w:rPr>
                <w:rFonts w:ascii="Times New Roman" w:eastAsia="Times New Roman" w:hAnsi="Times New Roman" w:cs="Times New Roman"/>
                <w:color w:val="000000"/>
              </w:rPr>
            </w:pPr>
          </w:p>
          <w:p w:rsidR="0058555A"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3. Analizza e seleziona dati e informazioni; sa gestire, con padronanza, le emozioni che possono emergere all’interno del contesto virtuale in cui si muove ed è in grado di assumersi la responsabilità finale delle proprie decisioni nella consapevolezza che tutto quello che viene inserito, scritto o pubblicato in rete, potrebbe avere implicazioni sociali positive o negative sull’immag</w:t>
            </w:r>
            <w:r w:rsidR="0058555A">
              <w:rPr>
                <w:rFonts w:ascii="Times New Roman" w:eastAsia="Times New Roman" w:hAnsi="Times New Roman" w:cs="Times New Roman"/>
                <w:color w:val="000000"/>
              </w:rPr>
              <w:t>ine virtuale di sé e degli altri</w:t>
            </w:r>
          </w:p>
          <w:p w:rsidR="0058555A" w:rsidRDefault="0058555A" w:rsidP="00720240">
            <w:pPr>
              <w:jc w:val="both"/>
              <w:rPr>
                <w:rFonts w:ascii="Times New Roman" w:eastAsia="Times New Roman" w:hAnsi="Times New Roman" w:cs="Times New Roman"/>
                <w:color w:val="000000"/>
              </w:rPr>
            </w:pPr>
          </w:p>
          <w:p w:rsidR="0058555A" w:rsidRDefault="0058555A" w:rsidP="00720240">
            <w:pPr>
              <w:jc w:val="both"/>
              <w:rPr>
                <w:rFonts w:ascii="Times New Roman" w:eastAsia="Times New Roman" w:hAnsi="Times New Roman" w:cs="Times New Roman"/>
                <w:color w:val="000000"/>
              </w:rPr>
            </w:pPr>
          </w:p>
        </w:tc>
        <w:tc>
          <w:tcPr>
            <w:tcW w:w="4536" w:type="dxa"/>
            <w:tcBorders>
              <w:top w:val="single" w:sz="8" w:space="0" w:color="000000"/>
              <w:bottom w:val="single" w:sz="8" w:space="0" w:color="000000"/>
              <w:right w:val="single" w:sz="8" w:space="0" w:color="000000"/>
            </w:tcBorders>
            <w:shd w:val="clear" w:color="auto" w:fill="auto"/>
            <w:vAlign w:val="bottom"/>
          </w:tcPr>
          <w:p w:rsidR="00723FEC" w:rsidRDefault="0058555A" w:rsidP="00720240">
            <w:pPr>
              <w:spacing w:line="246" w:lineRule="auto"/>
              <w:rPr>
                <w:rFonts w:ascii="Times New Roman" w:eastAsia="Times New Roman" w:hAnsi="Times New Roman" w:cs="Times New Roman"/>
                <w:b/>
              </w:rPr>
            </w:pPr>
            <w:r>
              <w:rPr>
                <w:rFonts w:ascii="Times New Roman" w:eastAsia="Times New Roman" w:hAnsi="Times New Roman" w:cs="Times New Roman"/>
                <w:b/>
              </w:rPr>
              <w:lastRenderedPageBreak/>
              <w:t>10</w:t>
            </w:r>
          </w:p>
        </w:tc>
      </w:tr>
    </w:tbl>
    <w:p w:rsidR="00723FEC" w:rsidRDefault="00723FEC" w:rsidP="00723FEC">
      <w:pPr>
        <w:tabs>
          <w:tab w:val="left" w:pos="860"/>
        </w:tabs>
        <w:jc w:val="both"/>
        <w:rPr>
          <w:rFonts w:ascii="Times New Roman" w:eastAsia="Times New Roman" w:hAnsi="Times New Roman" w:cs="Times New Roman"/>
          <w:b/>
          <w:sz w:val="24"/>
          <w:szCs w:val="24"/>
        </w:rPr>
      </w:pPr>
    </w:p>
    <w:tbl>
      <w:tblPr>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8"/>
        <w:gridCol w:w="5387"/>
        <w:gridCol w:w="4536"/>
      </w:tblGrid>
      <w:tr w:rsidR="00723FEC" w:rsidTr="00720240">
        <w:tc>
          <w:tcPr>
            <w:tcW w:w="466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120"/>
              <w:jc w:val="both"/>
              <w:rPr>
                <w:rFonts w:ascii="Times New Roman" w:eastAsia="Times New Roman" w:hAnsi="Times New Roman" w:cs="Times New Roman"/>
                <w:b/>
                <w:color w:val="00B050"/>
              </w:rPr>
            </w:pPr>
            <w:r>
              <w:rPr>
                <w:rFonts w:ascii="Times New Roman" w:eastAsia="Times New Roman" w:hAnsi="Times New Roman" w:cs="Times New Roman"/>
                <w:b/>
                <w:color w:val="00B050"/>
              </w:rPr>
              <w:t>Indicatori</w:t>
            </w:r>
          </w:p>
        </w:tc>
        <w:tc>
          <w:tcPr>
            <w:tcW w:w="5387"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100"/>
              <w:jc w:val="both"/>
              <w:rPr>
                <w:rFonts w:ascii="Times New Roman" w:eastAsia="Times New Roman" w:hAnsi="Times New Roman" w:cs="Times New Roman"/>
                <w:b/>
                <w:color w:val="00B050"/>
              </w:rPr>
            </w:pPr>
            <w:r>
              <w:rPr>
                <w:rFonts w:ascii="Times New Roman" w:eastAsia="Times New Roman" w:hAnsi="Times New Roman" w:cs="Times New Roman"/>
                <w:b/>
                <w:color w:val="00B050"/>
              </w:rPr>
              <w:t>Descrittori</w:t>
            </w:r>
          </w:p>
        </w:tc>
        <w:tc>
          <w:tcPr>
            <w:tcW w:w="4536"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60"/>
              <w:jc w:val="both"/>
              <w:rPr>
                <w:rFonts w:ascii="Times New Roman" w:eastAsia="Times New Roman" w:hAnsi="Times New Roman" w:cs="Times New Roman"/>
                <w:b/>
                <w:color w:val="00B050"/>
              </w:rPr>
            </w:pPr>
            <w:r>
              <w:rPr>
                <w:rFonts w:ascii="Times New Roman" w:eastAsia="Times New Roman" w:hAnsi="Times New Roman" w:cs="Times New Roman"/>
                <w:b/>
                <w:color w:val="00B050"/>
              </w:rPr>
              <w:t>Giudizio sintetico</w:t>
            </w:r>
          </w:p>
        </w:tc>
      </w:tr>
      <w:tr w:rsidR="00723FEC" w:rsidTr="00720240">
        <w:tc>
          <w:tcPr>
            <w:tcW w:w="466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jc w:val="both"/>
              <w:rPr>
                <w:rFonts w:ascii="Times New Roman" w:eastAsia="Times New Roman" w:hAnsi="Times New Roman" w:cs="Times New Roman"/>
              </w:rPr>
            </w:pPr>
            <w:r>
              <w:rPr>
                <w:rFonts w:ascii="Times New Roman" w:eastAsia="Times New Roman" w:hAnsi="Times New Roman" w:cs="Times New Roman"/>
              </w:rPr>
              <w:t xml:space="preserve">1. Adottare comportamenti coerenti con i doveri previsti dai propri ruoli e compiti. Partecipare </w:t>
            </w:r>
            <w:r>
              <w:rPr>
                <w:rFonts w:ascii="Times New Roman" w:eastAsia="Times New Roman" w:hAnsi="Times New Roman" w:cs="Times New Roman"/>
              </w:rPr>
              <w:lastRenderedPageBreak/>
              <w:t>attivamente, con atteggiamento collaborativo e democratico, alla vita della scuola e della comunità</w:t>
            </w:r>
          </w:p>
          <w:p w:rsidR="00723FEC" w:rsidRDefault="00723FEC" w:rsidP="00107663">
            <w:pPr>
              <w:jc w:val="both"/>
              <w:rPr>
                <w:rFonts w:ascii="Times New Roman" w:eastAsia="Times New Roman" w:hAnsi="Times New Roman" w:cs="Times New Roman"/>
              </w:rPr>
            </w:pPr>
          </w:p>
          <w:p w:rsidR="00107663" w:rsidRDefault="00107663" w:rsidP="00107663">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r>
              <w:rPr>
                <w:rFonts w:ascii="Times New Roman" w:eastAsia="Times New Roman" w:hAnsi="Times New Roman" w:cs="Times New Roman"/>
              </w:rPr>
              <w:t>2</w:t>
            </w:r>
            <w:r>
              <w:t>.</w:t>
            </w:r>
            <w:r w:rsidR="00107663">
              <w:t xml:space="preserve"> </w:t>
            </w:r>
            <w:r>
              <w:rPr>
                <w:rFonts w:ascii="Times New Roman" w:eastAsia="Times New Roman" w:hAnsi="Times New Roman" w:cs="Times New Roman"/>
              </w:rPr>
              <w:t>Assumere comportamenti nel rispetto delle diversità personali, culturali, di genere; mantenere comportamenti e stili di vita rispettosi della sostenibilità, della salvaguardia delle risorse naturali, dei beni comuni, della salute, del benessere e della sicurezza propria e altrui</w:t>
            </w:r>
          </w:p>
          <w:p w:rsidR="00107663" w:rsidRDefault="00107663" w:rsidP="00107663">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r>
              <w:rPr>
                <w:rFonts w:ascii="Times New Roman" w:eastAsia="Times New Roman" w:hAnsi="Times New Roman" w:cs="Times New Roman"/>
              </w:rPr>
              <w:t>3.</w:t>
            </w:r>
            <w:r>
              <w:t xml:space="preserve"> </w:t>
            </w:r>
            <w:r>
              <w:rPr>
                <w:rFonts w:ascii="Times New Roman" w:eastAsia="Times New Roman" w:hAnsi="Times New Roman" w:cs="Times New Roman"/>
              </w:rPr>
              <w:t>Esercitare</w:t>
            </w:r>
            <w:r>
              <w:rPr>
                <w:rFonts w:ascii="Times New Roman" w:eastAsia="Times New Roman" w:hAnsi="Times New Roman" w:cs="Times New Roman"/>
              </w:rPr>
              <w:tab/>
              <w:t>pensiero critico nell’accesso alle informazioni e nelle situazioni quotidiane; rispettare la riservatezza e l’integrità propria e degli altri, affrontare con razionalità il pregiudizio</w:t>
            </w:r>
          </w:p>
          <w:p w:rsidR="00723FEC" w:rsidRDefault="00723FEC" w:rsidP="00720240">
            <w:pPr>
              <w:ind w:left="24" w:hanging="24"/>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tc>
        <w:tc>
          <w:tcPr>
            <w:tcW w:w="5387"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 Adotta regolarmente, dentro e fuori la scuola, comportamenti   e atteggiamenti coerenti con l’educazione </w:t>
            </w:r>
            <w:r>
              <w:rPr>
                <w:rFonts w:ascii="Times New Roman" w:eastAsia="Times New Roman" w:hAnsi="Times New Roman" w:cs="Times New Roman"/>
                <w:color w:val="000000"/>
              </w:rPr>
              <w:lastRenderedPageBreak/>
              <w:t>civica e mostra di averne completa consapevolezza, che rivela nelle riflessioni personali, nelle argomentazioni</w:t>
            </w:r>
            <w:r>
              <w:rPr>
                <w:rFonts w:ascii="Times New Roman" w:eastAsia="Times New Roman" w:hAnsi="Times New Roman" w:cs="Times New Roman"/>
                <w:color w:val="000000"/>
              </w:rPr>
              <w:tab/>
              <w:t xml:space="preserve">e nelle discussioni. </w:t>
            </w:r>
          </w:p>
          <w:p w:rsidR="00723FEC" w:rsidRDefault="00723FEC"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2. Mostra capacità di rielaborazione delle questioni e di generalizzazione delle condotte in contesti diversi e nuovi.</w:t>
            </w:r>
            <w:r w:rsidR="0010766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Porta contributi personali e originali, proposte di miglioramento, si assume responsabilità nel lavoro e verso il gruppo.</w:t>
            </w: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                                                                                                           </w:t>
            </w: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3. Analizza e seleziona dati e informazioni; sa gestire con sicurezza le emozioni che possono emergere all’interno del contesto virtuale in cui si muove ed è in grado di assumersi la responsabilità finale delle proprie decisioni nella consapevolezza che tutto quello che viene inserito, scritto o pubblicato in rete, potrebbe avere implicazioni sociali positive o negative sull’immagine virtuale di sé e degli altri.</w:t>
            </w:r>
          </w:p>
          <w:p w:rsidR="00723FEC" w:rsidRDefault="00723FEC" w:rsidP="00720240">
            <w:pPr>
              <w:jc w:val="both"/>
              <w:rPr>
                <w:rFonts w:ascii="Times New Roman" w:eastAsia="Times New Roman" w:hAnsi="Times New Roman" w:cs="Times New Roman"/>
                <w:color w:val="000000"/>
              </w:rPr>
            </w:pPr>
          </w:p>
          <w:p w:rsidR="00121A15" w:rsidRDefault="00121A15" w:rsidP="00720240">
            <w:pPr>
              <w:jc w:val="both"/>
              <w:rPr>
                <w:rFonts w:ascii="Times New Roman" w:eastAsia="Times New Roman" w:hAnsi="Times New Roman" w:cs="Times New Roman"/>
                <w:color w:val="000000"/>
              </w:rPr>
            </w:pPr>
          </w:p>
          <w:p w:rsidR="00121A15" w:rsidRDefault="00121A15" w:rsidP="00720240">
            <w:pPr>
              <w:jc w:val="both"/>
              <w:rPr>
                <w:rFonts w:ascii="Times New Roman" w:eastAsia="Times New Roman" w:hAnsi="Times New Roman" w:cs="Times New Roman"/>
                <w:color w:val="000000"/>
              </w:rPr>
            </w:pPr>
          </w:p>
        </w:tc>
        <w:tc>
          <w:tcPr>
            <w:tcW w:w="4536"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rPr>
                <w:rFonts w:ascii="Times New Roman" w:eastAsia="Times New Roman" w:hAnsi="Times New Roman" w:cs="Times New Roman"/>
                <w:b/>
              </w:rPr>
            </w:pPr>
            <w:r>
              <w:rPr>
                <w:rFonts w:ascii="Times New Roman" w:eastAsia="Times New Roman" w:hAnsi="Times New Roman" w:cs="Times New Roman"/>
                <w:b/>
              </w:rPr>
              <w:lastRenderedPageBreak/>
              <w:t>9</w:t>
            </w:r>
          </w:p>
        </w:tc>
      </w:tr>
    </w:tbl>
    <w:p w:rsidR="00723FEC" w:rsidRDefault="00723FEC" w:rsidP="00723FEC">
      <w:pPr>
        <w:rPr>
          <w:rFonts w:ascii="Times New Roman" w:eastAsia="Times New Roman" w:hAnsi="Times New Roman" w:cs="Times New Roman"/>
          <w:b/>
          <w:sz w:val="24"/>
          <w:szCs w:val="24"/>
        </w:rPr>
      </w:pPr>
      <w:r>
        <w:br w:type="page"/>
      </w:r>
    </w:p>
    <w:tbl>
      <w:tblPr>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8"/>
        <w:gridCol w:w="5387"/>
        <w:gridCol w:w="4536"/>
      </w:tblGrid>
      <w:tr w:rsidR="00723FEC" w:rsidTr="00720240">
        <w:tc>
          <w:tcPr>
            <w:tcW w:w="466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120"/>
              <w:jc w:val="both"/>
              <w:rPr>
                <w:rFonts w:ascii="Times New Roman" w:eastAsia="Times New Roman" w:hAnsi="Times New Roman" w:cs="Times New Roman"/>
                <w:b/>
              </w:rPr>
            </w:pPr>
            <w:r>
              <w:rPr>
                <w:rFonts w:ascii="Times New Roman" w:eastAsia="Times New Roman" w:hAnsi="Times New Roman" w:cs="Times New Roman"/>
                <w:b/>
                <w:color w:val="00B050"/>
              </w:rPr>
              <w:lastRenderedPageBreak/>
              <w:t>Indicatori</w:t>
            </w:r>
          </w:p>
        </w:tc>
        <w:tc>
          <w:tcPr>
            <w:tcW w:w="5387"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100"/>
              <w:jc w:val="both"/>
              <w:rPr>
                <w:rFonts w:ascii="Times New Roman" w:eastAsia="Times New Roman" w:hAnsi="Times New Roman" w:cs="Times New Roman"/>
                <w:b/>
                <w:color w:val="00B050"/>
              </w:rPr>
            </w:pPr>
            <w:r>
              <w:rPr>
                <w:rFonts w:ascii="Times New Roman" w:eastAsia="Times New Roman" w:hAnsi="Times New Roman" w:cs="Times New Roman"/>
                <w:b/>
                <w:color w:val="00B050"/>
              </w:rPr>
              <w:t>Descrittori</w:t>
            </w:r>
          </w:p>
        </w:tc>
        <w:tc>
          <w:tcPr>
            <w:tcW w:w="4536"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60"/>
              <w:jc w:val="both"/>
              <w:rPr>
                <w:rFonts w:ascii="Times New Roman" w:eastAsia="Times New Roman" w:hAnsi="Times New Roman" w:cs="Times New Roman"/>
                <w:b/>
                <w:color w:val="00B050"/>
              </w:rPr>
            </w:pPr>
            <w:r>
              <w:rPr>
                <w:rFonts w:ascii="Times New Roman" w:eastAsia="Times New Roman" w:hAnsi="Times New Roman" w:cs="Times New Roman"/>
                <w:b/>
                <w:color w:val="00B050"/>
              </w:rPr>
              <w:t>Giudizio sintetico</w:t>
            </w:r>
          </w:p>
        </w:tc>
      </w:tr>
      <w:tr w:rsidR="00723FEC" w:rsidTr="00720240">
        <w:trPr>
          <w:trHeight w:val="4958"/>
        </w:trPr>
        <w:tc>
          <w:tcPr>
            <w:tcW w:w="466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jc w:val="both"/>
              <w:rPr>
                <w:rFonts w:ascii="Times New Roman" w:eastAsia="Times New Roman" w:hAnsi="Times New Roman" w:cs="Times New Roman"/>
              </w:rPr>
            </w:pPr>
            <w:r>
              <w:rPr>
                <w:rFonts w:ascii="Times New Roman" w:eastAsia="Times New Roman" w:hAnsi="Times New Roman" w:cs="Times New Roman"/>
              </w:rPr>
              <w:t>1. Adottare comportamenti coerenti con i doveri previsti dai propri ruoli e compiti. Partecipare attivamente, con atteggiamento collaborativo e democratico, alla vita della scuola e della comunità</w:t>
            </w:r>
          </w:p>
          <w:p w:rsidR="00723FEC" w:rsidRDefault="00723FEC" w:rsidP="00720240">
            <w:pPr>
              <w:spacing w:line="246" w:lineRule="auto"/>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r>
              <w:rPr>
                <w:rFonts w:ascii="Times New Roman" w:eastAsia="Times New Roman" w:hAnsi="Times New Roman" w:cs="Times New Roman"/>
              </w:rPr>
              <w:t>2</w:t>
            </w:r>
            <w:r>
              <w:t>.</w:t>
            </w:r>
            <w:r>
              <w:rPr>
                <w:rFonts w:ascii="Times New Roman" w:eastAsia="Times New Roman" w:hAnsi="Times New Roman" w:cs="Times New Roman"/>
              </w:rPr>
              <w:t>Assumere comportamenti nel rispetto delle diversità personali, culturali, di genere; mantenere comportamenti e stili di vita rispettosi della sostenibilità, della salvaguardia delle risorse naturali, dei beni comuni, della salute, del benessere e della sicurezza propria e altrui</w:t>
            </w:r>
          </w:p>
          <w:p w:rsidR="00723FEC" w:rsidRDefault="00723FEC" w:rsidP="00720240">
            <w:pPr>
              <w:ind w:left="24" w:hanging="24"/>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r>
              <w:rPr>
                <w:rFonts w:ascii="Times New Roman" w:eastAsia="Times New Roman" w:hAnsi="Times New Roman" w:cs="Times New Roman"/>
              </w:rPr>
              <w:t>3.</w:t>
            </w:r>
            <w:r>
              <w:t xml:space="preserve"> </w:t>
            </w:r>
            <w:r>
              <w:rPr>
                <w:rFonts w:ascii="Times New Roman" w:eastAsia="Times New Roman" w:hAnsi="Times New Roman" w:cs="Times New Roman"/>
              </w:rPr>
              <w:t>Esercitare</w:t>
            </w:r>
            <w:r>
              <w:rPr>
                <w:rFonts w:ascii="Times New Roman" w:eastAsia="Times New Roman" w:hAnsi="Times New Roman" w:cs="Times New Roman"/>
              </w:rPr>
              <w:tab/>
              <w:t>pensiero critico nell’accesso alle informazioni e nelle situazioni quotidiane; rispettare la riservatezza e l’integrità propria e degli altri, affrontare con razionalità il pregiudizio</w:t>
            </w: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tc>
        <w:tc>
          <w:tcPr>
            <w:tcW w:w="5387"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1. Adotta solitamente, dentro e fuori la scuola, comportamenti   e atteggiamenti coerenti con l’educazione civica e mostra di averne buona consapevolezza, che rivela nelle riflessioni personali, nelle argomentazioni</w:t>
            </w:r>
            <w:r>
              <w:rPr>
                <w:rFonts w:ascii="Times New Roman" w:eastAsia="Times New Roman" w:hAnsi="Times New Roman" w:cs="Times New Roman"/>
                <w:color w:val="000000"/>
              </w:rPr>
              <w:tab/>
              <w:t xml:space="preserve">e nelle discussioni. </w:t>
            </w:r>
          </w:p>
          <w:p w:rsidR="00723FEC" w:rsidRDefault="00723FEC"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2. Mostra capacità di rielaborazione delle questioni e di generalizzazione delle condotte in contesti diversi e nuovi. Assume con scrupolo le responsabilità che gli vengono affidate.</w:t>
            </w: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
          <w:p w:rsidR="00107663" w:rsidRDefault="00107663"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3. Analizza e seleziona dati e informazioni; sa gestire le emozioni che possono emergere all’interno del contesto virtuale in cui si muove ed è in grado di assumersi la responsabilità finale delle proprie decisioni nella consapevolezza che tutto quello che viene inserito, scritto o pubblicato in rete, potrebbe avere implicazioni sociali positive o negative sull’immagine virtuale di sé e degli altri.</w:t>
            </w:r>
          </w:p>
          <w:p w:rsidR="00723FEC" w:rsidRDefault="00723FEC"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p>
        </w:tc>
        <w:tc>
          <w:tcPr>
            <w:tcW w:w="4536"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rPr>
                <w:rFonts w:ascii="Times New Roman" w:eastAsia="Times New Roman" w:hAnsi="Times New Roman" w:cs="Times New Roman"/>
                <w:b/>
              </w:rPr>
            </w:pPr>
          </w:p>
          <w:p w:rsidR="00723FEC" w:rsidRDefault="00723FEC" w:rsidP="00720240">
            <w:pPr>
              <w:spacing w:line="246" w:lineRule="auto"/>
              <w:rPr>
                <w:rFonts w:ascii="Times New Roman" w:eastAsia="Times New Roman" w:hAnsi="Times New Roman" w:cs="Times New Roman"/>
                <w:b/>
              </w:rPr>
            </w:pPr>
          </w:p>
          <w:p w:rsidR="00723FEC" w:rsidRDefault="00723FEC" w:rsidP="00720240">
            <w:pPr>
              <w:spacing w:line="246" w:lineRule="auto"/>
              <w:rPr>
                <w:rFonts w:ascii="Times New Roman" w:eastAsia="Times New Roman" w:hAnsi="Times New Roman" w:cs="Times New Roman"/>
                <w:b/>
              </w:rPr>
            </w:pPr>
          </w:p>
          <w:p w:rsidR="00723FEC" w:rsidRDefault="00723FEC" w:rsidP="00720240">
            <w:pPr>
              <w:spacing w:line="246" w:lineRule="auto"/>
              <w:rPr>
                <w:rFonts w:ascii="Times New Roman" w:eastAsia="Times New Roman" w:hAnsi="Times New Roman" w:cs="Times New Roman"/>
                <w:b/>
              </w:rPr>
            </w:pPr>
            <w:r>
              <w:rPr>
                <w:rFonts w:ascii="Times New Roman" w:eastAsia="Times New Roman" w:hAnsi="Times New Roman" w:cs="Times New Roman"/>
                <w:b/>
              </w:rPr>
              <w:t>8</w:t>
            </w:r>
          </w:p>
        </w:tc>
      </w:tr>
    </w:tbl>
    <w:p w:rsidR="00723FEC" w:rsidRDefault="00723FEC" w:rsidP="00723FEC">
      <w:pPr>
        <w:rPr>
          <w:rFonts w:ascii="Times New Roman" w:eastAsia="Times New Roman" w:hAnsi="Times New Roman" w:cs="Times New Roman"/>
          <w:b/>
          <w:sz w:val="24"/>
          <w:szCs w:val="24"/>
        </w:rPr>
      </w:pPr>
      <w:r>
        <w:br w:type="page"/>
      </w:r>
    </w:p>
    <w:p w:rsidR="00723FEC" w:rsidRDefault="00723FEC" w:rsidP="00723FEC">
      <w:pPr>
        <w:rPr>
          <w:rFonts w:ascii="Times New Roman" w:eastAsia="Times New Roman" w:hAnsi="Times New Roman" w:cs="Times New Roman"/>
          <w:b/>
          <w:sz w:val="24"/>
          <w:szCs w:val="24"/>
        </w:rPr>
      </w:pPr>
    </w:p>
    <w:tbl>
      <w:tblPr>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8"/>
        <w:gridCol w:w="5387"/>
        <w:gridCol w:w="4536"/>
      </w:tblGrid>
      <w:tr w:rsidR="00723FEC" w:rsidTr="00720240">
        <w:tc>
          <w:tcPr>
            <w:tcW w:w="466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120"/>
              <w:jc w:val="both"/>
              <w:rPr>
                <w:rFonts w:ascii="Times New Roman" w:eastAsia="Times New Roman" w:hAnsi="Times New Roman" w:cs="Times New Roman"/>
                <w:b/>
                <w:color w:val="00B050"/>
              </w:rPr>
            </w:pPr>
            <w:r>
              <w:rPr>
                <w:rFonts w:ascii="Times New Roman" w:eastAsia="Times New Roman" w:hAnsi="Times New Roman" w:cs="Times New Roman"/>
                <w:b/>
                <w:color w:val="00B050"/>
              </w:rPr>
              <w:t>Indicatori</w:t>
            </w:r>
          </w:p>
        </w:tc>
        <w:tc>
          <w:tcPr>
            <w:tcW w:w="5387"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100"/>
              <w:jc w:val="both"/>
              <w:rPr>
                <w:rFonts w:ascii="Times New Roman" w:eastAsia="Times New Roman" w:hAnsi="Times New Roman" w:cs="Times New Roman"/>
                <w:b/>
                <w:color w:val="00B050"/>
              </w:rPr>
            </w:pPr>
            <w:r>
              <w:rPr>
                <w:rFonts w:ascii="Times New Roman" w:eastAsia="Times New Roman" w:hAnsi="Times New Roman" w:cs="Times New Roman"/>
                <w:b/>
                <w:color w:val="00B050"/>
              </w:rPr>
              <w:t>Descrittori</w:t>
            </w:r>
          </w:p>
        </w:tc>
        <w:tc>
          <w:tcPr>
            <w:tcW w:w="4536"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60"/>
              <w:jc w:val="both"/>
              <w:rPr>
                <w:rFonts w:ascii="Times New Roman" w:eastAsia="Times New Roman" w:hAnsi="Times New Roman" w:cs="Times New Roman"/>
                <w:b/>
                <w:color w:val="00B050"/>
              </w:rPr>
            </w:pPr>
            <w:r>
              <w:rPr>
                <w:rFonts w:ascii="Times New Roman" w:eastAsia="Times New Roman" w:hAnsi="Times New Roman" w:cs="Times New Roman"/>
                <w:b/>
                <w:color w:val="00B050"/>
              </w:rPr>
              <w:t>Giudizio sintetico</w:t>
            </w:r>
          </w:p>
        </w:tc>
      </w:tr>
      <w:tr w:rsidR="00723FEC" w:rsidTr="00121A15">
        <w:trPr>
          <w:trHeight w:val="263"/>
        </w:trPr>
        <w:tc>
          <w:tcPr>
            <w:tcW w:w="466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jc w:val="both"/>
              <w:rPr>
                <w:rFonts w:ascii="Times New Roman" w:eastAsia="Times New Roman" w:hAnsi="Times New Roman" w:cs="Times New Roman"/>
              </w:rPr>
            </w:pPr>
            <w:r>
              <w:rPr>
                <w:rFonts w:ascii="Times New Roman" w:eastAsia="Times New Roman" w:hAnsi="Times New Roman" w:cs="Times New Roman"/>
              </w:rPr>
              <w:t>1. Adottare comportamenti coerenti con i doveri previsti dai propri ruoli e compiti. Partecipare attivamente, con atteggiamento collaborativo e democratico, alla vita della scuola e della comunità</w:t>
            </w:r>
          </w:p>
          <w:p w:rsidR="00723FEC" w:rsidRDefault="00723FEC" w:rsidP="00720240">
            <w:pPr>
              <w:jc w:val="both"/>
              <w:rPr>
                <w:rFonts w:ascii="Times New Roman" w:eastAsia="Times New Roman" w:hAnsi="Times New Roman" w:cs="Times New Roman"/>
              </w:rPr>
            </w:pPr>
          </w:p>
          <w:p w:rsidR="00107663" w:rsidRDefault="00723FEC" w:rsidP="00107663">
            <w:pPr>
              <w:jc w:val="both"/>
              <w:rPr>
                <w:rFonts w:ascii="Times New Roman" w:eastAsia="Times New Roman" w:hAnsi="Times New Roman" w:cs="Times New Roman"/>
              </w:rPr>
            </w:pPr>
            <w:r>
              <w:rPr>
                <w:rFonts w:ascii="Times New Roman" w:eastAsia="Times New Roman" w:hAnsi="Times New Roman" w:cs="Times New Roman"/>
              </w:rPr>
              <w:t>2</w:t>
            </w:r>
            <w:r>
              <w:t>.</w:t>
            </w:r>
            <w:r>
              <w:rPr>
                <w:rFonts w:ascii="Times New Roman" w:eastAsia="Times New Roman" w:hAnsi="Times New Roman" w:cs="Times New Roman"/>
              </w:rPr>
              <w:t>Assumere comportamenti nel rispetto delle diversità personali, culturali, di genere; mantenere comportamenti e stili di vita rispettosi della sostenibilità, della salvaguardia delle risorse naturali, dei beni comuni, della salute, del benessere e della sicurezza propria e altrui</w:t>
            </w:r>
          </w:p>
          <w:p w:rsidR="00107663" w:rsidRDefault="00107663" w:rsidP="00107663">
            <w:pPr>
              <w:jc w:val="both"/>
              <w:rPr>
                <w:rFonts w:ascii="Times New Roman" w:eastAsia="Times New Roman" w:hAnsi="Times New Roman" w:cs="Times New Roman"/>
              </w:rPr>
            </w:pPr>
          </w:p>
          <w:p w:rsidR="00723FEC" w:rsidRDefault="00723FEC" w:rsidP="00107663">
            <w:pPr>
              <w:jc w:val="both"/>
              <w:rPr>
                <w:rFonts w:ascii="Times New Roman" w:eastAsia="Times New Roman" w:hAnsi="Times New Roman" w:cs="Times New Roman"/>
              </w:rPr>
            </w:pPr>
            <w:r>
              <w:rPr>
                <w:rFonts w:ascii="Times New Roman" w:eastAsia="Times New Roman" w:hAnsi="Times New Roman" w:cs="Times New Roman"/>
              </w:rPr>
              <w:t>3.</w:t>
            </w:r>
            <w:r>
              <w:t xml:space="preserve"> </w:t>
            </w:r>
            <w:r>
              <w:rPr>
                <w:rFonts w:ascii="Times New Roman" w:eastAsia="Times New Roman" w:hAnsi="Times New Roman" w:cs="Times New Roman"/>
              </w:rPr>
              <w:t>Esercitare</w:t>
            </w:r>
            <w:r>
              <w:rPr>
                <w:rFonts w:ascii="Times New Roman" w:eastAsia="Times New Roman" w:hAnsi="Times New Roman" w:cs="Times New Roman"/>
              </w:rPr>
              <w:tab/>
              <w:t>pensiero critico nell’accesso alle informazioni e nelle situazioni quotidiane; rispettare la riservatezza e l’integrità propria e degli altri, affrontare con razionalità il pregiudizio</w:t>
            </w: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107663" w:rsidRDefault="00107663" w:rsidP="00720240">
            <w:pPr>
              <w:jc w:val="both"/>
              <w:rPr>
                <w:rFonts w:ascii="Times New Roman" w:eastAsia="Times New Roman" w:hAnsi="Times New Roman" w:cs="Times New Roman"/>
              </w:rPr>
            </w:pPr>
          </w:p>
          <w:p w:rsidR="00107663" w:rsidRDefault="00107663" w:rsidP="00720240">
            <w:pPr>
              <w:jc w:val="both"/>
              <w:rPr>
                <w:rFonts w:ascii="Times New Roman" w:eastAsia="Times New Roman" w:hAnsi="Times New Roman" w:cs="Times New Roman"/>
              </w:rPr>
            </w:pPr>
          </w:p>
          <w:p w:rsidR="00107663" w:rsidRDefault="00107663"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tc>
        <w:tc>
          <w:tcPr>
            <w:tcW w:w="5387"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Adotta generalmente, dentro e fuori la scuola, comportamenti e atteggiamenti coerenti con l’educazione civica in autonomia e mostra di averne una sufficiente consapevolezza attraverso le riflessioni personali. </w:t>
            </w:r>
          </w:p>
          <w:p w:rsidR="00107663" w:rsidRDefault="00107663"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Mostra capacità di rielaborazione delle questioni, di generalizzazione delle condotte in contesti diversi e nuovi e assume le responsabilità che gli vengono affidate con la supervisione degli adulti o con il contributo dei compagni.                                                                                       </w:t>
            </w: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3. Analizza e seleziona dati e informazioni, ma non sempre è in grado di gestire le emozioni che possono emergere all’interno del contesto virtuale in cui si muove e di assumersi la responsabilità finale delle proprie decisioni nella consapevolezza che tutto quello che viene inserito, scritto o pubblicato in rete, potrebbe avere implicazioni sociali positive o negative sull’immagine virtuale di sé e degli altri.</w:t>
            </w:r>
          </w:p>
          <w:p w:rsidR="00723FEC" w:rsidRDefault="00723FEC"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p>
        </w:tc>
        <w:tc>
          <w:tcPr>
            <w:tcW w:w="4536" w:type="dxa"/>
            <w:tcBorders>
              <w:top w:val="single" w:sz="8" w:space="0" w:color="000000"/>
              <w:bottom w:val="single" w:sz="8" w:space="0" w:color="000000"/>
              <w:right w:val="single" w:sz="8" w:space="0" w:color="000000"/>
            </w:tcBorders>
            <w:shd w:val="clear" w:color="auto" w:fill="auto"/>
            <w:vAlign w:val="bottom"/>
          </w:tcPr>
          <w:p w:rsidR="00723FEC" w:rsidRDefault="00107663" w:rsidP="00720240">
            <w:pPr>
              <w:spacing w:line="246" w:lineRule="auto"/>
              <w:rPr>
                <w:rFonts w:ascii="Times New Roman" w:eastAsia="Times New Roman" w:hAnsi="Times New Roman" w:cs="Times New Roman"/>
                <w:b/>
              </w:rPr>
            </w:pPr>
            <w:r>
              <w:rPr>
                <w:rFonts w:ascii="Times New Roman" w:eastAsia="Times New Roman" w:hAnsi="Times New Roman" w:cs="Times New Roman"/>
                <w:b/>
              </w:rPr>
              <w:t>7</w:t>
            </w:r>
          </w:p>
        </w:tc>
      </w:tr>
    </w:tbl>
    <w:p w:rsidR="00107663" w:rsidRDefault="00107663" w:rsidP="00723FEC">
      <w:pPr>
        <w:rPr>
          <w:rFonts w:ascii="Times New Roman" w:eastAsia="Times New Roman" w:hAnsi="Times New Roman" w:cs="Times New Roman"/>
          <w:sz w:val="24"/>
          <w:szCs w:val="24"/>
        </w:rPr>
      </w:pPr>
    </w:p>
    <w:p w:rsidR="00723FEC" w:rsidRDefault="00723FEC" w:rsidP="00723FEC">
      <w:pPr>
        <w:tabs>
          <w:tab w:val="left" w:pos="18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tbl>
      <w:tblPr>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8"/>
        <w:gridCol w:w="5387"/>
        <w:gridCol w:w="4536"/>
      </w:tblGrid>
      <w:tr w:rsidR="00723FEC" w:rsidTr="00720240">
        <w:tc>
          <w:tcPr>
            <w:tcW w:w="466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120"/>
              <w:jc w:val="both"/>
              <w:rPr>
                <w:rFonts w:ascii="Times New Roman" w:eastAsia="Times New Roman" w:hAnsi="Times New Roman" w:cs="Times New Roman"/>
                <w:b/>
              </w:rPr>
            </w:pPr>
            <w:r>
              <w:rPr>
                <w:rFonts w:ascii="Times New Roman" w:eastAsia="Times New Roman" w:hAnsi="Times New Roman" w:cs="Times New Roman"/>
                <w:b/>
                <w:color w:val="00B050"/>
              </w:rPr>
              <w:t>Indicatori</w:t>
            </w:r>
          </w:p>
        </w:tc>
        <w:tc>
          <w:tcPr>
            <w:tcW w:w="5387"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100"/>
              <w:jc w:val="both"/>
              <w:rPr>
                <w:rFonts w:ascii="Times New Roman" w:eastAsia="Times New Roman" w:hAnsi="Times New Roman" w:cs="Times New Roman"/>
                <w:b/>
                <w:color w:val="00B050"/>
              </w:rPr>
            </w:pPr>
            <w:r>
              <w:rPr>
                <w:rFonts w:ascii="Times New Roman" w:eastAsia="Times New Roman" w:hAnsi="Times New Roman" w:cs="Times New Roman"/>
                <w:b/>
                <w:color w:val="00B050"/>
              </w:rPr>
              <w:t>Descrittori</w:t>
            </w:r>
          </w:p>
        </w:tc>
        <w:tc>
          <w:tcPr>
            <w:tcW w:w="4536"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60"/>
              <w:jc w:val="both"/>
              <w:rPr>
                <w:rFonts w:ascii="Times New Roman" w:eastAsia="Times New Roman" w:hAnsi="Times New Roman" w:cs="Times New Roman"/>
                <w:b/>
                <w:color w:val="00B050"/>
              </w:rPr>
            </w:pPr>
            <w:r>
              <w:rPr>
                <w:rFonts w:ascii="Times New Roman" w:eastAsia="Times New Roman" w:hAnsi="Times New Roman" w:cs="Times New Roman"/>
                <w:b/>
                <w:color w:val="00B050"/>
              </w:rPr>
              <w:t>Giudizio sintetico</w:t>
            </w:r>
          </w:p>
        </w:tc>
      </w:tr>
      <w:tr w:rsidR="00723FEC" w:rsidTr="00107663">
        <w:trPr>
          <w:trHeight w:val="2531"/>
        </w:trPr>
        <w:tc>
          <w:tcPr>
            <w:tcW w:w="466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jc w:val="both"/>
              <w:rPr>
                <w:rFonts w:ascii="Times New Roman" w:eastAsia="Times New Roman" w:hAnsi="Times New Roman" w:cs="Times New Roman"/>
              </w:rPr>
            </w:pPr>
            <w:r>
              <w:rPr>
                <w:rFonts w:ascii="Times New Roman" w:eastAsia="Times New Roman" w:hAnsi="Times New Roman" w:cs="Times New Roman"/>
              </w:rPr>
              <w:t>1. Adottare comportamenti coerenti con i doveri previsti dai propri ruoli e compiti. Partecipare attivamente, con atteggiamento collaborativo e democratico, alla vita della scuola e della comunità</w:t>
            </w:r>
          </w:p>
          <w:p w:rsidR="00723FEC" w:rsidRDefault="00723FEC" w:rsidP="00107663">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r>
              <w:rPr>
                <w:rFonts w:ascii="Times New Roman" w:eastAsia="Times New Roman" w:hAnsi="Times New Roman" w:cs="Times New Roman"/>
              </w:rPr>
              <w:t>2</w:t>
            </w:r>
            <w:r>
              <w:t>.</w:t>
            </w:r>
            <w:r>
              <w:rPr>
                <w:rFonts w:ascii="Times New Roman" w:eastAsia="Times New Roman" w:hAnsi="Times New Roman" w:cs="Times New Roman"/>
              </w:rPr>
              <w:t>Assumere comportamenti nel rispetto delle diversità personali, culturali, di genere; mantenere comportamenti e stili di vita rispettosi della sostenibilità, della salvaguardia delle risorse naturali, dei beni comuni, della salute, del benessere e della sicurezza propria e altrui</w:t>
            </w:r>
          </w:p>
          <w:p w:rsidR="00723FEC" w:rsidRDefault="00723FEC" w:rsidP="00720240">
            <w:pPr>
              <w:ind w:left="24" w:hanging="24"/>
              <w:jc w:val="both"/>
              <w:rPr>
                <w:rFonts w:ascii="Times New Roman" w:eastAsia="Times New Roman" w:hAnsi="Times New Roman" w:cs="Times New Roman"/>
              </w:rPr>
            </w:pPr>
          </w:p>
          <w:p w:rsidR="00723FEC" w:rsidRDefault="00723FEC" w:rsidP="00107663">
            <w:pPr>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r>
              <w:rPr>
                <w:rFonts w:ascii="Times New Roman" w:eastAsia="Times New Roman" w:hAnsi="Times New Roman" w:cs="Times New Roman"/>
              </w:rPr>
              <w:t>3.</w:t>
            </w:r>
            <w:r>
              <w:t xml:space="preserve"> </w:t>
            </w:r>
            <w:r>
              <w:rPr>
                <w:rFonts w:ascii="Times New Roman" w:eastAsia="Times New Roman" w:hAnsi="Times New Roman" w:cs="Times New Roman"/>
              </w:rPr>
              <w:t>Esercitare</w:t>
            </w:r>
            <w:r>
              <w:rPr>
                <w:rFonts w:ascii="Times New Roman" w:eastAsia="Times New Roman" w:hAnsi="Times New Roman" w:cs="Times New Roman"/>
              </w:rPr>
              <w:tab/>
              <w:t>pensiero critico nell’accesso alle informazioni e nelle situazioni quotidiane; rispettare la riservatezza e l’integrità propria e degli altri, affrontare con razionalità il pregiudizio</w:t>
            </w:r>
          </w:p>
          <w:p w:rsidR="00723FEC" w:rsidRDefault="00723FEC" w:rsidP="00720240">
            <w:pPr>
              <w:ind w:left="24" w:hanging="24"/>
              <w:jc w:val="both"/>
              <w:rPr>
                <w:rFonts w:ascii="Times New Roman" w:eastAsia="Times New Roman" w:hAnsi="Times New Roman" w:cs="Times New Roman"/>
              </w:rPr>
            </w:pPr>
          </w:p>
          <w:p w:rsidR="00107663" w:rsidRDefault="00107663" w:rsidP="00107663">
            <w:pPr>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tc>
        <w:tc>
          <w:tcPr>
            <w:tcW w:w="5387"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1. Adotta generalmente, dentro e fuori la scuola, comportamenti   e atteggiamenti coerenti con l’educazione civica e rivela consapevolezza e capacità di riflessione in materia con lo stimolo degli adulti.</w:t>
            </w:r>
          </w:p>
          <w:p w:rsidR="00107663" w:rsidRDefault="00107663"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2. Mostra episodicamente capacità di rielaborazione delle questioni e di generalizzazione delle condotte in contesti diversi e nuovi. Porta a termine consegne e responsabilità affidate con il supporto degli adulti.</w:t>
            </w:r>
          </w:p>
          <w:p w:rsidR="00723FEC" w:rsidRDefault="00723FEC" w:rsidP="00720240">
            <w:pPr>
              <w:jc w:val="both"/>
              <w:rPr>
                <w:rFonts w:ascii="Times New Roman" w:eastAsia="Times New Roman" w:hAnsi="Times New Roman" w:cs="Times New Roman"/>
                <w:color w:val="000000"/>
              </w:rPr>
            </w:pPr>
            <w:r>
              <w:rPr>
                <w:rFonts w:ascii="Cambria" w:eastAsia="Cambria" w:hAnsi="Cambria" w:cs="Cambria"/>
                <w:color w:val="000000"/>
              </w:rPr>
              <w:tab/>
            </w:r>
          </w:p>
          <w:p w:rsidR="00107663"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3. Non sempre è capace di analizzare e selezionare dati e informazioni. Gestisce le emozioni, che possono emergere all’interno del contesto virtuale in cui si muove, e si assume la responsabilità finale delle proprie decisioni nella consapevolezza che tutto quello che viene inserito, scritto o pubblicato in rete, potrebbe avere implicazioni sociali positive o negative sull’immagine virtuale di sé e degli altri con la sollecitazione degli adulti.</w:t>
            </w:r>
          </w:p>
          <w:p w:rsidR="00107663" w:rsidRDefault="00107663" w:rsidP="00720240">
            <w:pPr>
              <w:jc w:val="both"/>
              <w:rPr>
                <w:rFonts w:ascii="Times New Roman" w:eastAsia="Times New Roman" w:hAnsi="Times New Roman" w:cs="Times New Roman"/>
                <w:color w:val="000000"/>
              </w:rPr>
            </w:pPr>
          </w:p>
          <w:p w:rsidR="00996AFF" w:rsidRDefault="00996AFF" w:rsidP="00720240">
            <w:pPr>
              <w:jc w:val="both"/>
              <w:rPr>
                <w:rFonts w:ascii="Times New Roman" w:eastAsia="Times New Roman" w:hAnsi="Times New Roman" w:cs="Times New Roman"/>
                <w:color w:val="000000"/>
              </w:rPr>
            </w:pPr>
          </w:p>
          <w:p w:rsidR="00107663" w:rsidRDefault="00107663" w:rsidP="00720240">
            <w:pPr>
              <w:jc w:val="both"/>
              <w:rPr>
                <w:rFonts w:ascii="Times New Roman" w:eastAsia="Times New Roman" w:hAnsi="Times New Roman" w:cs="Times New Roman"/>
                <w:color w:val="000000"/>
              </w:rPr>
            </w:pPr>
          </w:p>
          <w:p w:rsidR="00107663" w:rsidRDefault="00107663"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p>
        </w:tc>
        <w:tc>
          <w:tcPr>
            <w:tcW w:w="4536"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rPr>
                <w:rFonts w:ascii="Times New Roman" w:eastAsia="Times New Roman" w:hAnsi="Times New Roman" w:cs="Times New Roman"/>
                <w:b/>
              </w:rPr>
            </w:pPr>
          </w:p>
          <w:p w:rsidR="00723FEC" w:rsidRDefault="00107663" w:rsidP="00720240">
            <w:pPr>
              <w:spacing w:line="246" w:lineRule="auto"/>
              <w:rPr>
                <w:rFonts w:ascii="Times New Roman" w:eastAsia="Times New Roman" w:hAnsi="Times New Roman" w:cs="Times New Roman"/>
                <w:b/>
              </w:rPr>
            </w:pPr>
            <w:r>
              <w:rPr>
                <w:rFonts w:ascii="Times New Roman" w:eastAsia="Times New Roman" w:hAnsi="Times New Roman" w:cs="Times New Roman"/>
                <w:b/>
              </w:rPr>
              <w:t>6</w:t>
            </w:r>
          </w:p>
        </w:tc>
      </w:tr>
    </w:tbl>
    <w:p w:rsidR="00723FEC" w:rsidRDefault="00723FEC" w:rsidP="00723FEC">
      <w:pPr>
        <w:rPr>
          <w:rFonts w:ascii="Times New Roman" w:eastAsia="Times New Roman" w:hAnsi="Times New Roman" w:cs="Times New Roman"/>
          <w:sz w:val="24"/>
          <w:szCs w:val="24"/>
        </w:rPr>
      </w:pPr>
    </w:p>
    <w:tbl>
      <w:tblPr>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8"/>
        <w:gridCol w:w="5387"/>
        <w:gridCol w:w="4536"/>
      </w:tblGrid>
      <w:tr w:rsidR="00723FEC" w:rsidTr="00720240">
        <w:tc>
          <w:tcPr>
            <w:tcW w:w="466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120"/>
              <w:jc w:val="both"/>
              <w:rPr>
                <w:rFonts w:ascii="Times New Roman" w:eastAsia="Times New Roman" w:hAnsi="Times New Roman" w:cs="Times New Roman"/>
                <w:b/>
              </w:rPr>
            </w:pPr>
            <w:r>
              <w:rPr>
                <w:rFonts w:ascii="Times New Roman" w:eastAsia="Times New Roman" w:hAnsi="Times New Roman" w:cs="Times New Roman"/>
                <w:b/>
                <w:color w:val="00B050"/>
              </w:rPr>
              <w:t>Indicatori</w:t>
            </w:r>
          </w:p>
        </w:tc>
        <w:tc>
          <w:tcPr>
            <w:tcW w:w="5387"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100"/>
              <w:jc w:val="both"/>
              <w:rPr>
                <w:rFonts w:ascii="Times New Roman" w:eastAsia="Times New Roman" w:hAnsi="Times New Roman" w:cs="Times New Roman"/>
                <w:b/>
                <w:color w:val="00B050"/>
              </w:rPr>
            </w:pPr>
            <w:r>
              <w:rPr>
                <w:rFonts w:ascii="Times New Roman" w:eastAsia="Times New Roman" w:hAnsi="Times New Roman" w:cs="Times New Roman"/>
                <w:b/>
                <w:color w:val="00B050"/>
              </w:rPr>
              <w:t>Descrittori</w:t>
            </w:r>
          </w:p>
        </w:tc>
        <w:tc>
          <w:tcPr>
            <w:tcW w:w="4536"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60"/>
              <w:jc w:val="both"/>
              <w:rPr>
                <w:rFonts w:ascii="Times New Roman" w:eastAsia="Times New Roman" w:hAnsi="Times New Roman" w:cs="Times New Roman"/>
                <w:b/>
                <w:color w:val="00B050"/>
              </w:rPr>
            </w:pPr>
            <w:r>
              <w:rPr>
                <w:rFonts w:ascii="Times New Roman" w:eastAsia="Times New Roman" w:hAnsi="Times New Roman" w:cs="Times New Roman"/>
                <w:b/>
                <w:color w:val="00B050"/>
              </w:rPr>
              <w:t>Giudizio sintetico</w:t>
            </w:r>
          </w:p>
        </w:tc>
      </w:tr>
      <w:tr w:rsidR="00723FEC" w:rsidTr="00720240">
        <w:tc>
          <w:tcPr>
            <w:tcW w:w="466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jc w:val="both"/>
              <w:rPr>
                <w:rFonts w:ascii="Times New Roman" w:eastAsia="Times New Roman" w:hAnsi="Times New Roman" w:cs="Times New Roman"/>
              </w:rPr>
            </w:pPr>
            <w:r>
              <w:rPr>
                <w:rFonts w:ascii="Times New Roman" w:eastAsia="Times New Roman" w:hAnsi="Times New Roman" w:cs="Times New Roman"/>
              </w:rPr>
              <w:t>1. Adottare comportamenti coerenti con i doveri previsti dai propri ruoli e compiti. Partecipare attivamente, con atteggiamento collaborativo e democratico, alla vita della scuola e della comunità</w:t>
            </w:r>
          </w:p>
          <w:p w:rsidR="00723FEC" w:rsidRDefault="00723FEC" w:rsidP="00720240">
            <w:pPr>
              <w:spacing w:line="246" w:lineRule="auto"/>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r>
              <w:rPr>
                <w:rFonts w:ascii="Times New Roman" w:eastAsia="Times New Roman" w:hAnsi="Times New Roman" w:cs="Times New Roman"/>
              </w:rPr>
              <w:t>2</w:t>
            </w:r>
            <w:r>
              <w:t>.</w:t>
            </w:r>
            <w:r>
              <w:rPr>
                <w:rFonts w:ascii="Times New Roman" w:eastAsia="Times New Roman" w:hAnsi="Times New Roman" w:cs="Times New Roman"/>
              </w:rPr>
              <w:t>Assumere comportamenti nel rispetto delle diversità personali, culturali, di genere; mantenere comportamenti e stili di vita rispettosi della sostenibilità, della salvaguardia delle risorse naturali, dei beni comuni, della salute, del benessere e della sicurezza propria e altrui</w:t>
            </w:r>
          </w:p>
          <w:p w:rsidR="00723FEC" w:rsidRDefault="00723FEC" w:rsidP="00720240">
            <w:pPr>
              <w:ind w:left="24" w:hanging="24"/>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r>
              <w:rPr>
                <w:rFonts w:ascii="Times New Roman" w:eastAsia="Times New Roman" w:hAnsi="Times New Roman" w:cs="Times New Roman"/>
              </w:rPr>
              <w:t>3.</w:t>
            </w:r>
            <w:r>
              <w:t xml:space="preserve"> </w:t>
            </w:r>
            <w:r>
              <w:rPr>
                <w:rFonts w:ascii="Times New Roman" w:eastAsia="Times New Roman" w:hAnsi="Times New Roman" w:cs="Times New Roman"/>
              </w:rPr>
              <w:t>Esercitare</w:t>
            </w:r>
            <w:r>
              <w:rPr>
                <w:rFonts w:ascii="Times New Roman" w:eastAsia="Times New Roman" w:hAnsi="Times New Roman" w:cs="Times New Roman"/>
              </w:rPr>
              <w:tab/>
              <w:t>pensiero critico nell’accesso alle informazioni e nelle situazioni quotidiane; rispettare la riservatezza e l’integrità propria e degli altri, affrontare con razionalità il pregiudizio</w:t>
            </w: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tc>
        <w:tc>
          <w:tcPr>
            <w:tcW w:w="5387"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1. Non sempre adotta comportamenti e atteggiamenti coerenti con l’educazione civica</w:t>
            </w:r>
            <w:r>
              <w:rPr>
                <w:rFonts w:ascii="Times New Roman" w:eastAsia="Times New Roman" w:hAnsi="Times New Roman" w:cs="Times New Roman"/>
              </w:rPr>
              <w:t xml:space="preserve"> e ha bisogno di costanti richiami e </w:t>
            </w:r>
            <w:r>
              <w:rPr>
                <w:rFonts w:ascii="Times New Roman" w:eastAsia="Times New Roman" w:hAnsi="Times New Roman" w:cs="Times New Roman"/>
                <w:color w:val="000000"/>
              </w:rPr>
              <w:t>sollecitazioni degli adulti.</w:t>
            </w:r>
          </w:p>
          <w:p w:rsidR="00723FEC" w:rsidRDefault="00723FEC" w:rsidP="00720240">
            <w:pPr>
              <w:jc w:val="both"/>
              <w:rPr>
                <w:rFonts w:ascii="Times New Roman" w:eastAsia="Times New Roman" w:hAnsi="Times New Roman" w:cs="Times New Roman"/>
                <w:color w:val="000000"/>
              </w:rPr>
            </w:pPr>
          </w:p>
          <w:p w:rsidR="00107663" w:rsidRDefault="00107663" w:rsidP="00720240">
            <w:pPr>
              <w:jc w:val="both"/>
              <w:rPr>
                <w:rFonts w:ascii="Times New Roman" w:eastAsia="Times New Roman" w:hAnsi="Times New Roman" w:cs="Times New Roman"/>
                <w:color w:val="000000"/>
              </w:rPr>
            </w:pPr>
          </w:p>
          <w:p w:rsidR="00107663" w:rsidRDefault="00107663"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t xml:space="preserve"> </w:t>
            </w:r>
            <w:r>
              <w:rPr>
                <w:rFonts w:ascii="Times New Roman" w:eastAsia="Times New Roman" w:hAnsi="Times New Roman" w:cs="Times New Roman"/>
                <w:color w:val="000000"/>
              </w:rPr>
              <w:t>Acquisisce consapevolezza della distanza tra i propri atteggiamenti e comportamenti e quelli civicamente auspicati con la sollecitazione degli adulti.</w:t>
            </w: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
          <w:p w:rsidR="00107663" w:rsidRDefault="00107663" w:rsidP="00720240">
            <w:pPr>
              <w:jc w:val="both"/>
              <w:rPr>
                <w:rFonts w:ascii="Times New Roman" w:eastAsia="Times New Roman" w:hAnsi="Times New Roman" w:cs="Times New Roman"/>
                <w:color w:val="000000"/>
              </w:rPr>
            </w:pPr>
          </w:p>
          <w:p w:rsidR="00107663" w:rsidRDefault="00107663"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Pr>
                <w:rFonts w:ascii="Times New Roman" w:eastAsia="Times New Roman" w:hAnsi="Times New Roman" w:cs="Times New Roman"/>
              </w:rPr>
              <w:t>Ha una minima capacità</w:t>
            </w:r>
            <w:r>
              <w:rPr>
                <w:rFonts w:ascii="Times New Roman" w:eastAsia="Times New Roman" w:hAnsi="Times New Roman" w:cs="Times New Roman"/>
                <w:color w:val="000000"/>
              </w:rPr>
              <w:t xml:space="preserve"> di analizzare e selezionare dati e informazioni, di gestire le proprie emozioni, che possono emergere all’interno del contesto virtuale in cui si muove, e di assumersi la responsabilità finale delle proprie decisioni nella consapevolezza che tutto quello che viene inserito, scritto o pubblicato in rete, potrebbe avere implicazioni sociali positive o negative sull’immagine virtuale di sé e degli altri se non con l’aiuto degli adulti.</w:t>
            </w:r>
          </w:p>
          <w:p w:rsidR="00723FEC" w:rsidRDefault="00723FEC"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p>
        </w:tc>
        <w:tc>
          <w:tcPr>
            <w:tcW w:w="4536"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rPr>
                <w:rFonts w:ascii="Times New Roman" w:eastAsia="Times New Roman" w:hAnsi="Times New Roman" w:cs="Times New Roman"/>
                <w:b/>
              </w:rPr>
            </w:pPr>
          </w:p>
          <w:p w:rsidR="00723FEC" w:rsidRDefault="00723FEC" w:rsidP="00720240">
            <w:pPr>
              <w:spacing w:line="246" w:lineRule="auto"/>
              <w:rPr>
                <w:rFonts w:ascii="Times New Roman" w:eastAsia="Times New Roman" w:hAnsi="Times New Roman" w:cs="Times New Roman"/>
                <w:b/>
              </w:rPr>
            </w:pPr>
          </w:p>
          <w:p w:rsidR="00723FEC" w:rsidRDefault="00107663" w:rsidP="00720240">
            <w:pPr>
              <w:spacing w:line="246" w:lineRule="auto"/>
              <w:rPr>
                <w:rFonts w:ascii="Times New Roman" w:eastAsia="Times New Roman" w:hAnsi="Times New Roman" w:cs="Times New Roman"/>
                <w:b/>
              </w:rPr>
            </w:pPr>
            <w:r>
              <w:rPr>
                <w:rFonts w:ascii="Times New Roman" w:eastAsia="Times New Roman" w:hAnsi="Times New Roman" w:cs="Times New Roman"/>
                <w:b/>
              </w:rPr>
              <w:t>5</w:t>
            </w:r>
          </w:p>
        </w:tc>
      </w:tr>
    </w:tbl>
    <w:p w:rsidR="00723FEC" w:rsidRDefault="00723FEC" w:rsidP="00723FEC">
      <w:pPr>
        <w:rPr>
          <w:rFonts w:ascii="Times New Roman" w:eastAsia="Times New Roman" w:hAnsi="Times New Roman" w:cs="Times New Roman"/>
          <w:sz w:val="24"/>
          <w:szCs w:val="24"/>
        </w:rPr>
      </w:pPr>
    </w:p>
    <w:p w:rsidR="00723FEC" w:rsidRDefault="00723FEC" w:rsidP="00723FEC">
      <w:pPr>
        <w:rPr>
          <w:rFonts w:ascii="Times New Roman" w:eastAsia="Times New Roman" w:hAnsi="Times New Roman" w:cs="Times New Roman"/>
          <w:sz w:val="24"/>
          <w:szCs w:val="24"/>
        </w:rPr>
      </w:pPr>
    </w:p>
    <w:p w:rsidR="00723FEC" w:rsidRDefault="00723FEC" w:rsidP="00723FEC">
      <w:pPr>
        <w:rPr>
          <w:rFonts w:ascii="Times New Roman" w:eastAsia="Times New Roman" w:hAnsi="Times New Roman" w:cs="Times New Roman"/>
          <w:sz w:val="24"/>
          <w:szCs w:val="24"/>
        </w:rPr>
      </w:pPr>
    </w:p>
    <w:tbl>
      <w:tblPr>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8"/>
        <w:gridCol w:w="5387"/>
        <w:gridCol w:w="4536"/>
      </w:tblGrid>
      <w:tr w:rsidR="00723FEC" w:rsidTr="00720240">
        <w:tc>
          <w:tcPr>
            <w:tcW w:w="466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120"/>
              <w:jc w:val="both"/>
              <w:rPr>
                <w:rFonts w:ascii="Times New Roman" w:eastAsia="Times New Roman" w:hAnsi="Times New Roman" w:cs="Times New Roman"/>
                <w:b/>
              </w:rPr>
            </w:pPr>
            <w:r>
              <w:rPr>
                <w:rFonts w:ascii="Times New Roman" w:eastAsia="Times New Roman" w:hAnsi="Times New Roman" w:cs="Times New Roman"/>
                <w:b/>
                <w:color w:val="00B050"/>
              </w:rPr>
              <w:t>Indicatori</w:t>
            </w:r>
          </w:p>
        </w:tc>
        <w:tc>
          <w:tcPr>
            <w:tcW w:w="5387"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100"/>
              <w:jc w:val="both"/>
              <w:rPr>
                <w:rFonts w:ascii="Times New Roman" w:eastAsia="Times New Roman" w:hAnsi="Times New Roman" w:cs="Times New Roman"/>
                <w:b/>
                <w:color w:val="00B050"/>
              </w:rPr>
            </w:pPr>
            <w:r>
              <w:rPr>
                <w:rFonts w:ascii="Times New Roman" w:eastAsia="Times New Roman" w:hAnsi="Times New Roman" w:cs="Times New Roman"/>
                <w:b/>
                <w:color w:val="00B050"/>
              </w:rPr>
              <w:t>Descrittori</w:t>
            </w:r>
          </w:p>
        </w:tc>
        <w:tc>
          <w:tcPr>
            <w:tcW w:w="4536"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ind w:left="60"/>
              <w:jc w:val="both"/>
              <w:rPr>
                <w:rFonts w:ascii="Times New Roman" w:eastAsia="Times New Roman" w:hAnsi="Times New Roman" w:cs="Times New Roman"/>
                <w:b/>
                <w:color w:val="00B050"/>
              </w:rPr>
            </w:pPr>
            <w:r>
              <w:rPr>
                <w:rFonts w:ascii="Times New Roman" w:eastAsia="Times New Roman" w:hAnsi="Times New Roman" w:cs="Times New Roman"/>
                <w:b/>
                <w:color w:val="00B050"/>
              </w:rPr>
              <w:t>Giudizio sintetico</w:t>
            </w:r>
          </w:p>
        </w:tc>
      </w:tr>
      <w:tr w:rsidR="00723FEC" w:rsidTr="00720240">
        <w:tc>
          <w:tcPr>
            <w:tcW w:w="4668" w:type="dxa"/>
            <w:tcBorders>
              <w:top w:val="single" w:sz="8" w:space="0" w:color="000000"/>
              <w:left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jc w:val="both"/>
              <w:rPr>
                <w:rFonts w:ascii="Times New Roman" w:eastAsia="Times New Roman" w:hAnsi="Times New Roman" w:cs="Times New Roman"/>
              </w:rPr>
            </w:pPr>
            <w:r>
              <w:rPr>
                <w:rFonts w:ascii="Times New Roman" w:eastAsia="Times New Roman" w:hAnsi="Times New Roman" w:cs="Times New Roman"/>
              </w:rPr>
              <w:t>1. Adottare comportamenti coerenti con i doveri previsti dai propri ruoli e compiti. Partecipare attivamente, con atteggiamento collaborativo e democratico, alla vita della scuola e della comunità</w:t>
            </w:r>
          </w:p>
          <w:p w:rsidR="00723FEC" w:rsidRDefault="00723FEC" w:rsidP="00720240">
            <w:pPr>
              <w:spacing w:line="246" w:lineRule="auto"/>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r>
              <w:rPr>
                <w:rFonts w:ascii="Times New Roman" w:eastAsia="Times New Roman" w:hAnsi="Times New Roman" w:cs="Times New Roman"/>
              </w:rPr>
              <w:t>2</w:t>
            </w:r>
            <w:r>
              <w:t>.</w:t>
            </w:r>
            <w:r>
              <w:rPr>
                <w:rFonts w:ascii="Times New Roman" w:eastAsia="Times New Roman" w:hAnsi="Times New Roman" w:cs="Times New Roman"/>
              </w:rPr>
              <w:t>Assumere comportamenti nel rispetto delle diversità personali, culturali, di genere; mantenere comportamenti e stili di vita rispettosi della sostenibilità, della salvaguardia delle risorse naturali, dei beni comuni, della salute, del benessere e della sicurezza propria e altrui</w:t>
            </w:r>
          </w:p>
          <w:p w:rsidR="00107663" w:rsidRDefault="00107663" w:rsidP="00107663">
            <w:pPr>
              <w:jc w:val="both"/>
              <w:rPr>
                <w:rFonts w:ascii="Times New Roman" w:eastAsia="Times New Roman" w:hAnsi="Times New Roman" w:cs="Times New Roman"/>
              </w:rPr>
            </w:pPr>
          </w:p>
          <w:p w:rsidR="00107663" w:rsidRDefault="00107663" w:rsidP="00107663">
            <w:pPr>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p>
          <w:p w:rsidR="00723FEC" w:rsidRDefault="00723FEC" w:rsidP="00720240">
            <w:pPr>
              <w:ind w:left="24" w:hanging="24"/>
              <w:jc w:val="both"/>
              <w:rPr>
                <w:rFonts w:ascii="Times New Roman" w:eastAsia="Times New Roman" w:hAnsi="Times New Roman" w:cs="Times New Roman"/>
              </w:rPr>
            </w:pPr>
            <w:r>
              <w:rPr>
                <w:rFonts w:ascii="Times New Roman" w:eastAsia="Times New Roman" w:hAnsi="Times New Roman" w:cs="Times New Roman"/>
              </w:rPr>
              <w:t>3.</w:t>
            </w:r>
            <w:r>
              <w:t xml:space="preserve"> </w:t>
            </w:r>
            <w:r>
              <w:rPr>
                <w:rFonts w:ascii="Times New Roman" w:eastAsia="Times New Roman" w:hAnsi="Times New Roman" w:cs="Times New Roman"/>
              </w:rPr>
              <w:t>Esercitare</w:t>
            </w:r>
            <w:r>
              <w:rPr>
                <w:rFonts w:ascii="Times New Roman" w:eastAsia="Times New Roman" w:hAnsi="Times New Roman" w:cs="Times New Roman"/>
              </w:rPr>
              <w:tab/>
              <w:t>pensiero critico nell’accesso alle informazioni e nelle situazioni quotidiane; rispettare la riservatezza e l’integrità propria e degli altri, affrontare con razionalità il pregiudizio</w:t>
            </w: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p w:rsidR="00723FEC" w:rsidRDefault="00723FEC" w:rsidP="00720240">
            <w:pPr>
              <w:jc w:val="both"/>
              <w:rPr>
                <w:rFonts w:ascii="Times New Roman" w:eastAsia="Times New Roman" w:hAnsi="Times New Roman" w:cs="Times New Roman"/>
              </w:rPr>
            </w:pPr>
          </w:p>
        </w:tc>
        <w:tc>
          <w:tcPr>
            <w:tcW w:w="5387"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Adotta in modo sporadico comportamenti   e atteggiamenti coerenti con l’educazione civica e ha bisogno di costanti richiami e sollecitazioni degli adulti. </w:t>
            </w:r>
          </w:p>
          <w:p w:rsidR="00107663" w:rsidRDefault="00107663" w:rsidP="00720240">
            <w:pPr>
              <w:jc w:val="both"/>
              <w:rPr>
                <w:rFonts w:ascii="Times New Roman" w:eastAsia="Times New Roman" w:hAnsi="Times New Roman" w:cs="Times New Roman"/>
                <w:color w:val="000000"/>
              </w:rPr>
            </w:pPr>
          </w:p>
          <w:p w:rsidR="00107663" w:rsidRDefault="00107663"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bookmarkStart w:id="1" w:name="_heading=h.gjdgxs" w:colFirst="0" w:colLast="0"/>
            <w:bookmarkEnd w:id="1"/>
            <w:r>
              <w:rPr>
                <w:rFonts w:ascii="Times New Roman" w:eastAsia="Times New Roman" w:hAnsi="Times New Roman" w:cs="Times New Roman"/>
                <w:color w:val="000000"/>
              </w:rPr>
              <w:t xml:space="preserve">2. </w:t>
            </w:r>
            <w:r>
              <w:t xml:space="preserve"> </w:t>
            </w:r>
            <w:r>
              <w:rPr>
                <w:rFonts w:ascii="Times New Roman" w:eastAsia="Times New Roman" w:hAnsi="Times New Roman" w:cs="Times New Roman"/>
                <w:color w:val="000000"/>
              </w:rPr>
              <w:t>Acquisisce consapevolezza della distanza tra i propri atteggiamenti e comportamenti e quelli civicamente auspicati solo con la sollecitazione degli adulti.</w:t>
            </w: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p>
          <w:p w:rsidR="00723FEC" w:rsidRDefault="00723FEC"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r>
              <w:rPr>
                <w:rFonts w:ascii="Times New Roman" w:eastAsia="Times New Roman" w:hAnsi="Times New Roman" w:cs="Times New Roman"/>
                <w:color w:val="000000"/>
              </w:rPr>
              <w:t>3. Non è capace di analizzare e selezionare dati e informazioni, di gestire le proprie emozioni, che possono emergere all’interno del contesto virtuale in cui si muove, e di assumersi la responsabilità finale delle proprie decisioni nella consapevolezza che tutto quello che viene inserito, scritto o pubblicato in rete, potrebbe avere implicazioni sociali positive o negative sull’immagine virtuale di sé e degli altri neanche con l’aiuto degli adulti.</w:t>
            </w:r>
          </w:p>
          <w:p w:rsidR="00723FEC" w:rsidRDefault="00723FEC" w:rsidP="00720240">
            <w:pPr>
              <w:jc w:val="both"/>
              <w:rPr>
                <w:rFonts w:ascii="Times New Roman" w:eastAsia="Times New Roman" w:hAnsi="Times New Roman" w:cs="Times New Roman"/>
                <w:color w:val="000000"/>
              </w:rPr>
            </w:pPr>
          </w:p>
          <w:p w:rsidR="00723FEC" w:rsidRDefault="00723FEC" w:rsidP="00720240">
            <w:pPr>
              <w:jc w:val="both"/>
              <w:rPr>
                <w:rFonts w:ascii="Times New Roman" w:eastAsia="Times New Roman" w:hAnsi="Times New Roman" w:cs="Times New Roman"/>
                <w:color w:val="000000"/>
              </w:rPr>
            </w:pPr>
          </w:p>
          <w:p w:rsidR="0058555A" w:rsidRDefault="0058555A" w:rsidP="00720240">
            <w:pPr>
              <w:jc w:val="both"/>
              <w:rPr>
                <w:rFonts w:ascii="Times New Roman" w:eastAsia="Times New Roman" w:hAnsi="Times New Roman" w:cs="Times New Roman"/>
                <w:color w:val="000000"/>
              </w:rPr>
            </w:pPr>
          </w:p>
          <w:p w:rsidR="00107663" w:rsidRDefault="00107663" w:rsidP="00720240">
            <w:pPr>
              <w:jc w:val="both"/>
              <w:rPr>
                <w:rFonts w:ascii="Times New Roman" w:eastAsia="Times New Roman" w:hAnsi="Times New Roman" w:cs="Times New Roman"/>
                <w:color w:val="000000"/>
              </w:rPr>
            </w:pPr>
          </w:p>
        </w:tc>
        <w:tc>
          <w:tcPr>
            <w:tcW w:w="4536" w:type="dxa"/>
            <w:tcBorders>
              <w:top w:val="single" w:sz="8" w:space="0" w:color="000000"/>
              <w:bottom w:val="single" w:sz="8" w:space="0" w:color="000000"/>
              <w:right w:val="single" w:sz="8" w:space="0" w:color="000000"/>
            </w:tcBorders>
            <w:shd w:val="clear" w:color="auto" w:fill="auto"/>
            <w:vAlign w:val="bottom"/>
          </w:tcPr>
          <w:p w:rsidR="00723FEC" w:rsidRDefault="00723FEC" w:rsidP="00720240">
            <w:pPr>
              <w:spacing w:line="246" w:lineRule="auto"/>
              <w:rPr>
                <w:rFonts w:ascii="Times New Roman" w:eastAsia="Times New Roman" w:hAnsi="Times New Roman" w:cs="Times New Roman"/>
                <w:b/>
              </w:rPr>
            </w:pPr>
          </w:p>
          <w:p w:rsidR="00723FEC" w:rsidRDefault="00723FEC" w:rsidP="00720240">
            <w:pPr>
              <w:spacing w:line="246" w:lineRule="auto"/>
              <w:rPr>
                <w:rFonts w:ascii="Times New Roman" w:eastAsia="Times New Roman" w:hAnsi="Times New Roman" w:cs="Times New Roman"/>
                <w:b/>
              </w:rPr>
            </w:pPr>
          </w:p>
          <w:p w:rsidR="00723FEC" w:rsidRDefault="00723FEC" w:rsidP="00720240">
            <w:pPr>
              <w:spacing w:line="246" w:lineRule="auto"/>
              <w:rPr>
                <w:rFonts w:ascii="Times New Roman" w:eastAsia="Times New Roman" w:hAnsi="Times New Roman" w:cs="Times New Roman"/>
                <w:b/>
              </w:rPr>
            </w:pPr>
            <w:r>
              <w:rPr>
                <w:rFonts w:ascii="Times New Roman" w:eastAsia="Times New Roman" w:hAnsi="Times New Roman" w:cs="Times New Roman"/>
                <w:b/>
              </w:rPr>
              <w:t>4</w:t>
            </w:r>
          </w:p>
        </w:tc>
      </w:tr>
    </w:tbl>
    <w:p w:rsidR="00723FEC" w:rsidRDefault="00723FEC" w:rsidP="00723FEC">
      <w:pPr>
        <w:rPr>
          <w:rFonts w:ascii="Times New Roman" w:eastAsia="Times New Roman" w:hAnsi="Times New Roman" w:cs="Times New Roman"/>
          <w:sz w:val="24"/>
          <w:szCs w:val="24"/>
        </w:rPr>
      </w:pPr>
    </w:p>
    <w:p w:rsidR="00723FEC" w:rsidRDefault="00723FEC" w:rsidP="00723FEC">
      <w:pPr>
        <w:rPr>
          <w:rFonts w:ascii="Times New Roman" w:eastAsia="Times New Roman" w:hAnsi="Times New Roman" w:cs="Times New Roman"/>
          <w:sz w:val="24"/>
          <w:szCs w:val="24"/>
        </w:rPr>
      </w:pPr>
    </w:p>
    <w:p w:rsidR="00723FEC" w:rsidRDefault="00723FEC" w:rsidP="00723FEC">
      <w:pPr>
        <w:rPr>
          <w:rFonts w:ascii="Times New Roman" w:eastAsia="Times New Roman" w:hAnsi="Times New Roman" w:cs="Times New Roman"/>
          <w:sz w:val="24"/>
          <w:szCs w:val="24"/>
        </w:rPr>
      </w:pPr>
    </w:p>
    <w:p w:rsidR="00723FEC" w:rsidRDefault="00723FEC" w:rsidP="00723FEC">
      <w:pPr>
        <w:rPr>
          <w:rFonts w:ascii="Times New Roman" w:eastAsia="Times New Roman" w:hAnsi="Times New Roman" w:cs="Times New Roman"/>
          <w:sz w:val="24"/>
          <w:szCs w:val="24"/>
        </w:rPr>
      </w:pPr>
    </w:p>
    <w:p w:rsidR="00723FEC" w:rsidRDefault="00723FEC" w:rsidP="00723FEC">
      <w:pPr>
        <w:rPr>
          <w:rFonts w:ascii="Times New Roman" w:eastAsia="Times New Roman" w:hAnsi="Times New Roman" w:cs="Times New Roman"/>
          <w:sz w:val="24"/>
          <w:szCs w:val="24"/>
        </w:rPr>
      </w:pPr>
    </w:p>
    <w:p w:rsidR="00723FEC" w:rsidRDefault="00723FEC" w:rsidP="00723FEC">
      <w:pPr>
        <w:rPr>
          <w:rFonts w:ascii="Times New Roman" w:eastAsia="Times New Roman" w:hAnsi="Times New Roman" w:cs="Times New Roman"/>
          <w:sz w:val="24"/>
          <w:szCs w:val="24"/>
        </w:rPr>
      </w:pPr>
    </w:p>
    <w:p w:rsidR="00723FEC" w:rsidRDefault="00723FEC" w:rsidP="00723FEC">
      <w:pPr>
        <w:rPr>
          <w:rFonts w:ascii="Times New Roman" w:eastAsia="Times New Roman" w:hAnsi="Times New Roman" w:cs="Times New Roman"/>
          <w:sz w:val="24"/>
          <w:szCs w:val="24"/>
        </w:rPr>
      </w:pPr>
    </w:p>
    <w:p w:rsidR="00723FEC" w:rsidRDefault="00723FEC" w:rsidP="00723FEC">
      <w:pPr>
        <w:rPr>
          <w:rFonts w:ascii="Times New Roman" w:eastAsia="Times New Roman" w:hAnsi="Times New Roman" w:cs="Times New Roman"/>
          <w:sz w:val="24"/>
          <w:szCs w:val="24"/>
        </w:rPr>
      </w:pPr>
    </w:p>
    <w:p w:rsidR="00723FEC" w:rsidRDefault="00723FEC" w:rsidP="00723FEC">
      <w:pPr>
        <w:rPr>
          <w:rFonts w:ascii="Times New Roman" w:eastAsia="Times New Roman" w:hAnsi="Times New Roman" w:cs="Times New Roman"/>
          <w:sz w:val="24"/>
          <w:szCs w:val="24"/>
        </w:rPr>
      </w:pPr>
    </w:p>
    <w:p w:rsidR="00723FEC" w:rsidRDefault="00723FEC" w:rsidP="00723FEC">
      <w:pPr>
        <w:rPr>
          <w:rFonts w:ascii="Times New Roman" w:eastAsia="Times New Roman" w:hAnsi="Times New Roman" w:cs="Times New Roman"/>
          <w:sz w:val="24"/>
          <w:szCs w:val="24"/>
        </w:rPr>
      </w:pPr>
    </w:p>
    <w:p w:rsidR="00723FEC" w:rsidRPr="00723FEC" w:rsidRDefault="00723FEC" w:rsidP="00723FEC">
      <w:pPr>
        <w:rPr>
          <w:rFonts w:ascii="Times New Roman" w:hAnsi="Times New Roman" w:cs="Times New Roman"/>
          <w:b/>
          <w:sz w:val="24"/>
          <w:szCs w:val="24"/>
        </w:rPr>
      </w:pPr>
    </w:p>
    <w:sectPr w:rsidR="00723FEC" w:rsidRPr="00723FEC" w:rsidSect="00723FEC">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EC"/>
    <w:rsid w:val="000554F2"/>
    <w:rsid w:val="00075169"/>
    <w:rsid w:val="00107663"/>
    <w:rsid w:val="00121A15"/>
    <w:rsid w:val="002634DC"/>
    <w:rsid w:val="004548DD"/>
    <w:rsid w:val="0058555A"/>
    <w:rsid w:val="00680833"/>
    <w:rsid w:val="00723FEC"/>
    <w:rsid w:val="00996AFF"/>
    <w:rsid w:val="00AE1415"/>
    <w:rsid w:val="00CD6505"/>
    <w:rsid w:val="00CE2F6E"/>
    <w:rsid w:val="00FD12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58CC0-07DE-4B7F-9C85-915CFFD4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1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3761</Words>
  <Characters>21444</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Amodio</dc:creator>
  <cp:keywords/>
  <dc:description/>
  <cp:lastModifiedBy>Emilio Amodio</cp:lastModifiedBy>
  <cp:revision>16</cp:revision>
  <dcterms:created xsi:type="dcterms:W3CDTF">2021-05-10T21:04:00Z</dcterms:created>
  <dcterms:modified xsi:type="dcterms:W3CDTF">2021-11-07T14:49:00Z</dcterms:modified>
</cp:coreProperties>
</file>