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6626"/>
        <w:gridCol w:w="1596"/>
      </w:tblGrid>
      <w:tr w:rsidR="00B725D6" w:rsidRPr="002974AF" w14:paraId="2A76A44A" w14:textId="77777777" w:rsidTr="00B725D6">
        <w:trPr>
          <w:jc w:val="center"/>
        </w:trPr>
        <w:tc>
          <w:tcPr>
            <w:tcW w:w="730" w:type="pct"/>
            <w:vAlign w:val="center"/>
          </w:tcPr>
          <w:p w14:paraId="0CEAB051" w14:textId="77777777" w:rsidR="00B725D6" w:rsidRPr="002974AF" w:rsidRDefault="00B725D6" w:rsidP="00B725D6">
            <w:pPr>
              <w:jc w:val="center"/>
              <w:rPr>
                <w:sz w:val="20"/>
                <w:szCs w:val="20"/>
              </w:rPr>
            </w:pPr>
            <w:r w:rsidRPr="002974AF">
              <w:rPr>
                <w:sz w:val="20"/>
                <w:szCs w:val="20"/>
              </w:rPr>
              <w:object w:dxaOrig="2557" w:dyaOrig="2681" w14:anchorId="37643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6.6pt" o:ole="">
                  <v:imagedata r:id="rId6" o:title=""/>
                </v:shape>
                <o:OLEObject Type="Embed" ProgID="Word.Picture.8" ShapeID="_x0000_i1025" DrawAspect="Content" ObjectID="_1729756471" r:id="rId7"/>
              </w:object>
            </w:r>
          </w:p>
        </w:tc>
        <w:tc>
          <w:tcPr>
            <w:tcW w:w="3441" w:type="pct"/>
            <w:vAlign w:val="center"/>
          </w:tcPr>
          <w:p w14:paraId="227ADC68" w14:textId="77777777" w:rsidR="00B725D6" w:rsidRPr="002974AF" w:rsidRDefault="00B725D6" w:rsidP="00B725D6">
            <w:pPr>
              <w:pStyle w:val="Titolo1"/>
              <w:overflowPunct w:val="0"/>
              <w:autoSpaceDE w:val="0"/>
              <w:autoSpaceDN w:val="0"/>
              <w:adjustRightInd w:val="0"/>
              <w:textAlignment w:val="baseline"/>
              <w:rPr>
                <w:bCs/>
                <w:sz w:val="20"/>
                <w:szCs w:val="20"/>
              </w:rPr>
            </w:pPr>
            <w:r w:rsidRPr="002974AF">
              <w:rPr>
                <w:sz w:val="20"/>
                <w:szCs w:val="20"/>
              </w:rPr>
              <w:t>ISTITUTO</w:t>
            </w:r>
            <w:r w:rsidRPr="002974AF">
              <w:rPr>
                <w:bCs/>
                <w:sz w:val="20"/>
                <w:szCs w:val="20"/>
              </w:rPr>
              <w:t xml:space="preserve"> COMPRENSIVO STATALE</w:t>
            </w:r>
          </w:p>
          <w:p w14:paraId="5E665879" w14:textId="77777777" w:rsidR="00B725D6" w:rsidRPr="002974AF" w:rsidRDefault="00B725D6" w:rsidP="00B725D6">
            <w:pPr>
              <w:pStyle w:val="Titolo1"/>
              <w:rPr>
                <w:bCs/>
                <w:sz w:val="20"/>
                <w:szCs w:val="20"/>
              </w:rPr>
            </w:pPr>
            <w:r w:rsidRPr="002974AF">
              <w:rPr>
                <w:bCs/>
                <w:sz w:val="20"/>
                <w:szCs w:val="20"/>
              </w:rPr>
              <w:t>“Paride Del Pozzo”</w:t>
            </w:r>
          </w:p>
          <w:p w14:paraId="175CF9DE" w14:textId="77777777" w:rsidR="00B725D6" w:rsidRPr="002974AF" w:rsidRDefault="00B725D6" w:rsidP="00B725D6">
            <w:pPr>
              <w:spacing w:after="0" w:line="240" w:lineRule="auto"/>
              <w:jc w:val="center"/>
              <w:rPr>
                <w:sz w:val="16"/>
                <w:szCs w:val="20"/>
              </w:rPr>
            </w:pPr>
            <w:r w:rsidRPr="002974AF">
              <w:rPr>
                <w:sz w:val="16"/>
                <w:szCs w:val="20"/>
              </w:rPr>
              <w:sym w:font="Wingdings" w:char="F02A"/>
            </w:r>
            <w:r w:rsidRPr="002974AF">
              <w:rPr>
                <w:sz w:val="16"/>
                <w:szCs w:val="20"/>
              </w:rPr>
              <w:t xml:space="preserve"> Via </w:t>
            </w:r>
            <w:proofErr w:type="spellStart"/>
            <w:r w:rsidRPr="002974AF">
              <w:rPr>
                <w:sz w:val="16"/>
                <w:szCs w:val="20"/>
              </w:rPr>
              <w:t>S.Sprito</w:t>
            </w:r>
            <w:proofErr w:type="spellEnd"/>
            <w:r w:rsidRPr="002974AF">
              <w:rPr>
                <w:sz w:val="16"/>
                <w:szCs w:val="20"/>
              </w:rPr>
              <w:t xml:space="preserve">, 6 - PIMONTE (NA) - C.A.P.: 80050 - </w:t>
            </w:r>
            <w:r w:rsidRPr="002974AF">
              <w:rPr>
                <w:sz w:val="16"/>
                <w:szCs w:val="20"/>
              </w:rPr>
              <w:sym w:font="Wingdings" w:char="F028"/>
            </w:r>
            <w:r w:rsidRPr="002974AF">
              <w:rPr>
                <w:i/>
                <w:iCs/>
                <w:sz w:val="16"/>
                <w:szCs w:val="20"/>
              </w:rPr>
              <w:t>Tel</w:t>
            </w:r>
            <w:r w:rsidRPr="002974AF">
              <w:rPr>
                <w:sz w:val="16"/>
                <w:szCs w:val="20"/>
              </w:rPr>
              <w:t xml:space="preserve">: 0818792130 - </w:t>
            </w:r>
            <w:r w:rsidRPr="002974AF">
              <w:rPr>
                <w:sz w:val="16"/>
                <w:szCs w:val="20"/>
              </w:rPr>
              <w:sym w:font="Wingdings" w:char="F032"/>
            </w:r>
            <w:r w:rsidRPr="002974AF">
              <w:rPr>
                <w:sz w:val="16"/>
                <w:szCs w:val="20"/>
              </w:rPr>
              <w:t xml:space="preserve"> </w:t>
            </w:r>
            <w:r w:rsidRPr="002974AF">
              <w:rPr>
                <w:i/>
                <w:iCs/>
                <w:sz w:val="16"/>
                <w:szCs w:val="20"/>
              </w:rPr>
              <w:t>Fax</w:t>
            </w:r>
            <w:r w:rsidRPr="002974AF">
              <w:rPr>
                <w:sz w:val="16"/>
                <w:szCs w:val="20"/>
              </w:rPr>
              <w:t>: 0818749957</w:t>
            </w:r>
          </w:p>
          <w:p w14:paraId="64EA804E" w14:textId="77777777" w:rsidR="00B725D6" w:rsidRDefault="00B725D6" w:rsidP="00B725D6">
            <w:pPr>
              <w:pStyle w:val="Intestazione"/>
              <w:jc w:val="center"/>
              <w:rPr>
                <w:rFonts w:ascii="Times New Roman" w:hAnsi="Times New Roman"/>
                <w:i/>
                <w:iCs/>
                <w:sz w:val="16"/>
              </w:rPr>
            </w:pPr>
            <w:r w:rsidRPr="002974AF">
              <w:rPr>
                <w:rFonts w:ascii="Times New Roman" w:hAnsi="Times New Roman"/>
                <w:i/>
                <w:sz w:val="16"/>
              </w:rPr>
              <w:sym w:font="Wingdings" w:char="F02B"/>
            </w:r>
            <w:r w:rsidRPr="002974AF">
              <w:rPr>
                <w:rFonts w:ascii="Times New Roman" w:hAnsi="Times New Roman"/>
                <w:i/>
                <w:sz w:val="16"/>
              </w:rPr>
              <w:t xml:space="preserve"> NAIC86400X@istruzione.it</w:t>
            </w:r>
            <w:r w:rsidRPr="002974AF">
              <w:rPr>
                <w:rFonts w:ascii="Times New Roman" w:hAnsi="Times New Roman"/>
                <w:sz w:val="16"/>
              </w:rPr>
              <w:t xml:space="preserve">   -   </w:t>
            </w:r>
            <w:hyperlink r:id="rId8" w:history="1">
              <w:r w:rsidRPr="005A4F26">
                <w:rPr>
                  <w:rStyle w:val="Collegamentoipertestuale"/>
                  <w:rFonts w:ascii="Times New Roman" w:hAnsi="Times New Roman"/>
                  <w:i/>
                  <w:iCs/>
                  <w:sz w:val="16"/>
                </w:rPr>
                <w:t>http://www.icsdelpozzo.edu.it</w:t>
              </w:r>
            </w:hyperlink>
          </w:p>
          <w:p w14:paraId="13491531" w14:textId="77777777" w:rsidR="00B725D6" w:rsidRPr="00B85FCB" w:rsidRDefault="00B725D6" w:rsidP="00B725D6">
            <w:pPr>
              <w:pStyle w:val="Intestazione"/>
              <w:jc w:val="center"/>
              <w:rPr>
                <w:i/>
                <w:iCs/>
                <w:sz w:val="18"/>
                <w:lang w:val="en-US"/>
              </w:rPr>
            </w:pPr>
            <w:r w:rsidRPr="00B85FCB">
              <w:rPr>
                <w:i/>
                <w:iCs/>
                <w:sz w:val="18"/>
                <w:lang w:val="en-US"/>
              </w:rPr>
              <w:t xml:space="preserve">PEC: </w:t>
            </w:r>
            <w:r w:rsidRPr="00B85FCB">
              <w:rPr>
                <w:i/>
                <w:sz w:val="18"/>
                <w:lang w:val="en-US"/>
              </w:rPr>
              <w:t>NAIC86400X@pec.istruzione.it</w:t>
            </w:r>
          </w:p>
          <w:p w14:paraId="75BEBF01" w14:textId="77777777" w:rsidR="00B725D6" w:rsidRPr="002974AF" w:rsidRDefault="00B725D6" w:rsidP="00B725D6">
            <w:pPr>
              <w:spacing w:after="0" w:line="240" w:lineRule="auto"/>
              <w:jc w:val="center"/>
              <w:rPr>
                <w:sz w:val="20"/>
                <w:szCs w:val="20"/>
                <w:lang w:val="en-US"/>
              </w:rPr>
            </w:pPr>
            <w:r w:rsidRPr="002974AF">
              <w:rPr>
                <w:b/>
                <w:sz w:val="16"/>
                <w:szCs w:val="20"/>
                <w:lang w:val="en-US"/>
              </w:rPr>
              <w:t>C.MEC. NAIC86400X                                                      C.F. 82008870634</w:t>
            </w:r>
          </w:p>
        </w:tc>
        <w:tc>
          <w:tcPr>
            <w:tcW w:w="829" w:type="pct"/>
            <w:vAlign w:val="center"/>
          </w:tcPr>
          <w:p w14:paraId="31B29122" w14:textId="298D1702" w:rsidR="00B725D6" w:rsidRPr="002974AF" w:rsidRDefault="00B725D6" w:rsidP="00B725D6">
            <w:pPr>
              <w:pStyle w:val="Didascalia"/>
              <w:widowControl/>
              <w:rPr>
                <w:sz w:val="20"/>
              </w:rPr>
            </w:pPr>
            <w:r w:rsidRPr="002974AF">
              <w:rPr>
                <w:noProof/>
                <w:sz w:val="20"/>
              </w:rPr>
              <w:drawing>
                <wp:inline distT="0" distB="0" distL="0" distR="0" wp14:anchorId="1BAE6879" wp14:editId="5E9231CB">
                  <wp:extent cx="876300" cy="876300"/>
                  <wp:effectExtent l="0" t="0" r="0"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r>
    </w:tbl>
    <w:p w14:paraId="161ED1D3" w14:textId="77777777" w:rsidR="00B725D6" w:rsidRDefault="00B725D6"/>
    <w:p w14:paraId="19FD8D4A" w14:textId="07BBA1E3" w:rsidR="002E3CEC" w:rsidRPr="0055313E" w:rsidRDefault="002E3CEC" w:rsidP="002E3CEC">
      <w:pPr>
        <w:pBdr>
          <w:top w:val="single" w:sz="4" w:space="1" w:color="auto"/>
          <w:left w:val="single" w:sz="4" w:space="4" w:color="auto"/>
          <w:bottom w:val="single" w:sz="4" w:space="1" w:color="auto"/>
          <w:right w:val="single" w:sz="4" w:space="4" w:color="auto"/>
        </w:pBdr>
        <w:spacing w:line="360" w:lineRule="auto"/>
        <w:jc w:val="center"/>
        <w:rPr>
          <w:rStyle w:val="Enfasigrassetto"/>
          <w:rFonts w:eastAsia="Times New Roman" w:cstheme="minorHAnsi"/>
          <w:color w:val="0070C0"/>
          <w:sz w:val="32"/>
          <w:szCs w:val="32"/>
          <w:lang w:eastAsia="it-IT"/>
        </w:rPr>
      </w:pPr>
      <w:r w:rsidRPr="0055313E">
        <w:rPr>
          <w:rStyle w:val="Enfasigrassetto"/>
          <w:rFonts w:eastAsia="Times New Roman" w:cstheme="minorHAnsi"/>
          <w:color w:val="0070C0"/>
          <w:sz w:val="32"/>
          <w:szCs w:val="32"/>
          <w:lang w:eastAsia="it-IT"/>
        </w:rPr>
        <w:t xml:space="preserve">FUNZIONIGRAMMA </w:t>
      </w:r>
      <w:bookmarkStart w:id="0" w:name="_GoBack"/>
      <w:bookmarkEnd w:id="0"/>
    </w:p>
    <w:p w14:paraId="2F22065B" w14:textId="276A9046" w:rsidR="002E3CEC" w:rsidRDefault="002E3CEC" w:rsidP="005F069E">
      <w:pPr>
        <w:spacing w:after="0" w:line="240" w:lineRule="auto"/>
        <w:ind w:firstLine="708"/>
        <w:jc w:val="both"/>
        <w:rPr>
          <w:sz w:val="24"/>
          <w:szCs w:val="24"/>
        </w:rPr>
      </w:pPr>
      <w:r>
        <w:rPr>
          <w:rFonts w:ascii="Times New Roman" w:hAnsi="Times New Roman"/>
          <w:noProof/>
          <w:sz w:val="24"/>
          <w:szCs w:val="24"/>
          <w:lang w:eastAsia="it-IT"/>
        </w:rPr>
        <w:drawing>
          <wp:anchor distT="0" distB="0" distL="114300" distR="114300" simplePos="0" relativeHeight="251660288" behindDoc="0" locked="0" layoutInCell="1" allowOverlap="1" wp14:anchorId="55C99D05" wp14:editId="3299A401">
            <wp:simplePos x="0" y="0"/>
            <wp:positionH relativeFrom="column">
              <wp:posOffset>10079990</wp:posOffset>
            </wp:positionH>
            <wp:positionV relativeFrom="paragraph">
              <wp:posOffset>287655</wp:posOffset>
            </wp:positionV>
            <wp:extent cx="323850" cy="316865"/>
            <wp:effectExtent l="19050" t="0" r="0" b="0"/>
            <wp:wrapNone/>
            <wp:docPr id="7" name="Immagine 7" descr="84 copia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4 copia 333"/>
                    <pic:cNvPicPr>
                      <a:picLocks noChangeAspect="1" noChangeArrowheads="1"/>
                    </pic:cNvPicPr>
                  </pic:nvPicPr>
                  <pic:blipFill>
                    <a:blip r:embed="rId10" cstate="print"/>
                    <a:srcRect/>
                    <a:stretch>
                      <a:fillRect/>
                    </a:stretch>
                  </pic:blipFill>
                  <pic:spPr bwMode="auto">
                    <a:xfrm>
                      <a:off x="0" y="0"/>
                      <a:ext cx="323850" cy="316865"/>
                    </a:xfrm>
                    <a:prstGeom prst="rect">
                      <a:avLst/>
                    </a:prstGeom>
                    <a:noFill/>
                  </pic:spPr>
                </pic:pic>
              </a:graphicData>
            </a:graphic>
          </wp:anchor>
        </w:drawing>
      </w:r>
      <w:r>
        <w:rPr>
          <w:rFonts w:ascii="Times New Roman" w:hAnsi="Times New Roman"/>
          <w:noProof/>
          <w:sz w:val="24"/>
          <w:szCs w:val="24"/>
          <w:lang w:eastAsia="it-IT"/>
        </w:rPr>
        <w:drawing>
          <wp:anchor distT="0" distB="0" distL="114300" distR="114300" simplePos="0" relativeHeight="251665408" behindDoc="0" locked="0" layoutInCell="1" allowOverlap="1" wp14:anchorId="4B359660" wp14:editId="61D6BCCF">
            <wp:simplePos x="0" y="0"/>
            <wp:positionH relativeFrom="column">
              <wp:posOffset>10079990</wp:posOffset>
            </wp:positionH>
            <wp:positionV relativeFrom="paragraph">
              <wp:posOffset>287655</wp:posOffset>
            </wp:positionV>
            <wp:extent cx="323850" cy="316865"/>
            <wp:effectExtent l="19050" t="0" r="0" b="0"/>
            <wp:wrapNone/>
            <wp:docPr id="18" name="Immagine 18" descr="84 copia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4 copia 333"/>
                    <pic:cNvPicPr>
                      <a:picLocks noChangeAspect="1" noChangeArrowheads="1"/>
                    </pic:cNvPicPr>
                  </pic:nvPicPr>
                  <pic:blipFill>
                    <a:blip r:embed="rId11" cstate="print"/>
                    <a:srcRect/>
                    <a:stretch>
                      <a:fillRect/>
                    </a:stretch>
                  </pic:blipFill>
                  <pic:spPr bwMode="auto">
                    <a:xfrm>
                      <a:off x="0" y="0"/>
                      <a:ext cx="323850" cy="316865"/>
                    </a:xfrm>
                    <a:prstGeom prst="rect">
                      <a:avLst/>
                    </a:prstGeom>
                    <a:noFill/>
                  </pic:spPr>
                </pic:pic>
              </a:graphicData>
            </a:graphic>
          </wp:anchor>
        </w:drawing>
      </w:r>
      <w:r w:rsidRPr="007E61C7">
        <w:rPr>
          <w:sz w:val="24"/>
          <w:szCs w:val="24"/>
        </w:rPr>
        <w:t xml:space="preserve">L’ </w:t>
      </w:r>
      <w:r w:rsidRPr="007E61C7">
        <w:rPr>
          <w:b/>
          <w:sz w:val="24"/>
          <w:szCs w:val="24"/>
        </w:rPr>
        <w:t xml:space="preserve">Organigramma e il Funzionigramma </w:t>
      </w:r>
      <w:r w:rsidRPr="007E61C7">
        <w:rPr>
          <w:sz w:val="24"/>
          <w:szCs w:val="24"/>
        </w:rPr>
        <w:t xml:space="preserve">consentono di descrivere l’organizzazione complessa del nostro </w:t>
      </w:r>
      <w:r>
        <w:rPr>
          <w:sz w:val="24"/>
          <w:szCs w:val="24"/>
        </w:rPr>
        <w:t>Istituto</w:t>
      </w:r>
      <w:r w:rsidRPr="007E61C7">
        <w:rPr>
          <w:sz w:val="24"/>
          <w:szCs w:val="24"/>
        </w:rPr>
        <w:t xml:space="preserve"> e di rappresentare una mappa delle competenze e responsabilità dei sogge</w:t>
      </w:r>
      <w:r w:rsidR="006A7AC2">
        <w:rPr>
          <w:sz w:val="24"/>
          <w:szCs w:val="24"/>
        </w:rPr>
        <w:t>tti e delle specifiche funzioni, chi fa e che cosa fa.</w:t>
      </w:r>
    </w:p>
    <w:p w14:paraId="3E2DA818" w14:textId="1A8F3651" w:rsidR="006A7AC2" w:rsidRPr="007E61C7" w:rsidRDefault="006A7AC2" w:rsidP="005F069E">
      <w:pPr>
        <w:spacing w:after="0" w:line="240" w:lineRule="auto"/>
        <w:ind w:firstLine="708"/>
        <w:jc w:val="both"/>
        <w:rPr>
          <w:sz w:val="24"/>
          <w:szCs w:val="24"/>
        </w:rPr>
      </w:pPr>
      <w:r w:rsidRPr="006A7AC2">
        <w:rPr>
          <w:sz w:val="24"/>
          <w:szCs w:val="24"/>
        </w:rPr>
        <w:t xml:space="preserve">L’Istituto Comprensivo, in quanto luogo in cui molti soggetti interagiscono per realizzare un progetto formativo, rappresenta un sistema organizzativo </w:t>
      </w:r>
      <w:r>
        <w:rPr>
          <w:sz w:val="24"/>
          <w:szCs w:val="24"/>
        </w:rPr>
        <w:t>articolato</w:t>
      </w:r>
      <w:r w:rsidRPr="006A7AC2">
        <w:rPr>
          <w:sz w:val="24"/>
          <w:szCs w:val="24"/>
        </w:rPr>
        <w:t>. Per questo è necessario che il modello organizzativo scolastico sia coerente con la specificità del servizio: da un lato si caratterizzi come aperto, flessibile e adattabile a situazioni differenziate, dall’altro sia regolato da precisi principi, quali il coordinamento, l’interazione, l’unitar</w:t>
      </w:r>
      <w:r>
        <w:rPr>
          <w:sz w:val="24"/>
          <w:szCs w:val="24"/>
        </w:rPr>
        <w:t>ietà e la circolarità.</w:t>
      </w:r>
    </w:p>
    <w:p w14:paraId="475AACEC" w14:textId="3D988C68" w:rsidR="002E3CEC" w:rsidRDefault="006A7AC2" w:rsidP="005F069E">
      <w:pPr>
        <w:pStyle w:val="Corpotesto"/>
        <w:ind w:right="113" w:firstLine="708"/>
        <w:jc w:val="both"/>
        <w:rPr>
          <w:rFonts w:asciiTheme="minorHAnsi" w:eastAsiaTheme="minorHAnsi" w:hAnsiTheme="minorHAnsi" w:cstheme="minorBidi"/>
          <w:sz w:val="24"/>
          <w:szCs w:val="24"/>
          <w:lang w:val="it-IT"/>
        </w:rPr>
      </w:pPr>
      <w:r>
        <w:rPr>
          <w:rFonts w:asciiTheme="minorHAnsi" w:eastAsiaTheme="minorHAnsi" w:hAnsiTheme="minorHAnsi" w:cstheme="minorBidi"/>
          <w:sz w:val="24"/>
          <w:szCs w:val="24"/>
          <w:lang w:val="it-IT"/>
        </w:rPr>
        <w:t>Il Dirigente Scolastico</w:t>
      </w:r>
      <w:r w:rsidR="002E3CEC" w:rsidRPr="002E3CEC">
        <w:rPr>
          <w:rFonts w:asciiTheme="minorHAnsi" w:eastAsiaTheme="minorHAnsi" w:hAnsiTheme="minorHAnsi" w:cstheme="minorBidi"/>
          <w:sz w:val="24"/>
          <w:szCs w:val="24"/>
          <w:lang w:val="it-IT"/>
        </w:rPr>
        <w:t>, gli organismi g</w:t>
      </w:r>
      <w:r w:rsidR="002E3CEC">
        <w:rPr>
          <w:rFonts w:asciiTheme="minorHAnsi" w:eastAsiaTheme="minorHAnsi" w:hAnsiTheme="minorHAnsi" w:cstheme="minorBidi"/>
          <w:sz w:val="24"/>
          <w:szCs w:val="24"/>
          <w:lang w:val="it-IT"/>
        </w:rPr>
        <w:t>estionali (Consiglio d’Istituto</w:t>
      </w:r>
      <w:r w:rsidR="002E3CEC" w:rsidRPr="002E3CEC">
        <w:rPr>
          <w:rFonts w:asciiTheme="minorHAnsi" w:eastAsiaTheme="minorHAnsi" w:hAnsiTheme="minorHAnsi" w:cstheme="minorBidi"/>
          <w:sz w:val="24"/>
          <w:szCs w:val="24"/>
          <w:lang w:val="it-IT"/>
        </w:rPr>
        <w:t>, Collegio Doce</w:t>
      </w:r>
      <w:r w:rsidR="002E3CEC">
        <w:rPr>
          <w:rFonts w:asciiTheme="minorHAnsi" w:eastAsiaTheme="minorHAnsi" w:hAnsiTheme="minorHAnsi" w:cstheme="minorBidi"/>
          <w:sz w:val="24"/>
          <w:szCs w:val="24"/>
          <w:lang w:val="it-IT"/>
        </w:rPr>
        <w:t xml:space="preserve">nti, Consigli di Intersezione, di </w:t>
      </w:r>
      <w:r w:rsidR="002E3CEC" w:rsidRPr="002E3CEC">
        <w:rPr>
          <w:rFonts w:asciiTheme="minorHAnsi" w:eastAsiaTheme="minorHAnsi" w:hAnsiTheme="minorHAnsi" w:cstheme="minorBidi"/>
          <w:sz w:val="24"/>
          <w:szCs w:val="24"/>
          <w:lang w:val="it-IT"/>
        </w:rPr>
        <w:t>Interclasse</w:t>
      </w:r>
      <w:r w:rsidR="002E3CEC">
        <w:rPr>
          <w:rFonts w:asciiTheme="minorHAnsi" w:eastAsiaTheme="minorHAnsi" w:hAnsiTheme="minorHAnsi" w:cstheme="minorBidi"/>
          <w:sz w:val="24"/>
          <w:szCs w:val="24"/>
          <w:lang w:val="it-IT"/>
        </w:rPr>
        <w:t xml:space="preserve"> e di classe</w:t>
      </w:r>
      <w:r w:rsidR="002E3CEC" w:rsidRPr="002E3CEC">
        <w:rPr>
          <w:rFonts w:asciiTheme="minorHAnsi" w:eastAsiaTheme="minorHAnsi" w:hAnsiTheme="minorHAnsi" w:cstheme="minorBidi"/>
          <w:sz w:val="24"/>
          <w:szCs w:val="24"/>
          <w:lang w:val="it-IT"/>
        </w:rPr>
        <w:t xml:space="preserve">), le figure intermedie (collaboratori, funzioni strumentali, </w:t>
      </w:r>
      <w:r w:rsidR="002E3CEC">
        <w:rPr>
          <w:rFonts w:asciiTheme="minorHAnsi" w:eastAsiaTheme="minorHAnsi" w:hAnsiTheme="minorHAnsi" w:cstheme="minorBidi"/>
          <w:sz w:val="24"/>
          <w:szCs w:val="24"/>
          <w:lang w:val="it-IT"/>
        </w:rPr>
        <w:t>coordinatori</w:t>
      </w:r>
      <w:r w:rsidR="002E3CEC" w:rsidRPr="002E3CEC">
        <w:rPr>
          <w:rFonts w:asciiTheme="minorHAnsi" w:eastAsiaTheme="minorHAnsi" w:hAnsiTheme="minorHAnsi" w:cstheme="minorBidi"/>
          <w:sz w:val="24"/>
          <w:szCs w:val="24"/>
          <w:lang w:val="it-IT"/>
        </w:rPr>
        <w:t xml:space="preserve"> di plesso</w:t>
      </w:r>
      <w:r w:rsidR="002E3CEC">
        <w:rPr>
          <w:rFonts w:asciiTheme="minorHAnsi" w:eastAsiaTheme="minorHAnsi" w:hAnsiTheme="minorHAnsi" w:cstheme="minorBidi"/>
          <w:sz w:val="24"/>
          <w:szCs w:val="24"/>
          <w:lang w:val="it-IT"/>
        </w:rPr>
        <w:t>, referenti di dipartimento, coordinatori di classe</w:t>
      </w:r>
      <w:r w:rsidR="002E3CEC" w:rsidRPr="002E3CEC">
        <w:rPr>
          <w:rFonts w:asciiTheme="minorHAnsi" w:eastAsiaTheme="minorHAnsi" w:hAnsiTheme="minorHAnsi" w:cstheme="minorBidi"/>
          <w:sz w:val="24"/>
          <w:szCs w:val="24"/>
          <w:lang w:val="it-IT"/>
        </w:rPr>
        <w:t xml:space="preserve"> e DSGA), i singoli docenti operano in modo collaborativo e s’impegnano nell’obiettivo di offrire agli alunni un servizio scolastico di qualità. Le modalità di lavoro, quindi, si fondano sulla collegialità, sulla condivisione e sull’impegno di ciascuno, nel riconoscimento dei differenti ruoli e livelli di responsabilità gestionale, nonché della diversità di opinioni mirata ad individuare scopi comuni di lavoro.</w:t>
      </w:r>
    </w:p>
    <w:p w14:paraId="7CA8A7BB" w14:textId="77777777" w:rsidR="002E3CEC" w:rsidRDefault="002E3CEC" w:rsidP="005F069E">
      <w:pPr>
        <w:pStyle w:val="Corpotesto"/>
        <w:ind w:right="113" w:firstLine="708"/>
        <w:jc w:val="both"/>
        <w:rPr>
          <w:rFonts w:asciiTheme="minorHAnsi" w:eastAsiaTheme="minorHAnsi" w:hAnsiTheme="minorHAnsi" w:cstheme="minorBidi"/>
          <w:sz w:val="24"/>
          <w:szCs w:val="24"/>
          <w:lang w:val="it-IT"/>
        </w:rPr>
      </w:pPr>
      <w:r w:rsidRPr="002E3CEC">
        <w:rPr>
          <w:rFonts w:asciiTheme="minorHAnsi" w:eastAsiaTheme="minorHAnsi" w:hAnsiTheme="minorHAnsi" w:cstheme="minorBidi"/>
          <w:sz w:val="24"/>
          <w:szCs w:val="24"/>
          <w:lang w:val="it-IT"/>
        </w:rPr>
        <w:t xml:space="preserve">Il </w:t>
      </w:r>
      <w:proofErr w:type="spellStart"/>
      <w:r w:rsidRPr="002E3CEC">
        <w:rPr>
          <w:rFonts w:asciiTheme="minorHAnsi" w:eastAsiaTheme="minorHAnsi" w:hAnsiTheme="minorHAnsi" w:cstheme="minorBidi"/>
          <w:b/>
          <w:sz w:val="24"/>
          <w:szCs w:val="24"/>
          <w:lang w:val="it-IT"/>
        </w:rPr>
        <w:t>Funzionigramma</w:t>
      </w:r>
      <w:proofErr w:type="spellEnd"/>
      <w:r w:rsidRPr="002E3CEC">
        <w:rPr>
          <w:rFonts w:asciiTheme="minorHAnsi" w:eastAsiaTheme="minorHAnsi" w:hAnsiTheme="minorHAnsi" w:cstheme="minorBidi"/>
          <w:sz w:val="24"/>
          <w:szCs w:val="24"/>
          <w:lang w:val="it-IT"/>
        </w:rPr>
        <w:t xml:space="preserve"> costituisce la mappa delle interazioni che definiscono il processo di governo della nostra scuola ed esplicita la struttura organizzativa dell’</w:t>
      </w:r>
      <w:r>
        <w:rPr>
          <w:rFonts w:asciiTheme="minorHAnsi" w:eastAsiaTheme="minorHAnsi" w:hAnsiTheme="minorHAnsi" w:cstheme="minorBidi"/>
          <w:sz w:val="24"/>
          <w:szCs w:val="24"/>
          <w:lang w:val="it-IT"/>
        </w:rPr>
        <w:t>Istituto Compren</w:t>
      </w:r>
      <w:r w:rsidR="00232041">
        <w:rPr>
          <w:rFonts w:asciiTheme="minorHAnsi" w:eastAsiaTheme="minorHAnsi" w:hAnsiTheme="minorHAnsi" w:cstheme="minorBidi"/>
          <w:sz w:val="24"/>
          <w:szCs w:val="24"/>
          <w:lang w:val="it-IT"/>
        </w:rPr>
        <w:t>s</w:t>
      </w:r>
      <w:r>
        <w:rPr>
          <w:rFonts w:asciiTheme="minorHAnsi" w:eastAsiaTheme="minorHAnsi" w:hAnsiTheme="minorHAnsi" w:cstheme="minorBidi"/>
          <w:sz w:val="24"/>
          <w:szCs w:val="24"/>
          <w:lang w:val="it-IT"/>
        </w:rPr>
        <w:t>ivo Statale “Paride Del Pozzo”</w:t>
      </w:r>
      <w:r w:rsidRPr="002E3CEC">
        <w:rPr>
          <w:rFonts w:asciiTheme="minorHAnsi" w:eastAsiaTheme="minorHAnsi" w:hAnsiTheme="minorHAnsi" w:cstheme="minorBidi"/>
          <w:sz w:val="24"/>
          <w:szCs w:val="24"/>
          <w:lang w:val="it-IT"/>
        </w:rPr>
        <w:t xml:space="preserve"> funzionale alla progettazione, realizzazione, verifica, rendicontazione dell’Offerta Formativa.</w:t>
      </w:r>
    </w:p>
    <w:p w14:paraId="7F3F6373" w14:textId="77777777" w:rsidR="00D4059A" w:rsidRPr="002E3CEC" w:rsidRDefault="00D4059A" w:rsidP="00D4059A">
      <w:pPr>
        <w:pStyle w:val="Corpotesto"/>
        <w:ind w:right="113" w:firstLine="708"/>
        <w:jc w:val="both"/>
        <w:rPr>
          <w:rFonts w:asciiTheme="minorHAnsi" w:eastAsiaTheme="minorHAnsi" w:hAnsiTheme="minorHAnsi" w:cstheme="minorBidi"/>
          <w:sz w:val="24"/>
          <w:szCs w:val="24"/>
          <w:lang w:val="it-IT"/>
        </w:rPr>
      </w:pPr>
      <w:r>
        <w:rPr>
          <w:rFonts w:asciiTheme="minorHAnsi" w:eastAsiaTheme="minorHAnsi" w:hAnsiTheme="minorHAnsi" w:cstheme="minorBidi"/>
          <w:sz w:val="24"/>
          <w:szCs w:val="24"/>
          <w:lang w:val="it-IT"/>
        </w:rPr>
        <w:t xml:space="preserve">Il Dirigente Scolastico si pone come promotore e facilitatore di tale processo, garante della correttezza delle procedure, della funzionalità e dell’efficacia dell’organizzazione. </w:t>
      </w:r>
    </w:p>
    <w:p w14:paraId="6D37B481" w14:textId="77777777" w:rsidR="002E3CEC" w:rsidRPr="002E3CEC" w:rsidRDefault="002E3CEC" w:rsidP="005F069E">
      <w:pPr>
        <w:pStyle w:val="Corpotesto"/>
        <w:ind w:right="113" w:firstLine="708"/>
        <w:jc w:val="both"/>
        <w:rPr>
          <w:rFonts w:asciiTheme="minorHAnsi" w:eastAsiaTheme="minorHAnsi" w:hAnsiTheme="minorHAnsi" w:cstheme="minorBidi"/>
          <w:sz w:val="24"/>
          <w:szCs w:val="24"/>
          <w:lang w:val="it-IT"/>
        </w:rPr>
      </w:pPr>
      <w:r w:rsidRPr="002E3CEC">
        <w:rPr>
          <w:rFonts w:asciiTheme="minorHAnsi" w:eastAsiaTheme="minorHAnsi" w:hAnsiTheme="minorHAnsi" w:cstheme="minorBidi"/>
          <w:sz w:val="24"/>
          <w:szCs w:val="24"/>
          <w:lang w:val="it-IT"/>
        </w:rPr>
        <w:t>È definito annualmente con provvedimento dirigenziale e costituisce allegato del PTOF. In esso sono indicate le risorse profe</w:t>
      </w:r>
      <w:r>
        <w:rPr>
          <w:rFonts w:asciiTheme="minorHAnsi" w:eastAsiaTheme="minorHAnsi" w:hAnsiTheme="minorHAnsi" w:cstheme="minorBidi"/>
          <w:sz w:val="24"/>
          <w:szCs w:val="24"/>
          <w:lang w:val="it-IT"/>
        </w:rPr>
        <w:t>ssionali assegnate all’istituto</w:t>
      </w:r>
      <w:r w:rsidRPr="002E3CEC">
        <w:rPr>
          <w:rFonts w:asciiTheme="minorHAnsi" w:eastAsiaTheme="minorHAnsi" w:hAnsiTheme="minorHAnsi" w:cstheme="minorBidi"/>
          <w:sz w:val="24"/>
          <w:szCs w:val="24"/>
          <w:lang w:val="it-IT"/>
        </w:rPr>
        <w:t xml:space="preserve"> scolastico con i relativi incarichi. </w:t>
      </w:r>
    </w:p>
    <w:p w14:paraId="0D14B792" w14:textId="77777777" w:rsidR="005F069E" w:rsidRDefault="002E3CEC" w:rsidP="005F069E">
      <w:pPr>
        <w:pStyle w:val="Corpotesto"/>
        <w:ind w:right="113" w:firstLine="708"/>
        <w:jc w:val="both"/>
        <w:rPr>
          <w:rFonts w:asciiTheme="minorHAnsi" w:eastAsiaTheme="minorHAnsi" w:hAnsiTheme="minorHAnsi" w:cstheme="minorBidi"/>
          <w:sz w:val="24"/>
          <w:szCs w:val="24"/>
          <w:lang w:val="it-IT"/>
        </w:rPr>
      </w:pPr>
      <w:r w:rsidRPr="002E3CEC">
        <w:rPr>
          <w:rFonts w:asciiTheme="minorHAnsi" w:eastAsiaTheme="minorHAnsi" w:hAnsiTheme="minorHAnsi" w:cstheme="minorBidi"/>
          <w:sz w:val="24"/>
          <w:szCs w:val="24"/>
          <w:lang w:val="it-IT"/>
        </w:rPr>
        <w:t>Si differenzia dall’ Organigramma poiché alla semplice elencazione dei ruoli dei diversi soggetti, aggiu</w:t>
      </w:r>
      <w:r w:rsidR="00E64CAB">
        <w:rPr>
          <w:rFonts w:asciiTheme="minorHAnsi" w:eastAsiaTheme="minorHAnsi" w:hAnsiTheme="minorHAnsi" w:cstheme="minorBidi"/>
          <w:sz w:val="24"/>
          <w:szCs w:val="24"/>
          <w:lang w:val="it-IT"/>
        </w:rPr>
        <w:t xml:space="preserve">nge anche una descrizione dei </w:t>
      </w:r>
      <w:r w:rsidRPr="002E3CEC">
        <w:rPr>
          <w:rFonts w:asciiTheme="minorHAnsi" w:eastAsiaTheme="minorHAnsi" w:hAnsiTheme="minorHAnsi" w:cstheme="minorBidi"/>
          <w:sz w:val="24"/>
          <w:szCs w:val="24"/>
          <w:lang w:val="it-IT"/>
        </w:rPr>
        <w:t>compiti</w:t>
      </w:r>
      <w:r w:rsidR="005F069E">
        <w:rPr>
          <w:rFonts w:asciiTheme="minorHAnsi" w:eastAsiaTheme="minorHAnsi" w:hAnsiTheme="minorHAnsi" w:cstheme="minorBidi"/>
          <w:sz w:val="24"/>
          <w:szCs w:val="24"/>
          <w:lang w:val="it-IT"/>
        </w:rPr>
        <w:t xml:space="preserve"> e delle funzioni degli stessi.</w:t>
      </w:r>
    </w:p>
    <w:p w14:paraId="6ED31582" w14:textId="77777777" w:rsidR="002E3CEC" w:rsidRPr="001D1C9C" w:rsidRDefault="002E3CEC" w:rsidP="005F069E">
      <w:pPr>
        <w:pStyle w:val="Corpotesto"/>
        <w:spacing w:before="2" w:line="276" w:lineRule="auto"/>
        <w:ind w:right="113"/>
        <w:jc w:val="both"/>
        <w:rPr>
          <w:sz w:val="20"/>
          <w:szCs w:val="20"/>
          <w:lang w:val="it-IT"/>
        </w:rPr>
      </w:pPr>
      <w:r>
        <w:rPr>
          <w:noProof/>
          <w:sz w:val="20"/>
          <w:szCs w:val="20"/>
          <w:lang w:val="it-IT" w:eastAsia="it-IT"/>
        </w:rPr>
        <mc:AlternateContent>
          <mc:Choice Requires="wps">
            <w:drawing>
              <wp:anchor distT="0" distB="0" distL="114300" distR="114300" simplePos="0" relativeHeight="251673600" behindDoc="0" locked="0" layoutInCell="1" allowOverlap="1" wp14:anchorId="06164C89" wp14:editId="2082D680">
                <wp:simplePos x="0" y="0"/>
                <wp:positionH relativeFrom="column">
                  <wp:posOffset>8442325</wp:posOffset>
                </wp:positionH>
                <wp:positionV relativeFrom="paragraph">
                  <wp:posOffset>50800</wp:posOffset>
                </wp:positionV>
                <wp:extent cx="7620" cy="198120"/>
                <wp:effectExtent l="45720" t="13335" r="60960" b="1714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270374" id="_x0000_t32" coordsize="21600,21600" o:spt="32" o:oned="t" path="m,l21600,21600e" filled="f">
                <v:path arrowok="t" fillok="f" o:connecttype="none"/>
                <o:lock v:ext="edit" shapetype="t"/>
              </v:shapetype>
              <v:shape id="AutoShape 21" o:spid="_x0000_s1026" type="#_x0000_t32" style="position:absolute;margin-left:664.75pt;margin-top:4pt;width:.6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">
                <v:stroke endarrow="block"/>
              </v:shape>
            </w:pict>
          </mc:Fallback>
        </mc:AlternateContent>
      </w:r>
    </w:p>
    <w:tbl>
      <w:tblPr>
        <w:tblpPr w:leftFromText="141" w:rightFromText="141" w:vertAnchor="text" w:horzAnchor="page" w:tblpX="13136" w:tblpY="184"/>
        <w:tblW w:w="3215" w:type="dxa"/>
        <w:tblCellMar>
          <w:left w:w="0" w:type="dxa"/>
          <w:right w:w="0" w:type="dxa"/>
        </w:tblCellMar>
        <w:tblLook w:val="0600" w:firstRow="0" w:lastRow="0" w:firstColumn="0" w:lastColumn="0" w:noHBand="1" w:noVBand="1"/>
      </w:tblPr>
      <w:tblGrid>
        <w:gridCol w:w="1422"/>
        <w:gridCol w:w="1793"/>
      </w:tblGrid>
      <w:tr w:rsidR="002E3CEC" w:rsidRPr="00F51E79" w14:paraId="497D46EB" w14:textId="77777777" w:rsidTr="002E3CEC">
        <w:trPr>
          <w:trHeight w:val="310"/>
        </w:trPr>
        <w:tc>
          <w:tcPr>
            <w:tcW w:w="3215" w:type="dxa"/>
            <w:gridSpan w:val="2"/>
            <w:tcBorders>
              <w:top w:val="single" w:sz="8" w:space="0" w:color="000000"/>
              <w:left w:val="single" w:sz="8" w:space="0" w:color="000000"/>
              <w:bottom w:val="single" w:sz="8" w:space="0" w:color="000000"/>
              <w:right w:val="single" w:sz="8" w:space="0" w:color="000000"/>
            </w:tcBorders>
            <w:shd w:val="clear" w:color="auto" w:fill="D6ECFF"/>
            <w:tcMar>
              <w:top w:w="15" w:type="dxa"/>
              <w:left w:w="89" w:type="dxa"/>
              <w:bottom w:w="0" w:type="dxa"/>
              <w:right w:w="89" w:type="dxa"/>
            </w:tcMar>
            <w:hideMark/>
          </w:tcPr>
          <w:p w14:paraId="32ED0248"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Calibri" w:hAnsi="Arial" w:cs="Arial"/>
                <w:b/>
                <w:bCs/>
                <w:color w:val="FF0000"/>
                <w:kern w:val="24"/>
                <w:sz w:val="20"/>
                <w:szCs w:val="20"/>
                <w:lang w:eastAsia="it-IT"/>
              </w:rPr>
              <w:t>CONSIGLIO DI CIRCOLO</w:t>
            </w:r>
          </w:p>
        </w:tc>
      </w:tr>
      <w:tr w:rsidR="002E3CEC" w:rsidRPr="00F51E79" w14:paraId="73351FBC" w14:textId="77777777" w:rsidTr="002E3CEC">
        <w:trPr>
          <w:trHeight w:val="2554"/>
        </w:trPr>
        <w:tc>
          <w:tcPr>
            <w:tcW w:w="1422" w:type="dxa"/>
            <w:tcBorders>
              <w:top w:val="single" w:sz="8" w:space="0" w:color="000000"/>
              <w:left w:val="single" w:sz="8" w:space="0" w:color="000000"/>
              <w:bottom w:val="single" w:sz="8" w:space="0" w:color="000000"/>
              <w:right w:val="single" w:sz="8" w:space="0" w:color="000000"/>
            </w:tcBorders>
            <w:shd w:val="clear" w:color="auto" w:fill="D6ECFF"/>
            <w:tcMar>
              <w:top w:w="15" w:type="dxa"/>
              <w:left w:w="89" w:type="dxa"/>
              <w:bottom w:w="0" w:type="dxa"/>
              <w:right w:w="89" w:type="dxa"/>
            </w:tcMar>
            <w:hideMark/>
          </w:tcPr>
          <w:p w14:paraId="66167924"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GENITORI</w:t>
            </w:r>
          </w:p>
        </w:tc>
        <w:tc>
          <w:tcPr>
            <w:tcW w:w="1793" w:type="dxa"/>
            <w:tcBorders>
              <w:top w:val="single" w:sz="8" w:space="0" w:color="000000"/>
              <w:left w:val="single" w:sz="8" w:space="0" w:color="000000"/>
              <w:bottom w:val="single" w:sz="8" w:space="0" w:color="000000"/>
              <w:right w:val="single" w:sz="8" w:space="0" w:color="000000"/>
            </w:tcBorders>
            <w:shd w:val="clear" w:color="auto" w:fill="D6ECFF"/>
            <w:tcMar>
              <w:top w:w="15" w:type="dxa"/>
              <w:left w:w="89" w:type="dxa"/>
              <w:bottom w:w="0" w:type="dxa"/>
              <w:right w:w="89" w:type="dxa"/>
            </w:tcMar>
            <w:hideMark/>
          </w:tcPr>
          <w:p w14:paraId="073236C5"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Ambrogi V.</w:t>
            </w:r>
          </w:p>
          <w:p w14:paraId="2C6BCB21" w14:textId="77777777" w:rsidR="002E3CEC" w:rsidRPr="00F51E79" w:rsidRDefault="002E3CEC" w:rsidP="002E3CEC">
            <w:pPr>
              <w:spacing w:after="0" w:line="240" w:lineRule="auto"/>
              <w:jc w:val="center"/>
              <w:rPr>
                <w:rFonts w:ascii="Arial" w:eastAsia="Times New Roman" w:hAnsi="Arial" w:cs="Arial"/>
                <w:sz w:val="20"/>
                <w:szCs w:val="20"/>
                <w:lang w:eastAsia="it-IT"/>
              </w:rPr>
            </w:pPr>
            <w:proofErr w:type="spellStart"/>
            <w:r w:rsidRPr="00F51E79">
              <w:rPr>
                <w:rFonts w:ascii="Arial" w:eastAsia="Calibri" w:hAnsi="Arial" w:cs="Arial"/>
                <w:color w:val="000000" w:themeColor="text1"/>
                <w:kern w:val="24"/>
                <w:sz w:val="20"/>
                <w:szCs w:val="20"/>
                <w:lang w:eastAsia="it-IT"/>
              </w:rPr>
              <w:t>Bithas</w:t>
            </w:r>
            <w:proofErr w:type="spellEnd"/>
            <w:r w:rsidRPr="00F51E79">
              <w:rPr>
                <w:rFonts w:ascii="Arial" w:eastAsia="Calibri" w:hAnsi="Arial" w:cs="Arial"/>
                <w:color w:val="000000" w:themeColor="text1"/>
                <w:kern w:val="24"/>
                <w:sz w:val="20"/>
                <w:szCs w:val="20"/>
                <w:lang w:eastAsia="it-IT"/>
              </w:rPr>
              <w:t xml:space="preserve"> </w:t>
            </w:r>
            <w:proofErr w:type="spellStart"/>
            <w:r w:rsidRPr="00F51E79">
              <w:rPr>
                <w:rFonts w:ascii="Arial" w:eastAsia="Calibri" w:hAnsi="Arial" w:cs="Arial"/>
                <w:color w:val="000000" w:themeColor="text1"/>
                <w:kern w:val="24"/>
                <w:sz w:val="20"/>
                <w:szCs w:val="20"/>
                <w:lang w:eastAsia="it-IT"/>
              </w:rPr>
              <w:t>Stavroula</w:t>
            </w:r>
            <w:proofErr w:type="spellEnd"/>
            <w:r w:rsidRPr="00F51E79">
              <w:rPr>
                <w:rFonts w:ascii="Arial" w:eastAsia="Calibri" w:hAnsi="Arial" w:cs="Arial"/>
                <w:color w:val="000000" w:themeColor="text1"/>
                <w:kern w:val="24"/>
                <w:sz w:val="20"/>
                <w:szCs w:val="20"/>
                <w:lang w:eastAsia="it-IT"/>
              </w:rPr>
              <w:t xml:space="preserve"> Luana</w:t>
            </w:r>
          </w:p>
          <w:p w14:paraId="3E5C873B"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Cannellini M.</w:t>
            </w:r>
          </w:p>
          <w:p w14:paraId="7EBCBEE4"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Capuozzo G.</w:t>
            </w:r>
          </w:p>
          <w:p w14:paraId="29F43694"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De Luca G.</w:t>
            </w:r>
          </w:p>
          <w:p w14:paraId="18DE8816"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Iovinelli I</w:t>
            </w:r>
          </w:p>
          <w:p w14:paraId="2C176FF0"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Romeo I.</w:t>
            </w:r>
          </w:p>
          <w:p w14:paraId="1A2E09A8"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Vetrano G. M.</w:t>
            </w:r>
          </w:p>
        </w:tc>
      </w:tr>
      <w:tr w:rsidR="002E3CEC" w:rsidRPr="00F51E79" w14:paraId="2F60018C" w14:textId="77777777" w:rsidTr="002E3CEC">
        <w:trPr>
          <w:trHeight w:val="1936"/>
        </w:trPr>
        <w:tc>
          <w:tcPr>
            <w:tcW w:w="1422" w:type="dxa"/>
            <w:tcBorders>
              <w:top w:val="single" w:sz="8" w:space="0" w:color="000000"/>
              <w:left w:val="single" w:sz="8" w:space="0" w:color="000000"/>
              <w:bottom w:val="single" w:sz="8" w:space="0" w:color="000000"/>
              <w:right w:val="single" w:sz="8" w:space="0" w:color="000000"/>
            </w:tcBorders>
            <w:shd w:val="clear" w:color="auto" w:fill="D6ECFF"/>
            <w:tcMar>
              <w:top w:w="15" w:type="dxa"/>
              <w:left w:w="89" w:type="dxa"/>
              <w:bottom w:w="0" w:type="dxa"/>
              <w:right w:w="89" w:type="dxa"/>
            </w:tcMar>
            <w:hideMark/>
          </w:tcPr>
          <w:p w14:paraId="580F67DB"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lastRenderedPageBreak/>
              <w:t>DOCENTI</w:t>
            </w:r>
          </w:p>
        </w:tc>
        <w:tc>
          <w:tcPr>
            <w:tcW w:w="1793" w:type="dxa"/>
            <w:tcBorders>
              <w:top w:val="single" w:sz="8" w:space="0" w:color="000000"/>
              <w:left w:val="single" w:sz="8" w:space="0" w:color="000000"/>
              <w:bottom w:val="single" w:sz="8" w:space="0" w:color="000000"/>
              <w:right w:val="single" w:sz="8" w:space="0" w:color="000000"/>
            </w:tcBorders>
            <w:shd w:val="clear" w:color="auto" w:fill="D6ECFF"/>
            <w:tcMar>
              <w:top w:w="15" w:type="dxa"/>
              <w:left w:w="89" w:type="dxa"/>
              <w:bottom w:w="0" w:type="dxa"/>
              <w:right w:w="89" w:type="dxa"/>
            </w:tcMar>
            <w:hideMark/>
          </w:tcPr>
          <w:p w14:paraId="62102070"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Times New Roman" w:hAnsi="Arial" w:cs="Arial"/>
                <w:color w:val="000000" w:themeColor="text1"/>
                <w:kern w:val="24"/>
                <w:sz w:val="20"/>
                <w:szCs w:val="20"/>
                <w:lang w:eastAsia="it-IT"/>
              </w:rPr>
              <w:t>Barbieri F.</w:t>
            </w:r>
          </w:p>
          <w:p w14:paraId="1FB94766"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Times New Roman" w:hAnsi="Arial" w:cs="Arial"/>
                <w:color w:val="000000" w:themeColor="text1"/>
                <w:kern w:val="24"/>
                <w:sz w:val="20"/>
                <w:szCs w:val="20"/>
                <w:lang w:eastAsia="it-IT"/>
              </w:rPr>
              <w:t>Barretta M</w:t>
            </w:r>
          </w:p>
          <w:p w14:paraId="21F4DE50"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Times New Roman" w:hAnsi="Arial" w:cs="Arial"/>
                <w:color w:val="000000" w:themeColor="text1"/>
                <w:kern w:val="24"/>
                <w:sz w:val="20"/>
                <w:szCs w:val="20"/>
                <w:lang w:eastAsia="it-IT"/>
              </w:rPr>
              <w:t>Bracco S.</w:t>
            </w:r>
          </w:p>
          <w:p w14:paraId="4A0156C3"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Times New Roman" w:hAnsi="Arial" w:cs="Arial"/>
                <w:color w:val="000000" w:themeColor="text1"/>
                <w:kern w:val="24"/>
                <w:sz w:val="20"/>
                <w:szCs w:val="20"/>
                <w:lang w:eastAsia="it-IT"/>
              </w:rPr>
              <w:t>Capuozzo S.</w:t>
            </w:r>
          </w:p>
          <w:p w14:paraId="306A5D6B"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Times New Roman" w:hAnsi="Arial" w:cs="Arial"/>
                <w:color w:val="000000" w:themeColor="text1"/>
                <w:kern w:val="24"/>
                <w:sz w:val="20"/>
                <w:szCs w:val="20"/>
                <w:lang w:eastAsia="it-IT"/>
              </w:rPr>
              <w:t>Corona M. R. De Lisa B.</w:t>
            </w:r>
          </w:p>
          <w:p w14:paraId="7B8E9EE5"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Times New Roman" w:hAnsi="Arial" w:cs="Arial"/>
                <w:color w:val="000000" w:themeColor="text1"/>
                <w:kern w:val="24"/>
                <w:sz w:val="20"/>
                <w:szCs w:val="20"/>
                <w:lang w:eastAsia="it-IT"/>
              </w:rPr>
              <w:t xml:space="preserve">Ghezzi M. P. </w:t>
            </w:r>
          </w:p>
          <w:p w14:paraId="2972ACE8"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Times New Roman" w:hAnsi="Arial" w:cs="Arial"/>
                <w:color w:val="000000" w:themeColor="text1"/>
                <w:kern w:val="24"/>
                <w:sz w:val="20"/>
                <w:szCs w:val="20"/>
                <w:lang w:eastAsia="it-IT"/>
              </w:rPr>
              <w:t>Luciano L.</w:t>
            </w:r>
          </w:p>
        </w:tc>
      </w:tr>
      <w:tr w:rsidR="002E3CEC" w:rsidRPr="00F51E79" w14:paraId="193C33B3" w14:textId="77777777" w:rsidTr="002E3CEC">
        <w:trPr>
          <w:trHeight w:val="982"/>
        </w:trPr>
        <w:tc>
          <w:tcPr>
            <w:tcW w:w="1422" w:type="dxa"/>
            <w:tcBorders>
              <w:top w:val="single" w:sz="8" w:space="0" w:color="000000"/>
              <w:left w:val="single" w:sz="8" w:space="0" w:color="000000"/>
              <w:bottom w:val="single" w:sz="8" w:space="0" w:color="000000"/>
              <w:right w:val="single" w:sz="8" w:space="0" w:color="000000"/>
            </w:tcBorders>
            <w:shd w:val="clear" w:color="auto" w:fill="D6ECFF"/>
            <w:tcMar>
              <w:top w:w="15" w:type="dxa"/>
              <w:left w:w="89" w:type="dxa"/>
              <w:bottom w:w="0" w:type="dxa"/>
              <w:right w:w="89" w:type="dxa"/>
            </w:tcMar>
            <w:hideMark/>
          </w:tcPr>
          <w:p w14:paraId="1128135B"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ATA</w:t>
            </w:r>
          </w:p>
        </w:tc>
        <w:tc>
          <w:tcPr>
            <w:tcW w:w="1793" w:type="dxa"/>
            <w:tcBorders>
              <w:top w:val="single" w:sz="8" w:space="0" w:color="000000"/>
              <w:left w:val="single" w:sz="8" w:space="0" w:color="000000"/>
              <w:bottom w:val="single" w:sz="8" w:space="0" w:color="000000"/>
              <w:right w:val="single" w:sz="8" w:space="0" w:color="000000"/>
            </w:tcBorders>
            <w:shd w:val="clear" w:color="auto" w:fill="D6ECFF"/>
            <w:tcMar>
              <w:top w:w="15" w:type="dxa"/>
              <w:left w:w="89" w:type="dxa"/>
              <w:bottom w:w="0" w:type="dxa"/>
              <w:right w:w="89" w:type="dxa"/>
            </w:tcMar>
            <w:hideMark/>
          </w:tcPr>
          <w:p w14:paraId="497B4613"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Ruggiero Giuseppina</w:t>
            </w:r>
          </w:p>
        </w:tc>
      </w:tr>
      <w:tr w:rsidR="002E3CEC" w:rsidRPr="00F51E79" w14:paraId="298F2E65" w14:textId="77777777" w:rsidTr="002E3CEC">
        <w:trPr>
          <w:trHeight w:val="254"/>
        </w:trPr>
        <w:tc>
          <w:tcPr>
            <w:tcW w:w="3215" w:type="dxa"/>
            <w:gridSpan w:val="2"/>
            <w:tcBorders>
              <w:top w:val="single" w:sz="8" w:space="0" w:color="000000"/>
              <w:left w:val="single" w:sz="8" w:space="0" w:color="000000"/>
              <w:bottom w:val="single" w:sz="8" w:space="0" w:color="000000"/>
              <w:right w:val="single" w:sz="8" w:space="0" w:color="000000"/>
            </w:tcBorders>
            <w:shd w:val="clear" w:color="auto" w:fill="D6ECFF"/>
            <w:tcMar>
              <w:top w:w="15" w:type="dxa"/>
              <w:left w:w="89" w:type="dxa"/>
              <w:bottom w:w="0" w:type="dxa"/>
              <w:right w:w="89" w:type="dxa"/>
            </w:tcMar>
            <w:hideMark/>
          </w:tcPr>
          <w:p w14:paraId="359829FA" w14:textId="77777777" w:rsidR="002E3CEC" w:rsidRPr="00F51E79" w:rsidRDefault="002E3CEC" w:rsidP="002E3CEC">
            <w:pPr>
              <w:spacing w:after="0" w:line="240" w:lineRule="auto"/>
              <w:jc w:val="center"/>
              <w:rPr>
                <w:rFonts w:ascii="Arial" w:eastAsia="Times New Roman" w:hAnsi="Arial" w:cs="Arial"/>
                <w:sz w:val="20"/>
                <w:szCs w:val="20"/>
                <w:lang w:eastAsia="it-IT"/>
              </w:rPr>
            </w:pPr>
            <w:r w:rsidRPr="00F51E79">
              <w:rPr>
                <w:rFonts w:ascii="Arial" w:eastAsia="Calibri" w:hAnsi="Arial" w:cs="Arial"/>
                <w:b/>
                <w:bCs/>
                <w:color w:val="000000" w:themeColor="text1"/>
                <w:kern w:val="24"/>
                <w:sz w:val="20"/>
                <w:szCs w:val="20"/>
                <w:lang w:eastAsia="it-IT"/>
              </w:rPr>
              <w:t>GIUNTA ESECUTIVA</w:t>
            </w:r>
          </w:p>
        </w:tc>
      </w:tr>
      <w:tr w:rsidR="002E3CEC" w:rsidRPr="00F51E79" w14:paraId="005E8683" w14:textId="77777777" w:rsidTr="002E3CEC">
        <w:trPr>
          <w:trHeight w:val="1416"/>
        </w:trPr>
        <w:tc>
          <w:tcPr>
            <w:tcW w:w="3215" w:type="dxa"/>
            <w:gridSpan w:val="2"/>
            <w:tcBorders>
              <w:top w:val="single" w:sz="8" w:space="0" w:color="000000"/>
              <w:left w:val="single" w:sz="8" w:space="0" w:color="000000"/>
              <w:bottom w:val="single" w:sz="8" w:space="0" w:color="000000"/>
              <w:right w:val="single" w:sz="8" w:space="0" w:color="000000"/>
            </w:tcBorders>
            <w:shd w:val="clear" w:color="auto" w:fill="D6ECFF"/>
            <w:tcMar>
              <w:top w:w="15" w:type="dxa"/>
              <w:left w:w="89" w:type="dxa"/>
              <w:bottom w:w="0" w:type="dxa"/>
              <w:right w:w="89" w:type="dxa"/>
            </w:tcMar>
            <w:hideMark/>
          </w:tcPr>
          <w:p w14:paraId="74F3929C" w14:textId="77777777" w:rsidR="002E3CEC" w:rsidRPr="00F51E79" w:rsidRDefault="002E3CEC" w:rsidP="002E3CEC">
            <w:pPr>
              <w:spacing w:after="0" w:line="240" w:lineRule="auto"/>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Dirigente Scolastico</w:t>
            </w:r>
          </w:p>
          <w:p w14:paraId="3F4C542C" w14:textId="77777777" w:rsidR="002E3CEC" w:rsidRPr="00F51E79" w:rsidRDefault="002E3CEC" w:rsidP="002E3CEC">
            <w:pPr>
              <w:spacing w:after="0" w:line="240" w:lineRule="auto"/>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DSGA</w:t>
            </w:r>
          </w:p>
          <w:p w14:paraId="6E45EC3B" w14:textId="77777777" w:rsidR="002E3CEC" w:rsidRPr="00F51E79" w:rsidRDefault="002E3CEC" w:rsidP="002E3CEC">
            <w:pPr>
              <w:spacing w:after="0" w:line="240" w:lineRule="auto"/>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1 Docente: Paola Ghezzi</w:t>
            </w:r>
          </w:p>
          <w:p w14:paraId="0B8481E2" w14:textId="77777777" w:rsidR="002E3CEC" w:rsidRPr="00F51E79" w:rsidRDefault="002E3CEC" w:rsidP="002E3CEC">
            <w:pPr>
              <w:spacing w:after="0" w:line="240" w:lineRule="auto"/>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 xml:space="preserve">2 Genitori: </w:t>
            </w:r>
            <w:proofErr w:type="spellStart"/>
            <w:r>
              <w:rPr>
                <w:rFonts w:ascii="Arial" w:eastAsia="Calibri" w:hAnsi="Arial" w:cs="Arial"/>
                <w:color w:val="000000" w:themeColor="text1"/>
                <w:kern w:val="24"/>
                <w:sz w:val="20"/>
                <w:szCs w:val="20"/>
                <w:lang w:eastAsia="it-IT"/>
              </w:rPr>
              <w:t>Canellini</w:t>
            </w:r>
            <w:proofErr w:type="spellEnd"/>
            <w:r>
              <w:rPr>
                <w:rFonts w:ascii="Arial" w:eastAsia="Calibri" w:hAnsi="Arial" w:cs="Arial"/>
                <w:color w:val="000000" w:themeColor="text1"/>
                <w:kern w:val="24"/>
                <w:sz w:val="20"/>
                <w:szCs w:val="20"/>
                <w:lang w:eastAsia="it-IT"/>
              </w:rPr>
              <w:t xml:space="preserve"> M e Romano</w:t>
            </w:r>
          </w:p>
          <w:p w14:paraId="757764AF" w14:textId="77777777" w:rsidR="002E3CEC" w:rsidRPr="00F51E79" w:rsidRDefault="002E3CEC" w:rsidP="002E3CEC">
            <w:pPr>
              <w:spacing w:after="0" w:line="240" w:lineRule="auto"/>
              <w:rPr>
                <w:rFonts w:ascii="Arial" w:eastAsia="Times New Roman" w:hAnsi="Arial" w:cs="Arial"/>
                <w:sz w:val="20"/>
                <w:szCs w:val="20"/>
                <w:lang w:eastAsia="it-IT"/>
              </w:rPr>
            </w:pPr>
            <w:r w:rsidRPr="00F51E79">
              <w:rPr>
                <w:rFonts w:ascii="Arial" w:eastAsia="Calibri" w:hAnsi="Arial" w:cs="Arial"/>
                <w:color w:val="000000" w:themeColor="text1"/>
                <w:kern w:val="24"/>
                <w:sz w:val="20"/>
                <w:szCs w:val="20"/>
                <w:lang w:eastAsia="it-IT"/>
              </w:rPr>
              <w:t>1 ATA: Guadagno Silvana</w:t>
            </w:r>
          </w:p>
        </w:tc>
      </w:tr>
    </w:tbl>
    <w:tbl>
      <w:tblPr>
        <w:tblStyle w:val="Grigliatabella"/>
        <w:tblW w:w="0" w:type="auto"/>
        <w:tblLayout w:type="fixed"/>
        <w:tblLook w:val="04A0" w:firstRow="1" w:lastRow="0" w:firstColumn="1" w:lastColumn="0" w:noHBand="0" w:noVBand="1"/>
      </w:tblPr>
      <w:tblGrid>
        <w:gridCol w:w="1604"/>
        <w:gridCol w:w="518"/>
        <w:gridCol w:w="567"/>
        <w:gridCol w:w="520"/>
        <w:gridCol w:w="47"/>
        <w:gridCol w:w="1558"/>
        <w:gridCol w:w="1604"/>
        <w:gridCol w:w="1605"/>
        <w:gridCol w:w="1605"/>
      </w:tblGrid>
      <w:tr w:rsidR="00F07F5B" w:rsidRPr="002913DE" w14:paraId="508E6978" w14:textId="77777777" w:rsidTr="00F6279A">
        <w:tc>
          <w:tcPr>
            <w:tcW w:w="9628" w:type="dxa"/>
            <w:gridSpan w:val="9"/>
            <w:shd w:val="clear" w:color="auto" w:fill="C5E0B3" w:themeFill="accent6" w:themeFillTint="66"/>
          </w:tcPr>
          <w:p w14:paraId="455B09A9" w14:textId="77777777" w:rsidR="00F07F5B" w:rsidRPr="002913DE" w:rsidRDefault="00F07F5B" w:rsidP="002913DE">
            <w:pPr>
              <w:pStyle w:val="NormaleWeb"/>
              <w:spacing w:before="0" w:beforeAutospacing="0" w:after="0" w:afterAutospacing="0" w:line="360" w:lineRule="auto"/>
              <w:jc w:val="center"/>
              <w:rPr>
                <w:rStyle w:val="Enfasigrassetto"/>
                <w:rFonts w:asciiTheme="minorHAnsi" w:hAnsiTheme="minorHAnsi" w:cstheme="minorHAnsi"/>
                <w:color w:val="0070C0"/>
                <w:szCs w:val="22"/>
              </w:rPr>
            </w:pPr>
            <w:r w:rsidRPr="002913DE">
              <w:rPr>
                <w:rStyle w:val="Enfasigrassetto"/>
                <w:rFonts w:asciiTheme="minorHAnsi" w:hAnsiTheme="minorHAnsi" w:cstheme="minorHAnsi"/>
                <w:color w:val="FF0000"/>
                <w:szCs w:val="22"/>
              </w:rPr>
              <w:t>AREA DIRIGENZIALE</w:t>
            </w:r>
          </w:p>
        </w:tc>
      </w:tr>
      <w:tr w:rsidR="002E3CEC" w:rsidRPr="002913DE" w14:paraId="2BCF8572" w14:textId="77777777" w:rsidTr="00312DDA">
        <w:tc>
          <w:tcPr>
            <w:tcW w:w="2122" w:type="dxa"/>
            <w:gridSpan w:val="2"/>
          </w:tcPr>
          <w:p w14:paraId="0270F6FD" w14:textId="77777777" w:rsidR="002E3CEC" w:rsidRPr="002913DE" w:rsidRDefault="002E3CEC" w:rsidP="002913DE">
            <w:pPr>
              <w:pStyle w:val="NormaleWeb"/>
              <w:spacing w:before="0" w:beforeAutospacing="0" w:after="0" w:afterAutospacing="0"/>
              <w:jc w:val="center"/>
              <w:rPr>
                <w:rStyle w:val="Enfasigrassetto"/>
                <w:rFonts w:asciiTheme="minorHAnsi" w:hAnsiTheme="minorHAnsi" w:cstheme="minorHAnsi"/>
                <w:color w:val="0070C0"/>
                <w:szCs w:val="22"/>
              </w:rPr>
            </w:pPr>
            <w:r w:rsidRPr="002913DE">
              <w:rPr>
                <w:rStyle w:val="Enfasigrassetto"/>
                <w:rFonts w:asciiTheme="minorHAnsi" w:hAnsiTheme="minorHAnsi" w:cstheme="minorHAnsi"/>
                <w:color w:val="0070C0"/>
                <w:szCs w:val="22"/>
              </w:rPr>
              <w:t>FUNZIONE</w:t>
            </w:r>
          </w:p>
        </w:tc>
        <w:tc>
          <w:tcPr>
            <w:tcW w:w="1134" w:type="dxa"/>
            <w:gridSpan w:val="3"/>
          </w:tcPr>
          <w:p w14:paraId="42C00BF2" w14:textId="77777777" w:rsidR="002E3CEC" w:rsidRPr="002913DE" w:rsidRDefault="002E3CEC" w:rsidP="002913DE">
            <w:pPr>
              <w:pStyle w:val="NormaleWeb"/>
              <w:spacing w:before="0" w:beforeAutospacing="0" w:after="0" w:afterAutospacing="0"/>
              <w:jc w:val="center"/>
              <w:rPr>
                <w:rStyle w:val="Enfasigrassetto"/>
                <w:rFonts w:asciiTheme="minorHAnsi" w:hAnsiTheme="minorHAnsi" w:cstheme="minorHAnsi"/>
                <w:color w:val="0070C0"/>
                <w:szCs w:val="22"/>
              </w:rPr>
            </w:pPr>
            <w:r w:rsidRPr="002913DE">
              <w:rPr>
                <w:rStyle w:val="Enfasigrassetto"/>
                <w:rFonts w:asciiTheme="minorHAnsi" w:hAnsiTheme="minorHAnsi" w:cstheme="minorHAnsi"/>
                <w:color w:val="0070C0"/>
                <w:szCs w:val="22"/>
              </w:rPr>
              <w:t>CHI E’</w:t>
            </w:r>
          </w:p>
        </w:tc>
        <w:tc>
          <w:tcPr>
            <w:tcW w:w="6372" w:type="dxa"/>
            <w:gridSpan w:val="4"/>
          </w:tcPr>
          <w:p w14:paraId="5C971A0E" w14:textId="77777777" w:rsidR="002E3CEC" w:rsidRPr="002913DE" w:rsidRDefault="002E3CEC" w:rsidP="002913DE">
            <w:pPr>
              <w:pStyle w:val="NormaleWeb"/>
              <w:spacing w:before="0" w:beforeAutospacing="0" w:after="0" w:afterAutospacing="0"/>
              <w:jc w:val="center"/>
              <w:rPr>
                <w:rStyle w:val="Enfasigrassetto"/>
                <w:rFonts w:asciiTheme="minorHAnsi" w:hAnsiTheme="minorHAnsi" w:cstheme="minorHAnsi"/>
                <w:color w:val="0070C0"/>
                <w:szCs w:val="22"/>
              </w:rPr>
            </w:pPr>
            <w:r w:rsidRPr="002913DE">
              <w:rPr>
                <w:rStyle w:val="Enfasigrassetto"/>
                <w:rFonts w:asciiTheme="minorHAnsi" w:hAnsiTheme="minorHAnsi" w:cstheme="minorHAnsi"/>
                <w:color w:val="0070C0"/>
                <w:szCs w:val="22"/>
              </w:rPr>
              <w:t>COSA FA</w:t>
            </w:r>
          </w:p>
        </w:tc>
      </w:tr>
      <w:tr w:rsidR="002E3CEC" w:rsidRPr="002913DE" w14:paraId="3EBE8BA1" w14:textId="77777777" w:rsidTr="00312DDA">
        <w:tc>
          <w:tcPr>
            <w:tcW w:w="2122" w:type="dxa"/>
            <w:gridSpan w:val="2"/>
          </w:tcPr>
          <w:p w14:paraId="533F31A4" w14:textId="77777777" w:rsidR="002E3CEC" w:rsidRPr="002913DE" w:rsidRDefault="002E3CEC" w:rsidP="002E3CEC">
            <w:pPr>
              <w:pStyle w:val="NormaleWeb"/>
              <w:spacing w:before="120" w:beforeAutospacing="0" w:after="120" w:afterAutospacing="0" w:line="336" w:lineRule="atLeast"/>
              <w:jc w:val="center"/>
              <w:rPr>
                <w:rStyle w:val="Enfasigrassetto"/>
                <w:rFonts w:asciiTheme="minorHAnsi" w:hAnsiTheme="minorHAnsi" w:cstheme="minorHAnsi"/>
                <w:szCs w:val="22"/>
              </w:rPr>
            </w:pPr>
          </w:p>
          <w:p w14:paraId="3A604881" w14:textId="77777777" w:rsidR="002E3CEC" w:rsidRPr="002913DE" w:rsidRDefault="002E3CEC" w:rsidP="002E3CEC">
            <w:pPr>
              <w:pStyle w:val="NormaleWeb"/>
              <w:spacing w:before="120" w:beforeAutospacing="0" w:after="120" w:afterAutospacing="0" w:line="336" w:lineRule="atLeast"/>
              <w:jc w:val="center"/>
              <w:rPr>
                <w:rStyle w:val="Enfasigrassetto"/>
                <w:rFonts w:asciiTheme="minorHAnsi" w:hAnsiTheme="minorHAnsi" w:cstheme="minorHAnsi"/>
                <w:szCs w:val="22"/>
              </w:rPr>
            </w:pPr>
          </w:p>
          <w:p w14:paraId="1ACA543B" w14:textId="77777777" w:rsidR="002E3CEC" w:rsidRPr="002913DE" w:rsidRDefault="00232041" w:rsidP="002E3CEC">
            <w:pPr>
              <w:pStyle w:val="NormaleWeb"/>
              <w:spacing w:before="120" w:beforeAutospacing="0" w:after="120" w:afterAutospacing="0" w:line="336" w:lineRule="atLeast"/>
              <w:jc w:val="center"/>
              <w:rPr>
                <w:rStyle w:val="Enfasigrassetto"/>
                <w:rFonts w:asciiTheme="minorHAnsi" w:hAnsiTheme="minorHAnsi" w:cstheme="minorHAnsi"/>
                <w:color w:val="FF0000"/>
                <w:szCs w:val="22"/>
              </w:rPr>
            </w:pPr>
            <w:r w:rsidRPr="002913DE">
              <w:rPr>
                <w:rStyle w:val="Enfasigrassetto"/>
                <w:rFonts w:asciiTheme="minorHAnsi" w:hAnsiTheme="minorHAnsi" w:cstheme="minorHAnsi"/>
                <w:color w:val="FF0000"/>
                <w:szCs w:val="22"/>
              </w:rPr>
              <w:t>DIRIGENTE SCOLASTICO</w:t>
            </w:r>
          </w:p>
        </w:tc>
        <w:tc>
          <w:tcPr>
            <w:tcW w:w="1134" w:type="dxa"/>
            <w:gridSpan w:val="3"/>
          </w:tcPr>
          <w:p w14:paraId="5F0E2D54" w14:textId="77777777" w:rsidR="002E3CEC" w:rsidRPr="002913DE" w:rsidRDefault="002E3CEC" w:rsidP="002E3CEC">
            <w:pPr>
              <w:pStyle w:val="NormaleWeb"/>
              <w:spacing w:before="120" w:beforeAutospacing="0" w:after="120" w:afterAutospacing="0" w:line="336" w:lineRule="atLeast"/>
              <w:jc w:val="center"/>
              <w:rPr>
                <w:rStyle w:val="Enfasigrassetto"/>
                <w:rFonts w:asciiTheme="minorHAnsi" w:hAnsiTheme="minorHAnsi" w:cstheme="minorHAnsi"/>
                <w:szCs w:val="22"/>
              </w:rPr>
            </w:pPr>
          </w:p>
          <w:p w14:paraId="3DEDDDCF" w14:textId="77777777" w:rsidR="002E3CEC" w:rsidRPr="002913DE" w:rsidRDefault="002E3CEC" w:rsidP="002E3CEC">
            <w:pPr>
              <w:pStyle w:val="NormaleWeb"/>
              <w:spacing w:before="120" w:beforeAutospacing="0" w:after="120" w:afterAutospacing="0" w:line="336" w:lineRule="atLeast"/>
              <w:jc w:val="center"/>
              <w:rPr>
                <w:rStyle w:val="Enfasigrassetto"/>
                <w:rFonts w:asciiTheme="minorHAnsi" w:hAnsiTheme="minorHAnsi" w:cstheme="minorHAnsi"/>
                <w:szCs w:val="22"/>
              </w:rPr>
            </w:pPr>
          </w:p>
          <w:p w14:paraId="6963366C" w14:textId="77777777" w:rsidR="002E3CEC" w:rsidRPr="002913DE" w:rsidRDefault="00232041" w:rsidP="002E3CEC">
            <w:pPr>
              <w:pStyle w:val="NormaleWeb"/>
              <w:spacing w:before="120" w:beforeAutospacing="0" w:after="120" w:afterAutospacing="0" w:line="336" w:lineRule="atLeast"/>
              <w:jc w:val="center"/>
              <w:rPr>
                <w:rStyle w:val="Enfasigrassetto"/>
                <w:rFonts w:asciiTheme="minorHAnsi" w:hAnsiTheme="minorHAnsi" w:cstheme="minorHAnsi"/>
                <w:szCs w:val="22"/>
              </w:rPr>
            </w:pPr>
            <w:r w:rsidRPr="002913DE">
              <w:rPr>
                <w:rStyle w:val="Enfasigrassetto"/>
                <w:rFonts w:asciiTheme="minorHAnsi" w:hAnsiTheme="minorHAnsi" w:cstheme="minorHAnsi"/>
                <w:szCs w:val="22"/>
              </w:rPr>
              <w:t>ADELE PORTA</w:t>
            </w:r>
          </w:p>
          <w:p w14:paraId="1E2BC07A" w14:textId="77777777" w:rsidR="002E3CEC" w:rsidRPr="002913DE" w:rsidRDefault="002E3CEC" w:rsidP="002E3CEC">
            <w:pPr>
              <w:pStyle w:val="NormaleWeb"/>
              <w:spacing w:before="120" w:beforeAutospacing="0" w:after="120" w:afterAutospacing="0" w:line="336" w:lineRule="atLeast"/>
              <w:jc w:val="center"/>
              <w:rPr>
                <w:rStyle w:val="Enfasigrassetto"/>
                <w:rFonts w:asciiTheme="minorHAnsi" w:hAnsiTheme="minorHAnsi" w:cstheme="minorHAnsi"/>
                <w:szCs w:val="22"/>
              </w:rPr>
            </w:pPr>
          </w:p>
          <w:p w14:paraId="0F83C9BC" w14:textId="77777777" w:rsidR="002E3CEC" w:rsidRPr="002913DE" w:rsidRDefault="002E3CEC" w:rsidP="002E3CEC">
            <w:pPr>
              <w:pStyle w:val="NormaleWeb"/>
              <w:spacing w:before="120" w:beforeAutospacing="0" w:after="120" w:afterAutospacing="0" w:line="336" w:lineRule="atLeast"/>
              <w:jc w:val="center"/>
              <w:rPr>
                <w:rStyle w:val="Enfasigrassetto"/>
                <w:rFonts w:asciiTheme="minorHAnsi" w:hAnsiTheme="minorHAnsi" w:cstheme="minorHAnsi"/>
                <w:szCs w:val="22"/>
              </w:rPr>
            </w:pPr>
          </w:p>
          <w:p w14:paraId="4DDEFABA" w14:textId="77777777" w:rsidR="002E3CEC" w:rsidRPr="002913DE" w:rsidRDefault="002E3CEC" w:rsidP="002E3CEC">
            <w:pPr>
              <w:pStyle w:val="NormaleWeb"/>
              <w:spacing w:before="120" w:beforeAutospacing="0" w:after="120" w:afterAutospacing="0" w:line="336" w:lineRule="atLeast"/>
              <w:jc w:val="center"/>
              <w:rPr>
                <w:rStyle w:val="Enfasigrassetto"/>
                <w:rFonts w:asciiTheme="minorHAnsi" w:hAnsiTheme="minorHAnsi" w:cstheme="minorHAnsi"/>
                <w:szCs w:val="22"/>
              </w:rPr>
            </w:pPr>
          </w:p>
          <w:p w14:paraId="7E458BB5" w14:textId="77777777" w:rsidR="002E3CEC" w:rsidRPr="002913DE" w:rsidRDefault="002E3CEC" w:rsidP="002E3CEC">
            <w:pPr>
              <w:pStyle w:val="NormaleWeb"/>
              <w:spacing w:before="120" w:beforeAutospacing="0" w:after="120" w:afterAutospacing="0" w:line="336" w:lineRule="atLeast"/>
              <w:jc w:val="center"/>
              <w:rPr>
                <w:rStyle w:val="Enfasigrassetto"/>
                <w:rFonts w:asciiTheme="minorHAnsi" w:hAnsiTheme="minorHAnsi" w:cstheme="minorHAnsi"/>
                <w:i/>
                <w:color w:val="FF0000"/>
                <w:szCs w:val="22"/>
              </w:rPr>
            </w:pPr>
          </w:p>
        </w:tc>
        <w:tc>
          <w:tcPr>
            <w:tcW w:w="6372" w:type="dxa"/>
            <w:gridSpan w:val="4"/>
          </w:tcPr>
          <w:p w14:paraId="4D0D8C4C" w14:textId="77777777" w:rsidR="002E3CEC" w:rsidRPr="002913DE" w:rsidRDefault="005002C9" w:rsidP="00312DDA">
            <w:pPr>
              <w:pStyle w:val="Paragrafoelenco"/>
              <w:numPr>
                <w:ilvl w:val="0"/>
                <w:numId w:val="1"/>
              </w:numPr>
              <w:shd w:val="clear" w:color="auto" w:fill="FFFFFF"/>
              <w:spacing w:after="0" w:line="240" w:lineRule="auto"/>
              <w:jc w:val="both"/>
              <w:rPr>
                <w:rFonts w:eastAsia="Times New Roman" w:cstheme="minorHAnsi"/>
                <w:color w:val="222222"/>
                <w:lang w:eastAsia="it-IT"/>
              </w:rPr>
            </w:pPr>
            <w:r w:rsidRPr="002913DE">
              <w:rPr>
                <w:rFonts w:eastAsia="Times New Roman" w:cstheme="minorHAnsi"/>
                <w:color w:val="222222"/>
                <w:lang w:eastAsia="it-IT"/>
              </w:rPr>
              <w:t>Il Dirigente a</w:t>
            </w:r>
            <w:r w:rsidR="002E3CEC" w:rsidRPr="002913DE">
              <w:rPr>
                <w:rFonts w:eastAsia="Times New Roman" w:cstheme="minorHAnsi"/>
                <w:color w:val="222222"/>
                <w:lang w:eastAsia="it-IT"/>
              </w:rPr>
              <w:t>ssicura la gestione del</w:t>
            </w:r>
            <w:r w:rsidRPr="002913DE">
              <w:rPr>
                <w:rFonts w:eastAsia="Times New Roman" w:cstheme="minorHAnsi"/>
                <w:color w:val="222222"/>
                <w:lang w:eastAsia="it-IT"/>
              </w:rPr>
              <w:t>l’Istituto</w:t>
            </w:r>
            <w:r w:rsidR="002E3CEC" w:rsidRPr="002913DE">
              <w:rPr>
                <w:rFonts w:eastAsia="Times New Roman" w:cstheme="minorHAnsi"/>
                <w:color w:val="222222"/>
                <w:lang w:eastAsia="it-IT"/>
              </w:rPr>
              <w:t xml:space="preserve">, ne ha la legale rappresentanza ed è responsabile dell’utilizzo e della gestione delle risorse finanziarie e strumentali, nonché dei risultati del servizio. Nel rispetto delle competenze degli organi collegiali della scuola, spettano al Dirigente autonomi poteri di direzione, di coordinamento e di valorizzazione delle risorse umane; </w:t>
            </w:r>
          </w:p>
          <w:p w14:paraId="1BCC2F08" w14:textId="77777777" w:rsidR="002E3CEC" w:rsidRPr="002913DE" w:rsidRDefault="002E3CEC" w:rsidP="00312DDA">
            <w:pPr>
              <w:pStyle w:val="Paragrafoelenco"/>
              <w:numPr>
                <w:ilvl w:val="0"/>
                <w:numId w:val="1"/>
              </w:numPr>
              <w:shd w:val="clear" w:color="auto" w:fill="FFFFFF"/>
              <w:spacing w:after="0" w:line="240" w:lineRule="auto"/>
              <w:jc w:val="both"/>
              <w:rPr>
                <w:rFonts w:eastAsia="Times New Roman" w:cstheme="minorHAnsi"/>
                <w:color w:val="222222"/>
                <w:lang w:eastAsia="it-IT"/>
              </w:rPr>
            </w:pPr>
            <w:r w:rsidRPr="002913DE">
              <w:rPr>
                <w:rFonts w:eastAsia="Times New Roman" w:cstheme="minorHAnsi"/>
                <w:color w:val="222222"/>
                <w:lang w:eastAsia="it-IT"/>
              </w:rPr>
              <w:t>organizza l’attività secondo criteri di efficienza e di efficacia ed è titolare delle relazioni sindacali;</w:t>
            </w:r>
          </w:p>
          <w:p w14:paraId="0334FD35" w14:textId="77777777" w:rsidR="002E3CEC" w:rsidRPr="002913DE" w:rsidRDefault="002E3CEC" w:rsidP="00312DDA">
            <w:pPr>
              <w:pStyle w:val="Paragrafoelenco"/>
              <w:numPr>
                <w:ilvl w:val="0"/>
                <w:numId w:val="1"/>
              </w:numPr>
              <w:shd w:val="clear" w:color="auto" w:fill="FFFFFF"/>
              <w:spacing w:after="0" w:line="240" w:lineRule="auto"/>
              <w:jc w:val="both"/>
              <w:rPr>
                <w:rFonts w:eastAsia="Times New Roman" w:cstheme="minorHAnsi"/>
                <w:color w:val="222222"/>
                <w:lang w:eastAsia="it-IT"/>
              </w:rPr>
            </w:pPr>
            <w:r w:rsidRPr="002913DE">
              <w:rPr>
                <w:rFonts w:eastAsia="Times New Roman" w:cstheme="minorHAnsi"/>
                <w:color w:val="222222"/>
                <w:lang w:eastAsia="it-IT"/>
              </w:rPr>
              <w:t>esercita le funzioni previste dalla legge e in particolare:</w:t>
            </w:r>
          </w:p>
          <w:p w14:paraId="22E28FAE" w14:textId="77777777" w:rsidR="002E3CEC" w:rsidRPr="002913DE" w:rsidRDefault="002E3CEC" w:rsidP="00312DDA">
            <w:pPr>
              <w:pStyle w:val="Paragrafoelenco"/>
              <w:numPr>
                <w:ilvl w:val="0"/>
                <w:numId w:val="1"/>
              </w:numPr>
              <w:shd w:val="clear" w:color="auto" w:fill="FFFFFF"/>
              <w:spacing w:after="0" w:line="240" w:lineRule="auto"/>
              <w:jc w:val="both"/>
              <w:rPr>
                <w:rFonts w:eastAsia="Times New Roman" w:cstheme="minorHAnsi"/>
                <w:color w:val="222222"/>
                <w:lang w:eastAsia="it-IT"/>
              </w:rPr>
            </w:pPr>
            <w:r w:rsidRPr="002913DE">
              <w:rPr>
                <w:rFonts w:eastAsia="Times New Roman" w:cstheme="minorHAnsi"/>
                <w:color w:val="222222"/>
                <w:lang w:eastAsia="it-IT"/>
              </w:rPr>
              <w:t>cura le proposte di deliberazione da sottoporre al</w:t>
            </w:r>
            <w:r w:rsidR="005002C9" w:rsidRPr="002913DE">
              <w:rPr>
                <w:rFonts w:eastAsia="Times New Roman" w:cstheme="minorHAnsi"/>
                <w:color w:val="222222"/>
                <w:lang w:eastAsia="it-IT"/>
              </w:rPr>
              <w:t xml:space="preserve">l’approvazione del Consiglio d’Istituto </w:t>
            </w:r>
            <w:r w:rsidRPr="002913DE">
              <w:rPr>
                <w:rFonts w:eastAsia="Times New Roman" w:cstheme="minorHAnsi"/>
                <w:color w:val="222222"/>
                <w:lang w:eastAsia="it-IT"/>
              </w:rPr>
              <w:t>e del Collegio dei docenti</w:t>
            </w:r>
          </w:p>
          <w:p w14:paraId="68AECD3E" w14:textId="77777777" w:rsidR="005002C9" w:rsidRPr="002913DE" w:rsidRDefault="005002C9" w:rsidP="00312DDA">
            <w:pPr>
              <w:pStyle w:val="Paragrafoelenco"/>
              <w:numPr>
                <w:ilvl w:val="0"/>
                <w:numId w:val="1"/>
              </w:numPr>
              <w:shd w:val="clear" w:color="auto" w:fill="FFFFFF"/>
              <w:spacing w:after="0" w:line="240" w:lineRule="auto"/>
              <w:jc w:val="both"/>
              <w:rPr>
                <w:rFonts w:eastAsia="Times New Roman" w:cstheme="minorHAnsi"/>
                <w:color w:val="222222"/>
                <w:lang w:eastAsia="it-IT"/>
              </w:rPr>
            </w:pPr>
            <w:r w:rsidRPr="002913DE">
              <w:rPr>
                <w:rFonts w:eastAsia="Times New Roman" w:cstheme="minorHAnsi"/>
                <w:color w:val="222222"/>
                <w:lang w:eastAsia="it-IT"/>
              </w:rPr>
              <w:t>elabora il Piano Annuale delle Attività</w:t>
            </w:r>
          </w:p>
          <w:p w14:paraId="1504BBDC" w14:textId="77777777" w:rsidR="002E3CEC" w:rsidRPr="002913DE" w:rsidRDefault="002E3CEC" w:rsidP="00312DDA">
            <w:pPr>
              <w:pStyle w:val="Paragrafoelenco"/>
              <w:numPr>
                <w:ilvl w:val="0"/>
                <w:numId w:val="1"/>
              </w:numPr>
              <w:shd w:val="clear" w:color="auto" w:fill="FFFFFF"/>
              <w:spacing w:after="0" w:line="240" w:lineRule="auto"/>
              <w:jc w:val="both"/>
              <w:rPr>
                <w:rFonts w:eastAsia="Times New Roman" w:cstheme="minorHAnsi"/>
                <w:color w:val="222222"/>
                <w:lang w:eastAsia="it-IT"/>
              </w:rPr>
            </w:pPr>
            <w:r w:rsidRPr="002913DE">
              <w:rPr>
                <w:rFonts w:eastAsia="Times New Roman" w:cstheme="minorHAnsi"/>
                <w:color w:val="222222"/>
                <w:lang w:eastAsia="it-IT"/>
              </w:rPr>
              <w:t>ela</w:t>
            </w:r>
            <w:r w:rsidR="005002C9" w:rsidRPr="002913DE">
              <w:rPr>
                <w:rFonts w:eastAsia="Times New Roman" w:cstheme="minorHAnsi"/>
                <w:color w:val="222222"/>
                <w:lang w:eastAsia="it-IT"/>
              </w:rPr>
              <w:t>bora il Programma Annuale e il Conto C</w:t>
            </w:r>
            <w:r w:rsidRPr="002913DE">
              <w:rPr>
                <w:rFonts w:eastAsia="Times New Roman" w:cstheme="minorHAnsi"/>
                <w:color w:val="222222"/>
                <w:lang w:eastAsia="it-IT"/>
              </w:rPr>
              <w:t xml:space="preserve">onsuntivo, propone al Consiglio </w:t>
            </w:r>
            <w:r w:rsidR="005002C9" w:rsidRPr="002913DE">
              <w:rPr>
                <w:rFonts w:eastAsia="Times New Roman" w:cstheme="minorHAnsi"/>
                <w:color w:val="222222"/>
                <w:lang w:eastAsia="it-IT"/>
              </w:rPr>
              <w:t>d’Istituto il Programma A</w:t>
            </w:r>
            <w:r w:rsidRPr="002913DE">
              <w:rPr>
                <w:rFonts w:eastAsia="Times New Roman" w:cstheme="minorHAnsi"/>
                <w:color w:val="222222"/>
                <w:lang w:eastAsia="it-IT"/>
              </w:rPr>
              <w:t>nnuale di gestione della scuola e lo informa dell’andamento della stessa</w:t>
            </w:r>
          </w:p>
          <w:p w14:paraId="71A7B5D2" w14:textId="77777777" w:rsidR="002E3CEC" w:rsidRPr="002913DE" w:rsidRDefault="002E3CEC" w:rsidP="00312DDA">
            <w:pPr>
              <w:pStyle w:val="Paragrafoelenco"/>
              <w:numPr>
                <w:ilvl w:val="0"/>
                <w:numId w:val="1"/>
              </w:numPr>
              <w:shd w:val="clear" w:color="auto" w:fill="FFFFFF"/>
              <w:spacing w:after="0" w:line="240" w:lineRule="auto"/>
              <w:jc w:val="both"/>
              <w:rPr>
                <w:rFonts w:eastAsia="Times New Roman" w:cstheme="minorHAnsi"/>
                <w:color w:val="222222"/>
                <w:lang w:eastAsia="it-IT"/>
              </w:rPr>
            </w:pPr>
            <w:r w:rsidRPr="002913DE">
              <w:rPr>
                <w:rFonts w:eastAsia="Times New Roman" w:cstheme="minorHAnsi"/>
                <w:color w:val="222222"/>
                <w:lang w:eastAsia="it-IT"/>
              </w:rPr>
              <w:t>promuove gli interventi per assicurare la qualità dei processi formativi e la collaborazione delle risorse culturali, professionali, sociali ed economiche del territorio</w:t>
            </w:r>
          </w:p>
          <w:p w14:paraId="49F71D65" w14:textId="77777777" w:rsidR="005002C9" w:rsidRPr="002913DE" w:rsidRDefault="002E3CEC" w:rsidP="00312DDA">
            <w:pPr>
              <w:pStyle w:val="Paragrafoelenco"/>
              <w:numPr>
                <w:ilvl w:val="0"/>
                <w:numId w:val="1"/>
              </w:numPr>
              <w:shd w:val="clear" w:color="auto" w:fill="FFFFFF"/>
              <w:spacing w:after="0" w:line="240" w:lineRule="auto"/>
              <w:jc w:val="both"/>
              <w:rPr>
                <w:rFonts w:eastAsia="Times New Roman" w:cstheme="minorHAnsi"/>
                <w:color w:val="222222"/>
                <w:lang w:eastAsia="it-IT"/>
              </w:rPr>
            </w:pPr>
            <w:r w:rsidRPr="002913DE">
              <w:rPr>
                <w:rFonts w:eastAsia="Times New Roman" w:cstheme="minorHAnsi"/>
                <w:color w:val="222222"/>
                <w:lang w:eastAsia="it-IT"/>
              </w:rPr>
              <w:t xml:space="preserve">adotta i provvedimenti di gestione delle risorse, sulla base di quanto deliberato dal Consiglio </w:t>
            </w:r>
            <w:r w:rsidR="005002C9" w:rsidRPr="002913DE">
              <w:rPr>
                <w:rFonts w:eastAsia="Times New Roman" w:cstheme="minorHAnsi"/>
                <w:color w:val="222222"/>
                <w:lang w:eastAsia="it-IT"/>
              </w:rPr>
              <w:t xml:space="preserve">d’Istituto </w:t>
            </w:r>
            <w:r w:rsidRPr="002913DE">
              <w:rPr>
                <w:rFonts w:eastAsia="Times New Roman" w:cstheme="minorHAnsi"/>
                <w:color w:val="222222"/>
                <w:lang w:eastAsia="it-IT"/>
              </w:rPr>
              <w:t>e dal Collegio dei docenti, e di gestione del personale, nel rispetto di quanto previsto dalla legge e dai contratti di lavoro</w:t>
            </w:r>
          </w:p>
          <w:p w14:paraId="282F78F2" w14:textId="77777777" w:rsidR="005002C9" w:rsidRPr="002913DE" w:rsidRDefault="002E3CEC" w:rsidP="00312DDA">
            <w:pPr>
              <w:pStyle w:val="Paragrafoelenco"/>
              <w:numPr>
                <w:ilvl w:val="0"/>
                <w:numId w:val="1"/>
              </w:numPr>
              <w:shd w:val="clear" w:color="auto" w:fill="FFFFFF"/>
              <w:spacing w:after="0" w:line="240" w:lineRule="auto"/>
              <w:jc w:val="both"/>
              <w:rPr>
                <w:rFonts w:eastAsia="Times New Roman" w:cstheme="minorHAnsi"/>
                <w:color w:val="222222"/>
                <w:lang w:eastAsia="it-IT"/>
              </w:rPr>
            </w:pPr>
            <w:r w:rsidRPr="002913DE">
              <w:rPr>
                <w:rFonts w:eastAsia="Times New Roman" w:cstheme="minorHAnsi"/>
                <w:color w:val="222222"/>
                <w:lang w:eastAsia="it-IT"/>
              </w:rPr>
              <w:t>adotta ogni altro atto relativo al funzionamento della scuola.</w:t>
            </w:r>
          </w:p>
          <w:p w14:paraId="403F99CE" w14:textId="77777777" w:rsidR="005002C9" w:rsidRPr="002913DE" w:rsidRDefault="002E3CEC" w:rsidP="00312DDA">
            <w:pPr>
              <w:pStyle w:val="Paragrafoelenco"/>
              <w:numPr>
                <w:ilvl w:val="0"/>
                <w:numId w:val="1"/>
              </w:numPr>
              <w:shd w:val="clear" w:color="auto" w:fill="FFFFFF"/>
              <w:spacing w:after="0" w:line="240" w:lineRule="auto"/>
              <w:jc w:val="both"/>
              <w:rPr>
                <w:rFonts w:eastAsia="Times New Roman" w:cstheme="minorHAnsi"/>
                <w:color w:val="222222"/>
                <w:lang w:eastAsia="it-IT"/>
              </w:rPr>
            </w:pPr>
            <w:r w:rsidRPr="002913DE">
              <w:rPr>
                <w:rFonts w:eastAsia="Times New Roman" w:cstheme="minorHAnsi"/>
                <w:color w:val="222222"/>
                <w:lang w:eastAsia="it-IT"/>
              </w:rPr>
              <w:t>presiede il Collegio dei docenti e i Consigli di classe, interclasse ed intersezione</w:t>
            </w:r>
          </w:p>
          <w:p w14:paraId="62FC4F06" w14:textId="77777777" w:rsidR="005002C9" w:rsidRPr="002913DE" w:rsidRDefault="002E3CEC" w:rsidP="00312DDA">
            <w:pPr>
              <w:pStyle w:val="Paragrafoelenco"/>
              <w:numPr>
                <w:ilvl w:val="0"/>
                <w:numId w:val="1"/>
              </w:numPr>
              <w:shd w:val="clear" w:color="auto" w:fill="FFFFFF"/>
              <w:spacing w:after="0" w:line="240" w:lineRule="auto"/>
              <w:jc w:val="both"/>
              <w:rPr>
                <w:rFonts w:eastAsia="Times New Roman" w:cstheme="minorHAnsi"/>
                <w:color w:val="222222"/>
                <w:lang w:eastAsia="it-IT"/>
              </w:rPr>
            </w:pPr>
            <w:r w:rsidRPr="002913DE">
              <w:rPr>
                <w:rFonts w:eastAsia="Times New Roman" w:cstheme="minorHAnsi"/>
                <w:color w:val="222222"/>
                <w:lang w:eastAsia="it-IT"/>
              </w:rPr>
              <w:t xml:space="preserve">nello svolgimento di funzioni o specifici compiti organizzativi e amministrativi all’interno </w:t>
            </w:r>
            <w:r w:rsidR="005002C9" w:rsidRPr="002913DE">
              <w:rPr>
                <w:rFonts w:eastAsia="Times New Roman" w:cstheme="minorHAnsi"/>
                <w:color w:val="222222"/>
                <w:lang w:eastAsia="it-IT"/>
              </w:rPr>
              <w:t>dell’Istituto</w:t>
            </w:r>
            <w:r w:rsidRPr="002913DE">
              <w:rPr>
                <w:rFonts w:eastAsia="Times New Roman" w:cstheme="minorHAnsi"/>
                <w:color w:val="222222"/>
                <w:lang w:eastAsia="it-IT"/>
              </w:rPr>
              <w:t xml:space="preserve">, si avvale della collaborazione di docenti dallo stesso individuati. </w:t>
            </w:r>
          </w:p>
          <w:p w14:paraId="04707532" w14:textId="77777777" w:rsidR="002E3CEC" w:rsidRPr="002913DE" w:rsidRDefault="002E3CEC" w:rsidP="00312DDA">
            <w:pPr>
              <w:pStyle w:val="Paragrafoelenco"/>
              <w:numPr>
                <w:ilvl w:val="0"/>
                <w:numId w:val="1"/>
              </w:numPr>
              <w:shd w:val="clear" w:color="auto" w:fill="FFFFFF"/>
              <w:spacing w:after="0" w:line="240" w:lineRule="auto"/>
              <w:jc w:val="both"/>
              <w:rPr>
                <w:rFonts w:eastAsia="Times New Roman" w:cstheme="minorHAnsi"/>
                <w:color w:val="222222"/>
                <w:lang w:eastAsia="it-IT"/>
              </w:rPr>
            </w:pPr>
            <w:r w:rsidRPr="002913DE">
              <w:rPr>
                <w:rFonts w:eastAsia="Times New Roman" w:cstheme="minorHAnsi"/>
                <w:color w:val="222222"/>
                <w:lang w:eastAsia="it-IT"/>
              </w:rPr>
              <w:t>Il Dirigente, inoltre, è coadiuvato dal Direttore amministrativo, il quale, con autonomia operativa, sovrintende ai servizi amministrativi e ai servizi generali della scuola, coordinando il relativo personale nell’ambito delle direttive di massima impartite.</w:t>
            </w:r>
          </w:p>
          <w:p w14:paraId="694CB4BC" w14:textId="77777777" w:rsidR="005002C9" w:rsidRPr="002913DE" w:rsidRDefault="005002C9" w:rsidP="005002C9">
            <w:pPr>
              <w:pStyle w:val="Paragrafoelenco"/>
              <w:shd w:val="clear" w:color="auto" w:fill="FFFFFF"/>
              <w:spacing w:after="0" w:line="240" w:lineRule="auto"/>
              <w:jc w:val="both"/>
              <w:rPr>
                <w:rStyle w:val="Enfasigrassetto"/>
                <w:rFonts w:eastAsia="Times New Roman" w:cstheme="minorHAnsi"/>
                <w:b w:val="0"/>
                <w:bCs w:val="0"/>
                <w:color w:val="222222"/>
                <w:lang w:eastAsia="it-IT"/>
              </w:rPr>
            </w:pPr>
          </w:p>
        </w:tc>
      </w:tr>
      <w:tr w:rsidR="00F07F5B" w:rsidRPr="002913DE" w14:paraId="19C19E7C" w14:textId="77777777" w:rsidTr="00F6279A">
        <w:tc>
          <w:tcPr>
            <w:tcW w:w="9628" w:type="dxa"/>
            <w:gridSpan w:val="9"/>
            <w:shd w:val="clear" w:color="auto" w:fill="D9E2F3" w:themeFill="accent5" w:themeFillTint="33"/>
          </w:tcPr>
          <w:p w14:paraId="2EFF7894" w14:textId="77777777" w:rsidR="00F07F5B" w:rsidRPr="002913DE" w:rsidRDefault="00F07F5B" w:rsidP="00F6279A">
            <w:pPr>
              <w:spacing w:after="0" w:line="360" w:lineRule="auto"/>
              <w:jc w:val="center"/>
              <w:rPr>
                <w:rFonts w:eastAsia="Times New Roman" w:cstheme="minorHAnsi"/>
                <w:b/>
                <w:bCs/>
                <w:color w:val="FF0000"/>
                <w:lang w:eastAsia="it-IT"/>
              </w:rPr>
            </w:pPr>
            <w:r w:rsidRPr="002913DE">
              <w:rPr>
                <w:rFonts w:eastAsia="Times New Roman" w:cstheme="minorHAnsi"/>
                <w:b/>
                <w:bCs/>
                <w:color w:val="FF0000"/>
                <w:sz w:val="24"/>
                <w:lang w:eastAsia="it-IT"/>
              </w:rPr>
              <w:t>STAFF DI DIRIGENZA</w:t>
            </w:r>
          </w:p>
        </w:tc>
      </w:tr>
      <w:tr w:rsidR="002E3CEC" w:rsidRPr="002913DE" w14:paraId="3AEEBE96" w14:textId="77777777" w:rsidTr="00F6279A">
        <w:tc>
          <w:tcPr>
            <w:tcW w:w="9628" w:type="dxa"/>
            <w:gridSpan w:val="9"/>
            <w:shd w:val="clear" w:color="auto" w:fill="D9E2F3" w:themeFill="accent5" w:themeFillTint="33"/>
          </w:tcPr>
          <w:p w14:paraId="33E9B0EC" w14:textId="77777777" w:rsidR="005002C9" w:rsidRPr="002913DE" w:rsidRDefault="0055313E" w:rsidP="005002C9">
            <w:pPr>
              <w:spacing w:after="0" w:line="240" w:lineRule="auto"/>
              <w:jc w:val="center"/>
              <w:rPr>
                <w:rFonts w:eastAsia="Times New Roman" w:cstheme="minorHAnsi"/>
                <w:b/>
                <w:bCs/>
                <w:color w:val="FF0000"/>
                <w:sz w:val="24"/>
                <w:lang w:eastAsia="it-IT"/>
              </w:rPr>
            </w:pPr>
            <w:r w:rsidRPr="002913DE">
              <w:rPr>
                <w:rFonts w:eastAsia="Times New Roman" w:cstheme="minorHAnsi"/>
                <w:b/>
                <w:bCs/>
                <w:color w:val="FF0000"/>
                <w:sz w:val="24"/>
                <w:lang w:eastAsia="it-IT"/>
              </w:rPr>
              <w:t>Collaboratori della Dirigenza</w:t>
            </w:r>
          </w:p>
          <w:p w14:paraId="27351837" w14:textId="77777777" w:rsidR="002E3CEC" w:rsidRPr="002913DE" w:rsidRDefault="005002C9" w:rsidP="0045087E">
            <w:pPr>
              <w:spacing w:line="240" w:lineRule="auto"/>
              <w:jc w:val="both"/>
              <w:rPr>
                <w:rStyle w:val="Enfasigrassetto"/>
                <w:rFonts w:ascii="Arial" w:eastAsia="Times New Roman" w:hAnsi="Arial" w:cs="Arial"/>
                <w:color w:val="FF0000"/>
                <w:lang w:eastAsia="it-IT"/>
              </w:rPr>
            </w:pPr>
            <w:r w:rsidRPr="002913DE">
              <w:rPr>
                <w:rFonts w:eastAsia="Times New Roman" w:cstheme="minorHAnsi"/>
                <w:color w:val="222222"/>
                <w:lang w:eastAsia="it-IT"/>
              </w:rPr>
              <w:t>A</w:t>
            </w:r>
            <w:r w:rsidR="002E3CEC" w:rsidRPr="002913DE">
              <w:rPr>
                <w:rFonts w:eastAsia="Times New Roman" w:cstheme="minorHAnsi"/>
                <w:color w:val="222222"/>
                <w:lang w:eastAsia="it-IT"/>
              </w:rPr>
              <w:t>ffianca</w:t>
            </w:r>
            <w:r w:rsidRPr="002913DE">
              <w:rPr>
                <w:rFonts w:eastAsia="Times New Roman" w:cstheme="minorHAnsi"/>
                <w:color w:val="222222"/>
                <w:lang w:eastAsia="it-IT"/>
              </w:rPr>
              <w:t>no la Dirigente Scolastica</w:t>
            </w:r>
            <w:r w:rsidR="002E3CEC" w:rsidRPr="002913DE">
              <w:rPr>
                <w:rFonts w:eastAsia="Times New Roman" w:cstheme="minorHAnsi"/>
                <w:color w:val="222222"/>
                <w:lang w:eastAsia="it-IT"/>
              </w:rPr>
              <w:t xml:space="preserve"> nell’organizzazione e nella gestione del</w:t>
            </w:r>
            <w:r w:rsidRPr="002913DE">
              <w:rPr>
                <w:rFonts w:eastAsia="Times New Roman" w:cstheme="minorHAnsi"/>
                <w:color w:val="222222"/>
                <w:lang w:eastAsia="it-IT"/>
              </w:rPr>
              <w:t>l’Istituto</w:t>
            </w:r>
            <w:r w:rsidR="0045087E" w:rsidRPr="002913DE">
              <w:rPr>
                <w:rFonts w:eastAsia="Times New Roman" w:cstheme="minorHAnsi"/>
                <w:color w:val="222222"/>
                <w:lang w:eastAsia="it-IT"/>
              </w:rPr>
              <w:t>; in particolare, condividono</w:t>
            </w:r>
            <w:r w:rsidR="002E3CEC" w:rsidRPr="002913DE">
              <w:rPr>
                <w:rFonts w:eastAsia="Times New Roman" w:cstheme="minorHAnsi"/>
                <w:color w:val="222222"/>
                <w:lang w:eastAsia="it-IT"/>
              </w:rPr>
              <w:t xml:space="preserve"> la vision e la mission della scuol</w:t>
            </w:r>
            <w:r w:rsidR="0045087E" w:rsidRPr="002913DE">
              <w:rPr>
                <w:rFonts w:eastAsia="Times New Roman" w:cstheme="minorHAnsi"/>
                <w:color w:val="222222"/>
                <w:lang w:eastAsia="it-IT"/>
              </w:rPr>
              <w:t>a, riflettono</w:t>
            </w:r>
            <w:r w:rsidR="002E3CEC" w:rsidRPr="002913DE">
              <w:rPr>
                <w:rFonts w:eastAsia="Times New Roman" w:cstheme="minorHAnsi"/>
                <w:color w:val="222222"/>
                <w:lang w:eastAsia="it-IT"/>
              </w:rPr>
              <w:t xml:space="preserve"> sul funzionamento, dei servizi e apporta</w:t>
            </w:r>
            <w:r w:rsidR="0045087E" w:rsidRPr="002913DE">
              <w:rPr>
                <w:rFonts w:eastAsia="Times New Roman" w:cstheme="minorHAnsi"/>
                <w:color w:val="222222"/>
                <w:lang w:eastAsia="it-IT"/>
              </w:rPr>
              <w:t>no</w:t>
            </w:r>
            <w:r w:rsidR="002E3CEC" w:rsidRPr="002913DE">
              <w:rPr>
                <w:rFonts w:eastAsia="Times New Roman" w:cstheme="minorHAnsi"/>
                <w:color w:val="222222"/>
                <w:lang w:eastAsia="it-IT"/>
              </w:rPr>
              <w:t xml:space="preserve"> gli opportuni </w:t>
            </w:r>
            <w:r w:rsidR="0045087E" w:rsidRPr="002913DE">
              <w:rPr>
                <w:rFonts w:eastAsia="Times New Roman" w:cstheme="minorHAnsi"/>
                <w:color w:val="222222"/>
                <w:lang w:eastAsia="it-IT"/>
              </w:rPr>
              <w:t>miglioramenti</w:t>
            </w:r>
            <w:r w:rsidR="002E3CEC" w:rsidRPr="002913DE">
              <w:rPr>
                <w:rFonts w:eastAsia="Times New Roman" w:cstheme="minorHAnsi"/>
                <w:color w:val="222222"/>
                <w:lang w:eastAsia="it-IT"/>
              </w:rPr>
              <w:t xml:space="preserve"> sulla base delle informazioni e delle segnalazioni raccolte dalle varie componenti (DS, docenti, famiglie, personale ATA.</w:t>
            </w:r>
            <w:r w:rsidR="0045087E" w:rsidRPr="002913DE">
              <w:rPr>
                <w:rFonts w:eastAsia="Times New Roman" w:cstheme="minorHAnsi"/>
                <w:color w:val="222222"/>
                <w:lang w:eastAsia="it-IT"/>
              </w:rPr>
              <w:t>..) e dai vari gruppi di lavoro.</w:t>
            </w:r>
          </w:p>
        </w:tc>
      </w:tr>
      <w:tr w:rsidR="005063C2" w:rsidRPr="002913DE" w14:paraId="71AAD838" w14:textId="77777777" w:rsidTr="00A2261A">
        <w:tc>
          <w:tcPr>
            <w:tcW w:w="3256" w:type="dxa"/>
            <w:gridSpan w:val="5"/>
          </w:tcPr>
          <w:p w14:paraId="7F2E9FE7" w14:textId="1A02BFBD" w:rsidR="005063C2" w:rsidRPr="002913DE" w:rsidRDefault="005063C2" w:rsidP="005063C2">
            <w:pPr>
              <w:pStyle w:val="NormaleWeb"/>
              <w:spacing w:before="0" w:beforeAutospacing="0" w:after="0" w:afterAutospacing="0"/>
              <w:jc w:val="center"/>
              <w:rPr>
                <w:rStyle w:val="Enfasigrassetto"/>
                <w:rFonts w:asciiTheme="minorHAnsi" w:hAnsiTheme="minorHAnsi" w:cstheme="minorHAnsi"/>
                <w:color w:val="0070C0"/>
                <w:szCs w:val="22"/>
              </w:rPr>
            </w:pPr>
            <w:r w:rsidRPr="002913DE">
              <w:rPr>
                <w:rStyle w:val="Enfasigrassetto"/>
                <w:rFonts w:asciiTheme="minorHAnsi" w:hAnsiTheme="minorHAnsi" w:cstheme="minorHAnsi"/>
                <w:color w:val="0070C0"/>
                <w:szCs w:val="22"/>
              </w:rPr>
              <w:t>FUNZIONE</w:t>
            </w:r>
          </w:p>
        </w:tc>
        <w:tc>
          <w:tcPr>
            <w:tcW w:w="6372" w:type="dxa"/>
            <w:gridSpan w:val="4"/>
          </w:tcPr>
          <w:p w14:paraId="3AB94C24" w14:textId="77777777" w:rsidR="005063C2" w:rsidRPr="002913DE" w:rsidRDefault="005063C2" w:rsidP="002913DE">
            <w:pPr>
              <w:pStyle w:val="NormaleWeb"/>
              <w:spacing w:before="0" w:beforeAutospacing="0" w:after="0" w:afterAutospacing="0"/>
              <w:jc w:val="center"/>
              <w:rPr>
                <w:rStyle w:val="Enfasigrassetto"/>
                <w:rFonts w:asciiTheme="minorHAnsi" w:hAnsiTheme="minorHAnsi" w:cstheme="minorHAnsi"/>
                <w:color w:val="0070C0"/>
                <w:szCs w:val="22"/>
              </w:rPr>
            </w:pPr>
            <w:r w:rsidRPr="002913DE">
              <w:rPr>
                <w:rStyle w:val="Enfasigrassetto"/>
                <w:rFonts w:asciiTheme="minorHAnsi" w:hAnsiTheme="minorHAnsi" w:cstheme="minorHAnsi"/>
                <w:color w:val="0070C0"/>
                <w:szCs w:val="22"/>
              </w:rPr>
              <w:t>COSA FA</w:t>
            </w:r>
          </w:p>
        </w:tc>
      </w:tr>
      <w:tr w:rsidR="005063C2" w:rsidRPr="002913DE" w14:paraId="7E412431" w14:textId="77777777" w:rsidTr="00C23E44">
        <w:tc>
          <w:tcPr>
            <w:tcW w:w="3256" w:type="dxa"/>
            <w:gridSpan w:val="5"/>
          </w:tcPr>
          <w:p w14:paraId="07A0F8DD" w14:textId="77777777" w:rsidR="005063C2" w:rsidRDefault="005063C2" w:rsidP="002E3CEC">
            <w:pPr>
              <w:pStyle w:val="NormaleWeb"/>
              <w:spacing w:before="120" w:beforeAutospacing="0" w:after="120" w:afterAutospacing="0" w:line="336" w:lineRule="atLeast"/>
              <w:jc w:val="center"/>
              <w:rPr>
                <w:rStyle w:val="Enfasigrassetto"/>
                <w:rFonts w:asciiTheme="minorHAnsi" w:hAnsiTheme="minorHAnsi" w:cstheme="minorHAnsi"/>
                <w:color w:val="FF0000"/>
                <w:szCs w:val="22"/>
              </w:rPr>
            </w:pPr>
          </w:p>
          <w:p w14:paraId="4577FBD2" w14:textId="77777777" w:rsidR="005063C2" w:rsidRPr="002913DE" w:rsidRDefault="005063C2" w:rsidP="002E3CEC">
            <w:pPr>
              <w:pStyle w:val="NormaleWeb"/>
              <w:spacing w:before="120" w:beforeAutospacing="0" w:after="120" w:afterAutospacing="0" w:line="336" w:lineRule="atLeast"/>
              <w:jc w:val="center"/>
              <w:rPr>
                <w:rStyle w:val="Enfasigrassetto"/>
                <w:rFonts w:asciiTheme="minorHAnsi" w:hAnsiTheme="minorHAnsi" w:cstheme="minorHAnsi"/>
                <w:color w:val="FF0000"/>
                <w:szCs w:val="22"/>
              </w:rPr>
            </w:pPr>
            <w:r w:rsidRPr="002913DE">
              <w:rPr>
                <w:rStyle w:val="Enfasigrassetto"/>
                <w:rFonts w:asciiTheme="minorHAnsi" w:hAnsiTheme="minorHAnsi" w:cstheme="minorHAnsi"/>
                <w:color w:val="FF0000"/>
                <w:szCs w:val="22"/>
              </w:rPr>
              <w:t xml:space="preserve">DOCENTE </w:t>
            </w:r>
          </w:p>
          <w:p w14:paraId="7056BDA0" w14:textId="77777777" w:rsidR="005063C2" w:rsidRPr="002913DE" w:rsidRDefault="005063C2" w:rsidP="002E3CEC">
            <w:pPr>
              <w:pStyle w:val="NormaleWeb"/>
              <w:spacing w:before="120" w:beforeAutospacing="0" w:after="120" w:afterAutospacing="0" w:line="336" w:lineRule="atLeast"/>
              <w:jc w:val="center"/>
              <w:rPr>
                <w:rStyle w:val="Enfasigrassetto"/>
                <w:rFonts w:asciiTheme="minorHAnsi" w:hAnsiTheme="minorHAnsi" w:cstheme="minorHAnsi"/>
                <w:color w:val="FF0000"/>
                <w:szCs w:val="22"/>
              </w:rPr>
            </w:pPr>
            <w:r w:rsidRPr="002913DE">
              <w:rPr>
                <w:rStyle w:val="Enfasigrassetto"/>
                <w:rFonts w:asciiTheme="minorHAnsi" w:hAnsiTheme="minorHAnsi" w:cstheme="minorHAnsi"/>
                <w:color w:val="FF0000"/>
                <w:szCs w:val="22"/>
              </w:rPr>
              <w:lastRenderedPageBreak/>
              <w:t xml:space="preserve">1° COLLABORATORE </w:t>
            </w:r>
          </w:p>
          <w:p w14:paraId="73B4200C" w14:textId="27047059" w:rsidR="005063C2" w:rsidRDefault="005063C2" w:rsidP="002E3CEC">
            <w:pPr>
              <w:pStyle w:val="NormaleWeb"/>
              <w:spacing w:before="120" w:beforeAutospacing="0" w:after="120" w:afterAutospacing="0" w:line="336" w:lineRule="atLeast"/>
              <w:jc w:val="center"/>
              <w:rPr>
                <w:rStyle w:val="Enfasigrassetto"/>
                <w:rFonts w:asciiTheme="minorHAnsi" w:hAnsiTheme="minorHAnsi" w:cstheme="minorHAnsi"/>
                <w:szCs w:val="22"/>
              </w:rPr>
            </w:pPr>
          </w:p>
          <w:p w14:paraId="603E6C56" w14:textId="4AB5A546" w:rsidR="005063C2" w:rsidRPr="002913DE" w:rsidRDefault="005063C2" w:rsidP="002E3CEC">
            <w:pPr>
              <w:pStyle w:val="NormaleWeb"/>
              <w:spacing w:before="120" w:beforeAutospacing="0" w:after="120" w:afterAutospacing="0" w:line="336" w:lineRule="atLeast"/>
              <w:jc w:val="center"/>
              <w:rPr>
                <w:rStyle w:val="Enfasigrassetto"/>
                <w:rFonts w:asciiTheme="minorHAnsi" w:hAnsiTheme="minorHAnsi" w:cstheme="minorHAnsi"/>
                <w:color w:val="FF0000"/>
                <w:szCs w:val="22"/>
              </w:rPr>
            </w:pPr>
          </w:p>
        </w:tc>
        <w:tc>
          <w:tcPr>
            <w:tcW w:w="6372" w:type="dxa"/>
            <w:gridSpan w:val="4"/>
          </w:tcPr>
          <w:p w14:paraId="55CF025F" w14:textId="77777777" w:rsidR="005063C2" w:rsidRPr="002913DE" w:rsidRDefault="005063C2" w:rsidP="00312DDA">
            <w:pPr>
              <w:pStyle w:val="NormaleWeb"/>
              <w:numPr>
                <w:ilvl w:val="0"/>
                <w:numId w:val="2"/>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lastRenderedPageBreak/>
              <w:t xml:space="preserve">Collabora con la Dirigente Scolastica per una gestione ordinaria ed il miglioramento organizzativo dell'Istituto impostati a criteri di efficienza ed efficacia. </w:t>
            </w:r>
          </w:p>
          <w:p w14:paraId="019ADC45" w14:textId="77777777" w:rsidR="005063C2" w:rsidRPr="002913DE" w:rsidRDefault="005063C2" w:rsidP="00312DDA">
            <w:pPr>
              <w:numPr>
                <w:ilvl w:val="0"/>
                <w:numId w:val="2"/>
              </w:numPr>
              <w:spacing w:after="0" w:line="240" w:lineRule="auto"/>
              <w:rPr>
                <w:rFonts w:cstheme="minorHAnsi"/>
              </w:rPr>
            </w:pPr>
            <w:r w:rsidRPr="002913DE">
              <w:rPr>
                <w:rFonts w:cstheme="minorHAnsi"/>
              </w:rPr>
              <w:lastRenderedPageBreak/>
              <w:t>Sostituisce la D.S. in caso di assenza o di impedimento con delega alla firma degli atti nei casi previsti dalla normativa vigente.</w:t>
            </w:r>
          </w:p>
          <w:p w14:paraId="2D00E9CE" w14:textId="77777777" w:rsidR="005063C2" w:rsidRPr="002913DE" w:rsidRDefault="005063C2" w:rsidP="00312DDA">
            <w:pPr>
              <w:numPr>
                <w:ilvl w:val="0"/>
                <w:numId w:val="2"/>
              </w:numPr>
              <w:spacing w:after="0" w:line="240" w:lineRule="auto"/>
              <w:rPr>
                <w:rFonts w:cstheme="minorHAnsi"/>
              </w:rPr>
            </w:pPr>
            <w:r w:rsidRPr="002913DE">
              <w:rPr>
                <w:rFonts w:cstheme="minorHAnsi"/>
              </w:rPr>
              <w:t>Predispone l’utilizzazione dei docenti della sc. secondaria di 1° grado per la sostituzione dei colleghi assenti, in collaborazione con il docente coordinatore di sede;</w:t>
            </w:r>
          </w:p>
          <w:p w14:paraId="17165A28" w14:textId="77777777" w:rsidR="005063C2" w:rsidRPr="002913DE" w:rsidRDefault="005063C2" w:rsidP="00312DDA">
            <w:pPr>
              <w:numPr>
                <w:ilvl w:val="0"/>
                <w:numId w:val="2"/>
              </w:numPr>
              <w:spacing w:after="0" w:line="240" w:lineRule="auto"/>
              <w:rPr>
                <w:rFonts w:cstheme="minorHAnsi"/>
              </w:rPr>
            </w:pPr>
            <w:r w:rsidRPr="002913DE">
              <w:rPr>
                <w:rFonts w:cstheme="minorHAnsi"/>
              </w:rPr>
              <w:t>Coordina la gestione delle entrate in ritardo o delle uscite anticipate degli studenti coerentemente con il Regolamento d’Istituto, in collaborazione con la prof.ssa Avitabile Concetta;</w:t>
            </w:r>
          </w:p>
          <w:p w14:paraId="4F8D7919" w14:textId="77777777" w:rsidR="005063C2" w:rsidRPr="002913DE" w:rsidRDefault="005063C2" w:rsidP="00312DDA">
            <w:pPr>
              <w:pStyle w:val="Paragrafoelenco"/>
              <w:widowControl w:val="0"/>
              <w:numPr>
                <w:ilvl w:val="0"/>
                <w:numId w:val="2"/>
              </w:numPr>
              <w:tabs>
                <w:tab w:val="left" w:pos="833"/>
                <w:tab w:val="left" w:pos="834"/>
              </w:tabs>
              <w:spacing w:after="0" w:line="240" w:lineRule="auto"/>
              <w:ind w:right="113"/>
              <w:contextualSpacing w:val="0"/>
              <w:rPr>
                <w:rFonts w:cstheme="minorHAnsi"/>
              </w:rPr>
            </w:pPr>
            <w:r w:rsidRPr="002913DE">
              <w:rPr>
                <w:rFonts w:cstheme="minorHAnsi"/>
              </w:rPr>
              <w:t>Collabora con la DS alla stesura delle circolari ed avvisi interni;</w:t>
            </w:r>
          </w:p>
          <w:p w14:paraId="016B9DFF" w14:textId="77777777" w:rsidR="005063C2" w:rsidRPr="002913DE" w:rsidRDefault="005063C2" w:rsidP="00312DDA">
            <w:pPr>
              <w:numPr>
                <w:ilvl w:val="0"/>
                <w:numId w:val="2"/>
              </w:numPr>
              <w:spacing w:after="0" w:line="240" w:lineRule="auto"/>
              <w:rPr>
                <w:rFonts w:cstheme="minorHAnsi"/>
              </w:rPr>
            </w:pPr>
            <w:r w:rsidRPr="002913DE">
              <w:rPr>
                <w:rFonts w:cstheme="minorHAnsi"/>
              </w:rPr>
              <w:t>Predispone avvisi e modifiche di orario in caso di scioperi e assemblee sindacali concordando le soluzioni con la DS;</w:t>
            </w:r>
          </w:p>
          <w:p w14:paraId="1898FCA2" w14:textId="77777777" w:rsidR="005063C2" w:rsidRPr="002913DE" w:rsidRDefault="005063C2" w:rsidP="00312DDA">
            <w:pPr>
              <w:numPr>
                <w:ilvl w:val="0"/>
                <w:numId w:val="2"/>
              </w:numPr>
              <w:spacing w:after="0" w:line="240" w:lineRule="auto"/>
              <w:rPr>
                <w:rFonts w:cstheme="minorHAnsi"/>
              </w:rPr>
            </w:pPr>
            <w:r w:rsidRPr="002913DE">
              <w:rPr>
                <w:rFonts w:cstheme="minorHAnsi"/>
              </w:rPr>
              <w:t>Collabora con gli uffici Amministrativi;</w:t>
            </w:r>
          </w:p>
          <w:p w14:paraId="402080C9" w14:textId="77777777" w:rsidR="005063C2" w:rsidRPr="002913DE" w:rsidRDefault="005063C2" w:rsidP="00312DDA">
            <w:pPr>
              <w:numPr>
                <w:ilvl w:val="0"/>
                <w:numId w:val="2"/>
              </w:numPr>
              <w:spacing w:after="0" w:line="240" w:lineRule="auto"/>
              <w:rPr>
                <w:rFonts w:cstheme="minorHAnsi"/>
              </w:rPr>
            </w:pPr>
            <w:r w:rsidRPr="002913DE">
              <w:rPr>
                <w:rFonts w:cstheme="minorHAnsi"/>
              </w:rPr>
              <w:t>Vigila sul rispetto da parte di tutte le componenti scolastiche delle norme interne;</w:t>
            </w:r>
          </w:p>
          <w:p w14:paraId="39F96B42" w14:textId="77777777" w:rsidR="005063C2" w:rsidRPr="002913DE" w:rsidRDefault="005063C2" w:rsidP="00312DDA">
            <w:pPr>
              <w:numPr>
                <w:ilvl w:val="0"/>
                <w:numId w:val="2"/>
              </w:numPr>
              <w:spacing w:after="0" w:line="240" w:lineRule="auto"/>
              <w:rPr>
                <w:rFonts w:cstheme="minorHAnsi"/>
              </w:rPr>
            </w:pPr>
            <w:r w:rsidRPr="002913DE">
              <w:rPr>
                <w:rFonts w:cstheme="minorHAnsi"/>
              </w:rPr>
              <w:t>Fornisce supporto organizzativo e assistenza agli organi collegiali, alle commissioni, ai gruppi di lavoro e agli altri organismi previsti dalla legge;</w:t>
            </w:r>
          </w:p>
          <w:p w14:paraId="3094A908" w14:textId="77777777" w:rsidR="005063C2" w:rsidRPr="002913DE" w:rsidRDefault="005063C2" w:rsidP="00312DDA">
            <w:pPr>
              <w:pStyle w:val="Default"/>
              <w:numPr>
                <w:ilvl w:val="0"/>
                <w:numId w:val="2"/>
              </w:numPr>
              <w:ind w:left="714" w:hanging="357"/>
              <w:jc w:val="both"/>
              <w:rPr>
                <w:rFonts w:asciiTheme="minorHAnsi" w:hAnsiTheme="minorHAnsi" w:cstheme="minorHAnsi"/>
                <w:color w:val="auto"/>
                <w:sz w:val="22"/>
                <w:szCs w:val="22"/>
              </w:rPr>
            </w:pPr>
            <w:r w:rsidRPr="002913DE">
              <w:rPr>
                <w:rFonts w:asciiTheme="minorHAnsi" w:hAnsiTheme="minorHAnsi" w:cstheme="minorHAnsi"/>
                <w:color w:val="auto"/>
                <w:sz w:val="22"/>
                <w:szCs w:val="22"/>
              </w:rPr>
              <w:t xml:space="preserve">Coordina i docenti referenti riguardo alle problematiche organizzative dei singoli plessi in collaborazione con la docente Spina Speranza; </w:t>
            </w:r>
          </w:p>
          <w:p w14:paraId="52255A84" w14:textId="77777777" w:rsidR="005063C2" w:rsidRPr="002913DE" w:rsidRDefault="005063C2" w:rsidP="00312DDA">
            <w:pPr>
              <w:pStyle w:val="NormaleWeb"/>
              <w:numPr>
                <w:ilvl w:val="0"/>
                <w:numId w:val="2"/>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 xml:space="preserve">Collabora nel monitoraggio delle assenze degli alunni e al controllo del rispetto delle corrette regole di comportamento degli studenti (disciplina, ritardi, uscite anticipate, </w:t>
            </w:r>
            <w:proofErr w:type="spellStart"/>
            <w:r w:rsidRPr="002913DE">
              <w:rPr>
                <w:rFonts w:asciiTheme="minorHAnsi" w:eastAsiaTheme="minorHAnsi" w:hAnsiTheme="minorHAnsi" w:cstheme="minorHAnsi"/>
                <w:sz w:val="22"/>
                <w:szCs w:val="22"/>
                <w:lang w:eastAsia="en-US"/>
              </w:rPr>
              <w:t>ecc</w:t>
            </w:r>
            <w:proofErr w:type="spellEnd"/>
            <w:r w:rsidRPr="002913DE">
              <w:rPr>
                <w:rFonts w:asciiTheme="minorHAnsi" w:eastAsiaTheme="minorHAnsi" w:hAnsiTheme="minorHAnsi" w:cstheme="minorHAnsi"/>
                <w:sz w:val="22"/>
                <w:szCs w:val="22"/>
                <w:lang w:eastAsia="en-US"/>
              </w:rPr>
              <w:t>) della sc. secondaria di 1° grado;</w:t>
            </w:r>
          </w:p>
          <w:p w14:paraId="7E0E6625" w14:textId="77777777" w:rsidR="005063C2" w:rsidRPr="002913DE" w:rsidRDefault="005063C2" w:rsidP="00312DDA">
            <w:pPr>
              <w:pStyle w:val="NormaleWeb"/>
              <w:numPr>
                <w:ilvl w:val="0"/>
                <w:numId w:val="2"/>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Vigila sul regolare funzionamento delle classi;</w:t>
            </w:r>
          </w:p>
          <w:p w14:paraId="0971A4BD" w14:textId="77777777" w:rsidR="005063C2" w:rsidRPr="002913DE" w:rsidRDefault="005063C2" w:rsidP="00312DDA">
            <w:pPr>
              <w:pStyle w:val="NormaleWeb"/>
              <w:numPr>
                <w:ilvl w:val="0"/>
                <w:numId w:val="2"/>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Rilascia permessi ai genitori per l’entrata posticipata e l’uscita anticipata degli alunni della sc. secondaria, secondo il Regolamento d’Istituto;</w:t>
            </w:r>
          </w:p>
          <w:p w14:paraId="67C98D8C" w14:textId="77777777" w:rsidR="005063C2" w:rsidRPr="002913DE" w:rsidRDefault="005063C2" w:rsidP="00312DDA">
            <w:pPr>
              <w:pStyle w:val="NormaleWeb"/>
              <w:numPr>
                <w:ilvl w:val="0"/>
                <w:numId w:val="2"/>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Provvede per comunicazioni tra scuola – famiglia;</w:t>
            </w:r>
          </w:p>
          <w:p w14:paraId="3A48181D" w14:textId="77777777" w:rsidR="005063C2" w:rsidRPr="002913DE" w:rsidRDefault="005063C2" w:rsidP="00312DDA">
            <w:pPr>
              <w:pStyle w:val="NormaleWeb"/>
              <w:numPr>
                <w:ilvl w:val="0"/>
                <w:numId w:val="2"/>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Cura il coordinamento organizzativo degli esami di stato conclusivi del 1° ciclo;</w:t>
            </w:r>
          </w:p>
          <w:p w14:paraId="7AD1EBB8" w14:textId="77777777" w:rsidR="005063C2" w:rsidRPr="002913DE" w:rsidRDefault="005063C2" w:rsidP="00312DDA">
            <w:pPr>
              <w:pStyle w:val="NormaleWeb"/>
              <w:numPr>
                <w:ilvl w:val="0"/>
                <w:numId w:val="2"/>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Redige il verbale delle riunioni del Collegio dei docenti;</w:t>
            </w:r>
          </w:p>
          <w:p w14:paraId="624CF438" w14:textId="77777777" w:rsidR="005063C2" w:rsidRPr="002913DE" w:rsidRDefault="005063C2" w:rsidP="00312DDA">
            <w:pPr>
              <w:pStyle w:val="NormaleWeb"/>
              <w:numPr>
                <w:ilvl w:val="0"/>
                <w:numId w:val="2"/>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Collabora con la D.S. negli adempimenti connessi alla definizione dell’organico d’istituto, in particolare per la scuola secondaria di 1° grado;</w:t>
            </w:r>
          </w:p>
          <w:p w14:paraId="3D41E448" w14:textId="77777777" w:rsidR="005063C2" w:rsidRPr="002913DE" w:rsidRDefault="005063C2" w:rsidP="00312DDA">
            <w:pPr>
              <w:pStyle w:val="NormaleWeb"/>
              <w:numPr>
                <w:ilvl w:val="0"/>
                <w:numId w:val="2"/>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Collabora con la DS per il controllo dei verbali degli organi collegiali e delle commissioni varie;</w:t>
            </w:r>
          </w:p>
          <w:p w14:paraId="23DF7321" w14:textId="77777777" w:rsidR="005063C2" w:rsidRPr="002913DE" w:rsidRDefault="005063C2" w:rsidP="00312DDA">
            <w:pPr>
              <w:pStyle w:val="NormaleWeb"/>
              <w:numPr>
                <w:ilvl w:val="0"/>
                <w:numId w:val="2"/>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Svolge ogni altro incarico che potrà venire allo stesso conferito dalla Dirigente Scolastica nell’ambito delle sue competenze e prerogative.</w:t>
            </w:r>
          </w:p>
          <w:p w14:paraId="4E506BB7" w14:textId="77777777" w:rsidR="005063C2" w:rsidRPr="002913DE" w:rsidRDefault="005063C2" w:rsidP="0045087E">
            <w:pPr>
              <w:spacing w:after="0" w:line="240" w:lineRule="auto"/>
              <w:ind w:left="720"/>
            </w:pPr>
          </w:p>
        </w:tc>
      </w:tr>
      <w:tr w:rsidR="005063C2" w:rsidRPr="002913DE" w14:paraId="538B711A" w14:textId="77777777" w:rsidTr="00762391">
        <w:tc>
          <w:tcPr>
            <w:tcW w:w="3256" w:type="dxa"/>
            <w:gridSpan w:val="5"/>
          </w:tcPr>
          <w:p w14:paraId="1F6A0260" w14:textId="77777777" w:rsidR="005063C2" w:rsidRPr="002913DE" w:rsidRDefault="005063C2" w:rsidP="0045087E">
            <w:pPr>
              <w:pStyle w:val="NormaleWeb"/>
              <w:spacing w:before="120" w:beforeAutospacing="0" w:after="120" w:afterAutospacing="0" w:line="336" w:lineRule="atLeast"/>
              <w:jc w:val="center"/>
              <w:rPr>
                <w:rStyle w:val="Enfasigrassetto"/>
                <w:rFonts w:asciiTheme="minorHAnsi" w:hAnsiTheme="minorHAnsi" w:cstheme="minorHAnsi"/>
                <w:color w:val="FF0000"/>
                <w:szCs w:val="22"/>
              </w:rPr>
            </w:pPr>
          </w:p>
          <w:p w14:paraId="40E9CF74" w14:textId="77777777" w:rsidR="005063C2" w:rsidRPr="002913DE" w:rsidRDefault="005063C2" w:rsidP="0045087E">
            <w:pPr>
              <w:pStyle w:val="NormaleWeb"/>
              <w:spacing w:before="120" w:beforeAutospacing="0" w:after="120" w:afterAutospacing="0" w:line="336" w:lineRule="atLeast"/>
              <w:jc w:val="center"/>
              <w:rPr>
                <w:rStyle w:val="Enfasigrassetto"/>
                <w:rFonts w:asciiTheme="minorHAnsi" w:hAnsiTheme="minorHAnsi" w:cstheme="minorHAnsi"/>
                <w:color w:val="FF0000"/>
                <w:szCs w:val="22"/>
              </w:rPr>
            </w:pPr>
            <w:r w:rsidRPr="002913DE">
              <w:rPr>
                <w:rStyle w:val="Enfasigrassetto"/>
                <w:rFonts w:asciiTheme="minorHAnsi" w:hAnsiTheme="minorHAnsi" w:cstheme="minorHAnsi"/>
                <w:color w:val="FF0000"/>
                <w:szCs w:val="22"/>
              </w:rPr>
              <w:t xml:space="preserve">DOCENTE </w:t>
            </w:r>
          </w:p>
          <w:p w14:paraId="76149ED9" w14:textId="77777777" w:rsidR="005063C2" w:rsidRPr="002913DE" w:rsidRDefault="005063C2" w:rsidP="000B3930">
            <w:pPr>
              <w:pStyle w:val="NormaleWeb"/>
              <w:spacing w:before="120" w:beforeAutospacing="0" w:after="120" w:afterAutospacing="0" w:line="336" w:lineRule="atLeast"/>
              <w:jc w:val="center"/>
              <w:rPr>
                <w:rStyle w:val="Enfasigrassetto"/>
                <w:rFonts w:asciiTheme="minorHAnsi" w:hAnsiTheme="minorHAnsi" w:cstheme="minorHAnsi"/>
                <w:color w:val="FF0000"/>
                <w:szCs w:val="22"/>
              </w:rPr>
            </w:pPr>
            <w:r w:rsidRPr="002913DE">
              <w:rPr>
                <w:rStyle w:val="Enfasigrassetto"/>
                <w:rFonts w:asciiTheme="minorHAnsi" w:hAnsiTheme="minorHAnsi" w:cstheme="minorHAnsi"/>
                <w:color w:val="FF0000"/>
                <w:szCs w:val="22"/>
              </w:rPr>
              <w:t xml:space="preserve">2° COLLABORATORE </w:t>
            </w:r>
          </w:p>
          <w:p w14:paraId="77A18FFF" w14:textId="64C85FEB" w:rsidR="005063C2" w:rsidRPr="002913DE" w:rsidRDefault="005063C2" w:rsidP="0045087E">
            <w:pPr>
              <w:pStyle w:val="NormaleWeb"/>
              <w:spacing w:before="120" w:beforeAutospacing="0" w:after="120" w:afterAutospacing="0" w:line="336" w:lineRule="atLeast"/>
              <w:jc w:val="center"/>
              <w:rPr>
                <w:rStyle w:val="Enfasigrassetto"/>
                <w:rFonts w:asciiTheme="minorHAnsi" w:hAnsiTheme="minorHAnsi" w:cstheme="minorHAnsi"/>
                <w:color w:val="FF0000"/>
                <w:szCs w:val="22"/>
              </w:rPr>
            </w:pPr>
          </w:p>
          <w:p w14:paraId="0C1E1E87" w14:textId="35925BE7" w:rsidR="005063C2" w:rsidRPr="002913DE" w:rsidRDefault="005063C2" w:rsidP="0045087E">
            <w:pPr>
              <w:pStyle w:val="NormaleWeb"/>
              <w:spacing w:before="120" w:beforeAutospacing="0" w:after="120" w:afterAutospacing="0" w:line="336" w:lineRule="atLeast"/>
              <w:jc w:val="center"/>
              <w:rPr>
                <w:rStyle w:val="Enfasigrassetto"/>
                <w:rFonts w:asciiTheme="minorHAnsi" w:hAnsiTheme="minorHAnsi" w:cstheme="minorHAnsi"/>
                <w:color w:val="FF0000"/>
                <w:szCs w:val="22"/>
              </w:rPr>
            </w:pPr>
          </w:p>
        </w:tc>
        <w:tc>
          <w:tcPr>
            <w:tcW w:w="6372" w:type="dxa"/>
            <w:gridSpan w:val="4"/>
          </w:tcPr>
          <w:p w14:paraId="7A85E24D" w14:textId="77777777" w:rsidR="005063C2" w:rsidRPr="002913DE" w:rsidRDefault="005063C2" w:rsidP="00312DDA">
            <w:pPr>
              <w:pStyle w:val="NormaleWeb"/>
              <w:numPr>
                <w:ilvl w:val="0"/>
                <w:numId w:val="3"/>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Collabora con la Dirigente Scolastica e la docente Nastro Alba per una gestione ordinaria ed il miglioramento organizzativo dell'Istituto impostati a criteri di efficienza ed efficacia;</w:t>
            </w:r>
          </w:p>
          <w:p w14:paraId="7D47AC30" w14:textId="77777777" w:rsidR="005063C2" w:rsidRPr="002913DE" w:rsidRDefault="005063C2" w:rsidP="00312DDA">
            <w:pPr>
              <w:pStyle w:val="NormaleWeb"/>
              <w:numPr>
                <w:ilvl w:val="0"/>
                <w:numId w:val="3"/>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Collabora con la DS per l’ordinaria amministrazione ed il buon funzionamento della scuola;</w:t>
            </w:r>
          </w:p>
          <w:p w14:paraId="41A5B655" w14:textId="77777777" w:rsidR="005063C2" w:rsidRPr="002913DE" w:rsidRDefault="005063C2" w:rsidP="00312DDA">
            <w:pPr>
              <w:pStyle w:val="NormaleWeb"/>
              <w:numPr>
                <w:ilvl w:val="0"/>
                <w:numId w:val="3"/>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Relaziona periodicamente alla DS sul funzionamento dell’organizzazione;</w:t>
            </w:r>
          </w:p>
          <w:p w14:paraId="0D50AF54" w14:textId="77777777" w:rsidR="005063C2" w:rsidRPr="002913DE" w:rsidRDefault="005063C2" w:rsidP="00312DDA">
            <w:pPr>
              <w:pStyle w:val="NormaleWeb"/>
              <w:numPr>
                <w:ilvl w:val="0"/>
                <w:numId w:val="3"/>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Funge da segretario e redigere i verbali delle riunioni di staff;</w:t>
            </w:r>
          </w:p>
          <w:p w14:paraId="6B62D1D3" w14:textId="77777777" w:rsidR="005063C2" w:rsidRPr="002913DE" w:rsidRDefault="005063C2" w:rsidP="00312DDA">
            <w:pPr>
              <w:pStyle w:val="NormaleWeb"/>
              <w:numPr>
                <w:ilvl w:val="0"/>
                <w:numId w:val="3"/>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Collabora con gli uffici Amministrativi;</w:t>
            </w:r>
          </w:p>
          <w:p w14:paraId="49188137" w14:textId="77777777" w:rsidR="005063C2" w:rsidRPr="002913DE" w:rsidRDefault="005063C2" w:rsidP="00312DDA">
            <w:pPr>
              <w:pStyle w:val="NormaleWeb"/>
              <w:numPr>
                <w:ilvl w:val="0"/>
                <w:numId w:val="3"/>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lastRenderedPageBreak/>
              <w:t>Vigila sul rispetto da parte di tutte le componenti scolastiche delle norme interne;</w:t>
            </w:r>
          </w:p>
          <w:p w14:paraId="4C21F4AB" w14:textId="77777777" w:rsidR="005063C2" w:rsidRPr="002913DE" w:rsidRDefault="005063C2" w:rsidP="00312DDA">
            <w:pPr>
              <w:pStyle w:val="NormaleWeb"/>
              <w:numPr>
                <w:ilvl w:val="0"/>
                <w:numId w:val="3"/>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Collabora al supporto organizzativo e assistenza agli organi collegiali, alle commissioni, ai gruppi di lavoro e agli altri organismi previsti dalla legge;</w:t>
            </w:r>
          </w:p>
          <w:p w14:paraId="4DB42E38" w14:textId="77777777" w:rsidR="005063C2" w:rsidRPr="002913DE" w:rsidRDefault="005063C2" w:rsidP="00312DDA">
            <w:pPr>
              <w:pStyle w:val="NormaleWeb"/>
              <w:numPr>
                <w:ilvl w:val="0"/>
                <w:numId w:val="3"/>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 xml:space="preserve">Coordina i docenti referenti riguardo alle problematiche organizzative dei singoli plessi in collaborazione con la docente 1° collaboratrice; </w:t>
            </w:r>
          </w:p>
          <w:p w14:paraId="145DFBFA" w14:textId="77777777" w:rsidR="005063C2" w:rsidRPr="002913DE" w:rsidRDefault="005063C2" w:rsidP="00312DDA">
            <w:pPr>
              <w:pStyle w:val="NormaleWeb"/>
              <w:numPr>
                <w:ilvl w:val="0"/>
                <w:numId w:val="3"/>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Coadiuva le coordinatrici delle Scuole Primaria e Infanzia nella cura degli aspetti organizzativi e gestionali di funzionamento dei vari plessi;</w:t>
            </w:r>
          </w:p>
          <w:p w14:paraId="7498734B" w14:textId="77777777" w:rsidR="005063C2" w:rsidRPr="002913DE" w:rsidRDefault="005063C2" w:rsidP="00312DDA">
            <w:pPr>
              <w:pStyle w:val="NormaleWeb"/>
              <w:numPr>
                <w:ilvl w:val="0"/>
                <w:numId w:val="3"/>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 xml:space="preserve">Coordina le attività di progettazione e di programmazione nella Scuola, raccordandosi con i Responsabili delle Commissioni di lavoro; </w:t>
            </w:r>
          </w:p>
          <w:p w14:paraId="178BFD68" w14:textId="77777777" w:rsidR="005063C2" w:rsidRPr="002913DE" w:rsidRDefault="005063C2" w:rsidP="00312DDA">
            <w:pPr>
              <w:pStyle w:val="NormaleWeb"/>
              <w:numPr>
                <w:ilvl w:val="0"/>
                <w:numId w:val="3"/>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Predispone avvisi e modifiche di orario in caso di scioperi e assemblee sindacali concordando le soluzioni con la D.S.;</w:t>
            </w:r>
          </w:p>
          <w:p w14:paraId="70854DAE" w14:textId="77777777" w:rsidR="005063C2" w:rsidRPr="002913DE" w:rsidRDefault="005063C2" w:rsidP="00312DDA">
            <w:pPr>
              <w:pStyle w:val="NormaleWeb"/>
              <w:numPr>
                <w:ilvl w:val="0"/>
                <w:numId w:val="3"/>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Sostituisce la D.S., in caso di assenza o di impedimento, con delega nel presiedere i consigli di interclasse e/o intersezione;</w:t>
            </w:r>
          </w:p>
          <w:p w14:paraId="4501F051" w14:textId="77777777" w:rsidR="005063C2" w:rsidRPr="002913DE" w:rsidRDefault="005063C2" w:rsidP="00312DDA">
            <w:pPr>
              <w:pStyle w:val="NormaleWeb"/>
              <w:numPr>
                <w:ilvl w:val="0"/>
                <w:numId w:val="3"/>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Collabora con la D.S. negli adempimenti connessi alla definizione dell’organico d’istituto, in particolare per i segmenti di scuola dell’Infanzie e primaria.</w:t>
            </w:r>
          </w:p>
          <w:p w14:paraId="766D20AD" w14:textId="77777777" w:rsidR="005063C2" w:rsidRPr="002913DE" w:rsidRDefault="005063C2" w:rsidP="0045087E">
            <w:pPr>
              <w:pStyle w:val="NormaleWeb"/>
              <w:spacing w:before="0" w:beforeAutospacing="0" w:after="0" w:afterAutospacing="0" w:line="336" w:lineRule="atLeast"/>
              <w:jc w:val="center"/>
              <w:rPr>
                <w:rFonts w:asciiTheme="minorHAnsi" w:eastAsiaTheme="minorHAnsi" w:hAnsiTheme="minorHAnsi" w:cstheme="minorHAnsi"/>
                <w:sz w:val="22"/>
                <w:szCs w:val="22"/>
                <w:lang w:eastAsia="en-US"/>
              </w:rPr>
            </w:pPr>
          </w:p>
        </w:tc>
      </w:tr>
      <w:tr w:rsidR="00745147" w:rsidRPr="002913DE" w14:paraId="46A95B9B" w14:textId="77777777" w:rsidTr="00F6279A">
        <w:tc>
          <w:tcPr>
            <w:tcW w:w="9628" w:type="dxa"/>
            <w:gridSpan w:val="9"/>
            <w:shd w:val="clear" w:color="auto" w:fill="D9E2F3" w:themeFill="accent5" w:themeFillTint="33"/>
          </w:tcPr>
          <w:p w14:paraId="3E9EA99B" w14:textId="77777777" w:rsidR="00745147" w:rsidRDefault="00F6279A" w:rsidP="007750EE">
            <w:pPr>
              <w:pStyle w:val="NormaleWeb"/>
              <w:spacing w:before="0" w:beforeAutospacing="0" w:after="0" w:afterAutospacing="0"/>
              <w:jc w:val="center"/>
              <w:rPr>
                <w:rStyle w:val="Enfasigrassetto"/>
                <w:rFonts w:asciiTheme="minorHAnsi" w:hAnsiTheme="minorHAnsi" w:cstheme="minorHAnsi"/>
                <w:color w:val="FF0000"/>
                <w:szCs w:val="22"/>
              </w:rPr>
            </w:pPr>
            <w:r w:rsidRPr="002913DE">
              <w:rPr>
                <w:rStyle w:val="Enfasigrassetto"/>
                <w:rFonts w:asciiTheme="minorHAnsi" w:hAnsiTheme="minorHAnsi" w:cstheme="minorHAnsi"/>
                <w:color w:val="FF0000"/>
                <w:szCs w:val="22"/>
              </w:rPr>
              <w:lastRenderedPageBreak/>
              <w:t>COORDINATORI DI PLESSO</w:t>
            </w:r>
          </w:p>
          <w:p w14:paraId="277ECDC9" w14:textId="79B30D70" w:rsidR="00B725D6" w:rsidRPr="002913DE" w:rsidRDefault="00B725D6" w:rsidP="007750EE">
            <w:pPr>
              <w:pStyle w:val="NormaleWeb"/>
              <w:spacing w:before="0" w:beforeAutospacing="0" w:after="0" w:afterAutospacing="0"/>
              <w:jc w:val="center"/>
              <w:rPr>
                <w:rFonts w:asciiTheme="minorHAnsi" w:hAnsiTheme="minorHAnsi" w:cstheme="minorHAnsi"/>
                <w:b/>
                <w:bCs/>
                <w:color w:val="FF0000"/>
                <w:szCs w:val="22"/>
              </w:rPr>
            </w:pPr>
            <w:r>
              <w:rPr>
                <w:rStyle w:val="Enfasigrassetto"/>
              </w:rPr>
              <w:t xml:space="preserve">Ogni anno scolastico i docenti incaricati del coordinamento dei plessi ruotano in modo da offrire a tutti l’opportunità di </w:t>
            </w:r>
            <w:r w:rsidR="007750EE">
              <w:rPr>
                <w:rStyle w:val="Enfasigrassetto"/>
              </w:rPr>
              <w:t>partecipare fattivamente alla</w:t>
            </w:r>
            <w:r>
              <w:rPr>
                <w:rStyle w:val="Enfasigrassetto"/>
              </w:rPr>
              <w:t xml:space="preserve"> gestione organizzativa della scuola</w:t>
            </w:r>
            <w:r w:rsidR="007750EE">
              <w:rPr>
                <w:rStyle w:val="Enfasigrassetto"/>
              </w:rPr>
              <w:t xml:space="preserve">. </w:t>
            </w:r>
          </w:p>
        </w:tc>
      </w:tr>
      <w:tr w:rsidR="00ED3ADE" w:rsidRPr="002913DE" w14:paraId="187A0758" w14:textId="77777777" w:rsidTr="00312DDA">
        <w:trPr>
          <w:trHeight w:val="569"/>
        </w:trPr>
        <w:tc>
          <w:tcPr>
            <w:tcW w:w="2122" w:type="dxa"/>
            <w:gridSpan w:val="2"/>
            <w:vMerge w:val="restart"/>
          </w:tcPr>
          <w:p w14:paraId="6A2C1D00" w14:textId="77777777" w:rsidR="00ED3ADE" w:rsidRPr="002913DE" w:rsidRDefault="00ED3ADE" w:rsidP="00745147">
            <w:pPr>
              <w:pStyle w:val="NormaleWeb"/>
              <w:spacing w:before="0" w:beforeAutospacing="0" w:after="0" w:afterAutospacing="0"/>
              <w:jc w:val="center"/>
              <w:rPr>
                <w:rStyle w:val="Enfasigrassetto"/>
                <w:rFonts w:asciiTheme="minorHAnsi" w:hAnsiTheme="minorHAnsi" w:cstheme="minorHAnsi"/>
                <w:color w:val="FF0000"/>
                <w:szCs w:val="22"/>
              </w:rPr>
            </w:pPr>
          </w:p>
          <w:p w14:paraId="39618515" w14:textId="77777777" w:rsidR="00ED3ADE" w:rsidRPr="002913DE" w:rsidRDefault="00ED3ADE" w:rsidP="00745147">
            <w:pPr>
              <w:pStyle w:val="NormaleWeb"/>
              <w:spacing w:before="0" w:beforeAutospacing="0" w:after="0" w:afterAutospacing="0"/>
              <w:jc w:val="center"/>
              <w:rPr>
                <w:rStyle w:val="Enfasigrassetto"/>
                <w:rFonts w:asciiTheme="minorHAnsi" w:hAnsiTheme="minorHAnsi" w:cstheme="minorHAnsi"/>
                <w:color w:val="FF0000"/>
                <w:szCs w:val="22"/>
              </w:rPr>
            </w:pPr>
          </w:p>
          <w:p w14:paraId="6D3B48AC" w14:textId="77777777" w:rsidR="00ED3ADE" w:rsidRPr="002913DE" w:rsidRDefault="00232041" w:rsidP="00745147">
            <w:pPr>
              <w:pStyle w:val="NormaleWeb"/>
              <w:spacing w:before="0" w:beforeAutospacing="0" w:after="0" w:afterAutospacing="0"/>
              <w:jc w:val="center"/>
              <w:rPr>
                <w:rFonts w:ascii="Arial" w:hAnsi="Arial" w:cs="Arial"/>
                <w:color w:val="222222"/>
                <w:szCs w:val="22"/>
              </w:rPr>
            </w:pPr>
            <w:r w:rsidRPr="002913DE">
              <w:rPr>
                <w:rStyle w:val="Enfasigrassetto"/>
                <w:rFonts w:asciiTheme="minorHAnsi" w:hAnsiTheme="minorHAnsi" w:cstheme="minorHAnsi"/>
                <w:color w:val="FF0000"/>
                <w:szCs w:val="22"/>
              </w:rPr>
              <w:t>PLESSO FRANCHE</w:t>
            </w:r>
          </w:p>
        </w:tc>
        <w:tc>
          <w:tcPr>
            <w:tcW w:w="1134" w:type="dxa"/>
            <w:gridSpan w:val="3"/>
          </w:tcPr>
          <w:p w14:paraId="165FEAB8" w14:textId="38FD8EF4" w:rsidR="00ED3ADE" w:rsidRPr="005A287D" w:rsidRDefault="00ED3ADE" w:rsidP="00745147">
            <w:pPr>
              <w:pStyle w:val="NormaleWeb"/>
              <w:spacing w:before="0" w:beforeAutospacing="0" w:after="0" w:afterAutospacing="0"/>
              <w:jc w:val="center"/>
              <w:rPr>
                <w:rStyle w:val="Enfasigrassetto"/>
                <w:rFonts w:asciiTheme="minorHAnsi" w:hAnsiTheme="minorHAnsi" w:cstheme="minorHAnsi"/>
                <w:b w:val="0"/>
                <w:i/>
                <w:szCs w:val="22"/>
              </w:rPr>
            </w:pPr>
            <w:r w:rsidRPr="005A287D">
              <w:rPr>
                <w:rStyle w:val="Enfasigrassetto"/>
                <w:rFonts w:asciiTheme="minorHAnsi" w:hAnsiTheme="minorHAnsi" w:cstheme="minorHAnsi"/>
                <w:b w:val="0"/>
                <w:szCs w:val="22"/>
              </w:rPr>
              <w:t>Infanzia</w:t>
            </w:r>
          </w:p>
          <w:p w14:paraId="6B20B898" w14:textId="77777777" w:rsidR="002913DE" w:rsidRPr="002913DE" w:rsidRDefault="002913DE" w:rsidP="007750EE">
            <w:pPr>
              <w:pStyle w:val="NormaleWeb"/>
              <w:spacing w:before="0" w:beforeAutospacing="0" w:after="0" w:afterAutospacing="0"/>
              <w:jc w:val="center"/>
              <w:rPr>
                <w:rStyle w:val="Enfasigrassetto"/>
                <w:rFonts w:ascii="Arial" w:hAnsi="Arial" w:cs="Arial"/>
                <w:b w:val="0"/>
                <w:i/>
                <w:color w:val="FF0000"/>
                <w:szCs w:val="22"/>
              </w:rPr>
            </w:pPr>
          </w:p>
        </w:tc>
        <w:tc>
          <w:tcPr>
            <w:tcW w:w="6372" w:type="dxa"/>
            <w:gridSpan w:val="4"/>
            <w:vMerge w:val="restart"/>
          </w:tcPr>
          <w:p w14:paraId="61569E38" w14:textId="77777777" w:rsidR="00ED3ADE" w:rsidRPr="002913DE" w:rsidRDefault="00ED3ADE" w:rsidP="00312DDA">
            <w:pPr>
              <w:pStyle w:val="Corpotesto"/>
              <w:widowControl/>
              <w:numPr>
                <w:ilvl w:val="0"/>
                <w:numId w:val="4"/>
              </w:numPr>
              <w:autoSpaceDE/>
              <w:autoSpaceDN/>
              <w:ind w:right="108"/>
              <w:jc w:val="both"/>
              <w:rPr>
                <w:rFonts w:asciiTheme="minorHAnsi" w:eastAsiaTheme="minorHAnsi" w:hAnsiTheme="minorHAnsi" w:cstheme="minorHAnsi"/>
                <w:lang w:val="it-IT"/>
              </w:rPr>
            </w:pPr>
            <w:r w:rsidRPr="002913DE">
              <w:rPr>
                <w:rFonts w:asciiTheme="minorHAnsi" w:eastAsiaTheme="minorHAnsi" w:hAnsiTheme="minorHAnsi" w:cstheme="minorHAnsi"/>
                <w:lang w:val="it-IT"/>
              </w:rPr>
              <w:t>Rappresenta la Dirigente Scolastica all’interno dei plessi;</w:t>
            </w:r>
          </w:p>
          <w:p w14:paraId="5300C60D" w14:textId="77777777" w:rsidR="00ED3ADE" w:rsidRPr="002913DE" w:rsidRDefault="00ED3ADE" w:rsidP="00312DDA">
            <w:pPr>
              <w:pStyle w:val="Paragrafoelenco"/>
              <w:widowControl w:val="0"/>
              <w:numPr>
                <w:ilvl w:val="0"/>
                <w:numId w:val="4"/>
              </w:numPr>
              <w:tabs>
                <w:tab w:val="left" w:pos="1673"/>
                <w:tab w:val="left" w:pos="1674"/>
              </w:tabs>
              <w:spacing w:after="0" w:line="240" w:lineRule="auto"/>
              <w:ind w:left="714" w:hanging="357"/>
              <w:rPr>
                <w:rFonts w:cstheme="minorHAnsi"/>
              </w:rPr>
            </w:pPr>
            <w:r w:rsidRPr="002913DE">
              <w:rPr>
                <w:rFonts w:cstheme="minorHAnsi"/>
              </w:rPr>
              <w:t>Verifica giornalmente le assenze dei docenti e predisporne le eventuali sostituzioni giornaliere;</w:t>
            </w:r>
          </w:p>
          <w:p w14:paraId="5FBAB64A" w14:textId="77777777" w:rsidR="00ED3ADE" w:rsidRPr="002913DE" w:rsidRDefault="00ED3ADE" w:rsidP="00312DDA">
            <w:pPr>
              <w:pStyle w:val="Paragrafoelenco"/>
              <w:widowControl w:val="0"/>
              <w:numPr>
                <w:ilvl w:val="0"/>
                <w:numId w:val="4"/>
              </w:numPr>
              <w:tabs>
                <w:tab w:val="left" w:pos="899"/>
                <w:tab w:val="left" w:pos="900"/>
              </w:tabs>
              <w:spacing w:after="0" w:line="271" w:lineRule="auto"/>
              <w:ind w:right="880"/>
              <w:contextualSpacing w:val="0"/>
              <w:rPr>
                <w:rFonts w:cstheme="minorHAnsi"/>
              </w:rPr>
            </w:pPr>
            <w:r w:rsidRPr="002913DE">
              <w:rPr>
                <w:rFonts w:cstheme="minorHAnsi"/>
              </w:rPr>
              <w:t>Prende decisioni in modo autonomo per problemi emergenti o su richiesta di colleghi docenti, personale ATA e/o genitori;</w:t>
            </w:r>
          </w:p>
          <w:p w14:paraId="18F01F5C" w14:textId="77777777" w:rsidR="00ED3ADE" w:rsidRPr="002913DE" w:rsidRDefault="00ED3ADE" w:rsidP="00312DDA">
            <w:pPr>
              <w:pStyle w:val="Paragrafoelenco"/>
              <w:widowControl w:val="0"/>
              <w:numPr>
                <w:ilvl w:val="0"/>
                <w:numId w:val="4"/>
              </w:numPr>
              <w:tabs>
                <w:tab w:val="left" w:pos="1673"/>
                <w:tab w:val="left" w:pos="1674"/>
              </w:tabs>
              <w:spacing w:after="0" w:line="240" w:lineRule="auto"/>
              <w:ind w:left="714" w:hanging="357"/>
              <w:rPr>
                <w:rFonts w:cstheme="minorHAnsi"/>
              </w:rPr>
            </w:pPr>
            <w:r w:rsidRPr="002913DE">
              <w:rPr>
                <w:rFonts w:cstheme="minorHAnsi"/>
              </w:rPr>
              <w:t>Relaziona periodicamente alla Dirigente Scolastica sul funzionamento dell’organizzazione;</w:t>
            </w:r>
          </w:p>
          <w:p w14:paraId="4EEFC42B" w14:textId="267AFDA6" w:rsidR="00ED3ADE" w:rsidRPr="002913DE" w:rsidRDefault="00ED3ADE" w:rsidP="00312DDA">
            <w:pPr>
              <w:widowControl w:val="0"/>
              <w:numPr>
                <w:ilvl w:val="0"/>
                <w:numId w:val="4"/>
              </w:numPr>
              <w:suppressAutoHyphens/>
              <w:spacing w:after="0" w:line="240" w:lineRule="auto"/>
              <w:rPr>
                <w:rFonts w:cstheme="minorHAnsi"/>
              </w:rPr>
            </w:pPr>
            <w:r w:rsidRPr="002913DE">
              <w:rPr>
                <w:rFonts w:cstheme="minorHAnsi"/>
              </w:rPr>
              <w:t>Collabora con la DSGA per la vigilanza e la supervisione dello svolgimento degli incarichi attribuiti ai collaboratori scolastici, attraverso gli strumenti operativi che la stessa riterrà opportuno istituire;</w:t>
            </w:r>
          </w:p>
          <w:p w14:paraId="5F4584DA" w14:textId="77777777" w:rsidR="00ED3ADE" w:rsidRPr="002913DE" w:rsidRDefault="00ED3ADE" w:rsidP="00312DDA">
            <w:pPr>
              <w:widowControl w:val="0"/>
              <w:numPr>
                <w:ilvl w:val="0"/>
                <w:numId w:val="4"/>
              </w:numPr>
              <w:suppressAutoHyphens/>
              <w:spacing w:after="0" w:line="240" w:lineRule="auto"/>
              <w:rPr>
                <w:rFonts w:cstheme="minorHAnsi"/>
              </w:rPr>
            </w:pPr>
            <w:r w:rsidRPr="002913DE">
              <w:rPr>
                <w:rFonts w:cstheme="minorHAnsi"/>
              </w:rPr>
              <w:t>Vigila sul rispetto da parte di tutte le componenti scolastiche delle norme interne;</w:t>
            </w:r>
          </w:p>
          <w:p w14:paraId="09069A3B" w14:textId="77777777" w:rsidR="00ED3ADE" w:rsidRPr="002913DE" w:rsidRDefault="00ED3ADE" w:rsidP="00312DDA">
            <w:pPr>
              <w:widowControl w:val="0"/>
              <w:numPr>
                <w:ilvl w:val="0"/>
                <w:numId w:val="4"/>
              </w:numPr>
              <w:suppressAutoHyphens/>
              <w:autoSpaceDE w:val="0"/>
              <w:autoSpaceDN w:val="0"/>
              <w:adjustRightInd w:val="0"/>
              <w:spacing w:after="0" w:line="240" w:lineRule="auto"/>
              <w:jc w:val="both"/>
              <w:rPr>
                <w:rFonts w:cstheme="minorHAnsi"/>
              </w:rPr>
            </w:pPr>
            <w:r w:rsidRPr="002913DE">
              <w:rPr>
                <w:rFonts w:cstheme="minorHAnsi"/>
              </w:rPr>
              <w:t>Collabora alla vigilanza sul rispetto dell’orario di servizio del personale docente e ATA e riferire alla DS eventuali irregolarità;</w:t>
            </w:r>
          </w:p>
          <w:p w14:paraId="5D5786A6" w14:textId="77777777" w:rsidR="00ED3ADE" w:rsidRPr="002913DE" w:rsidRDefault="00ED3ADE" w:rsidP="00312DDA">
            <w:pPr>
              <w:widowControl w:val="0"/>
              <w:numPr>
                <w:ilvl w:val="0"/>
                <w:numId w:val="4"/>
              </w:numPr>
              <w:tabs>
                <w:tab w:val="left" w:pos="1440"/>
              </w:tabs>
              <w:suppressAutoHyphens/>
              <w:spacing w:after="0" w:line="240" w:lineRule="auto"/>
              <w:jc w:val="both"/>
              <w:rPr>
                <w:rFonts w:cstheme="minorHAnsi"/>
              </w:rPr>
            </w:pPr>
            <w:r w:rsidRPr="002913DE">
              <w:rPr>
                <w:rFonts w:cstheme="minorHAnsi"/>
              </w:rPr>
              <w:t xml:space="preserve">Collabora con gli Addetti al Primo soccorso e alla lotta Antincendio di plesso per le esigenze legate al decreto sulla sicurezza (D. </w:t>
            </w:r>
            <w:proofErr w:type="spellStart"/>
            <w:r w:rsidRPr="002913DE">
              <w:rPr>
                <w:rFonts w:cstheme="minorHAnsi"/>
              </w:rPr>
              <w:t>Leg.vo</w:t>
            </w:r>
            <w:proofErr w:type="spellEnd"/>
            <w:r w:rsidRPr="002913DE">
              <w:rPr>
                <w:rFonts w:cstheme="minorHAnsi"/>
              </w:rPr>
              <w:t xml:space="preserve"> 81/2008);</w:t>
            </w:r>
          </w:p>
          <w:p w14:paraId="01D57782" w14:textId="77777777" w:rsidR="00ED3ADE" w:rsidRPr="002913DE" w:rsidRDefault="00ED3ADE" w:rsidP="00312DDA">
            <w:pPr>
              <w:widowControl w:val="0"/>
              <w:numPr>
                <w:ilvl w:val="0"/>
                <w:numId w:val="4"/>
              </w:numPr>
              <w:suppressAutoHyphens/>
              <w:spacing w:after="0" w:line="240" w:lineRule="auto"/>
              <w:rPr>
                <w:rFonts w:cstheme="minorHAnsi"/>
              </w:rPr>
            </w:pPr>
            <w:r w:rsidRPr="002913DE">
              <w:rPr>
                <w:rFonts w:cstheme="minorHAnsi"/>
              </w:rPr>
              <w:t xml:space="preserve">Segnala tempestivamente le eventuali emergenze in relazione al D. </w:t>
            </w:r>
            <w:proofErr w:type="spellStart"/>
            <w:r w:rsidRPr="002913DE">
              <w:rPr>
                <w:rFonts w:cstheme="minorHAnsi"/>
              </w:rPr>
              <w:t>Leg.vo</w:t>
            </w:r>
            <w:proofErr w:type="spellEnd"/>
            <w:r w:rsidRPr="002913DE">
              <w:rPr>
                <w:rFonts w:cstheme="minorHAnsi"/>
              </w:rPr>
              <w:t xml:space="preserve"> 81/2008 sulla sicurezza;</w:t>
            </w:r>
          </w:p>
          <w:p w14:paraId="75566A99" w14:textId="77777777" w:rsidR="00ED3ADE" w:rsidRPr="002913DE" w:rsidRDefault="00ED3ADE" w:rsidP="00312DDA">
            <w:pPr>
              <w:widowControl w:val="0"/>
              <w:numPr>
                <w:ilvl w:val="0"/>
                <w:numId w:val="4"/>
              </w:numPr>
              <w:suppressAutoHyphens/>
              <w:spacing w:before="100" w:beforeAutospacing="1" w:after="0" w:afterAutospacing="1" w:line="240" w:lineRule="auto"/>
              <w:rPr>
                <w:rFonts w:cstheme="minorHAnsi"/>
              </w:rPr>
            </w:pPr>
            <w:r w:rsidRPr="002913DE">
              <w:rPr>
                <w:rFonts w:cstheme="minorHAnsi"/>
              </w:rPr>
              <w:t>Facilita la diffusione di iniziative e comunicazioni che interessano studenti, genitori ed insegnanti del Plesso;</w:t>
            </w:r>
          </w:p>
          <w:p w14:paraId="0F446E84" w14:textId="77777777" w:rsidR="00ED3ADE" w:rsidRPr="002913DE" w:rsidRDefault="00ED3ADE" w:rsidP="00312DDA">
            <w:pPr>
              <w:widowControl w:val="0"/>
              <w:numPr>
                <w:ilvl w:val="0"/>
                <w:numId w:val="4"/>
              </w:numPr>
              <w:suppressAutoHyphens/>
              <w:spacing w:after="0" w:line="240" w:lineRule="auto"/>
              <w:rPr>
                <w:rFonts w:cstheme="minorHAnsi"/>
              </w:rPr>
            </w:pPr>
            <w:r w:rsidRPr="002913DE">
              <w:rPr>
                <w:rFonts w:cstheme="minorHAnsi"/>
              </w:rPr>
              <w:t>Cura i rapporti con le famiglie e segnala eventuali esigenze;</w:t>
            </w:r>
          </w:p>
          <w:p w14:paraId="4F507CF8" w14:textId="77777777" w:rsidR="00ED3ADE" w:rsidRPr="002913DE" w:rsidRDefault="00ED3ADE" w:rsidP="00312DDA">
            <w:pPr>
              <w:widowControl w:val="0"/>
              <w:numPr>
                <w:ilvl w:val="0"/>
                <w:numId w:val="4"/>
              </w:numPr>
              <w:suppressAutoHyphens/>
              <w:spacing w:after="0" w:line="240" w:lineRule="auto"/>
              <w:rPr>
                <w:rFonts w:cstheme="minorHAnsi"/>
              </w:rPr>
            </w:pPr>
            <w:proofErr w:type="gramStart"/>
            <w:r w:rsidRPr="002913DE">
              <w:rPr>
                <w:rFonts w:cstheme="minorHAnsi"/>
              </w:rPr>
              <w:t>E’</w:t>
            </w:r>
            <w:proofErr w:type="gramEnd"/>
            <w:r w:rsidRPr="002913DE">
              <w:rPr>
                <w:rFonts w:cstheme="minorHAnsi"/>
              </w:rPr>
              <w:t xml:space="preserve"> responsabile di sub-consegnatario dei beni in dotazione al </w:t>
            </w:r>
            <w:r w:rsidRPr="002913DE">
              <w:rPr>
                <w:rFonts w:cstheme="minorHAnsi"/>
              </w:rPr>
              <w:lastRenderedPageBreak/>
              <w:t>Plesso;</w:t>
            </w:r>
          </w:p>
          <w:p w14:paraId="5DD706B7" w14:textId="77777777" w:rsidR="00ED3ADE" w:rsidRPr="002913DE" w:rsidRDefault="00ED3ADE" w:rsidP="00312DDA">
            <w:pPr>
              <w:widowControl w:val="0"/>
              <w:numPr>
                <w:ilvl w:val="0"/>
                <w:numId w:val="4"/>
              </w:numPr>
              <w:suppressAutoHyphens/>
              <w:spacing w:after="0" w:line="240" w:lineRule="auto"/>
              <w:rPr>
                <w:rFonts w:cstheme="minorHAnsi"/>
              </w:rPr>
            </w:pPr>
            <w:proofErr w:type="gramStart"/>
            <w:r w:rsidRPr="002913DE">
              <w:rPr>
                <w:rFonts w:cstheme="minorHAnsi"/>
              </w:rPr>
              <w:t>E’</w:t>
            </w:r>
            <w:proofErr w:type="gramEnd"/>
            <w:r w:rsidRPr="002913DE">
              <w:rPr>
                <w:rFonts w:cstheme="minorHAnsi"/>
              </w:rPr>
              <w:t xml:space="preserve"> responsabile della custodia e tenuta del registro delle firme del personale;</w:t>
            </w:r>
          </w:p>
          <w:p w14:paraId="1D298568" w14:textId="77777777" w:rsidR="00ED3ADE" w:rsidRPr="002913DE" w:rsidRDefault="00ED3ADE" w:rsidP="00312DDA">
            <w:pPr>
              <w:widowControl w:val="0"/>
              <w:numPr>
                <w:ilvl w:val="0"/>
                <w:numId w:val="4"/>
              </w:numPr>
              <w:suppressAutoHyphens/>
              <w:spacing w:after="0" w:line="240" w:lineRule="auto"/>
              <w:rPr>
                <w:rFonts w:cstheme="minorHAnsi"/>
              </w:rPr>
            </w:pPr>
            <w:r w:rsidRPr="002913DE">
              <w:rPr>
                <w:rFonts w:cstheme="minorHAnsi"/>
              </w:rPr>
              <w:t>Cura la divulgazione delle circolari centrale-plesso (</w:t>
            </w:r>
            <w:proofErr w:type="spellStart"/>
            <w:r w:rsidRPr="002913DE">
              <w:rPr>
                <w:rFonts w:cstheme="minorHAnsi"/>
              </w:rPr>
              <w:t>coord</w:t>
            </w:r>
            <w:proofErr w:type="spellEnd"/>
            <w:r w:rsidRPr="002913DE">
              <w:rPr>
                <w:rFonts w:cstheme="minorHAnsi"/>
              </w:rPr>
              <w:t>. Scuola Primaria);</w:t>
            </w:r>
          </w:p>
          <w:p w14:paraId="5CEFA1F9" w14:textId="77777777" w:rsidR="00ED3ADE" w:rsidRPr="002913DE" w:rsidRDefault="00ED3ADE" w:rsidP="00312DDA">
            <w:pPr>
              <w:widowControl w:val="0"/>
              <w:numPr>
                <w:ilvl w:val="0"/>
                <w:numId w:val="4"/>
              </w:numPr>
              <w:suppressAutoHyphens/>
              <w:spacing w:after="0" w:line="240" w:lineRule="auto"/>
              <w:rPr>
                <w:rFonts w:cstheme="minorHAnsi"/>
              </w:rPr>
            </w:pPr>
            <w:r w:rsidRPr="002913DE">
              <w:rPr>
                <w:rFonts w:cstheme="minorHAnsi"/>
              </w:rPr>
              <w:t>Cura la custodia e tenuta del registro delle telefonate (</w:t>
            </w:r>
            <w:proofErr w:type="spellStart"/>
            <w:r w:rsidRPr="002913DE">
              <w:rPr>
                <w:rFonts w:cstheme="minorHAnsi"/>
              </w:rPr>
              <w:t>coord</w:t>
            </w:r>
            <w:proofErr w:type="spellEnd"/>
            <w:r w:rsidRPr="002913DE">
              <w:rPr>
                <w:rFonts w:cstheme="minorHAnsi"/>
              </w:rPr>
              <w:t>. Scuola dell’Infanzia);</w:t>
            </w:r>
          </w:p>
          <w:p w14:paraId="7025BA53" w14:textId="77777777" w:rsidR="00ED3ADE" w:rsidRPr="002913DE" w:rsidRDefault="00ED3ADE" w:rsidP="00312DDA">
            <w:pPr>
              <w:widowControl w:val="0"/>
              <w:numPr>
                <w:ilvl w:val="0"/>
                <w:numId w:val="4"/>
              </w:numPr>
              <w:suppressAutoHyphens/>
              <w:spacing w:after="0" w:line="240" w:lineRule="auto"/>
              <w:rPr>
                <w:rFonts w:cstheme="minorHAnsi"/>
              </w:rPr>
            </w:pPr>
            <w:r w:rsidRPr="002913DE">
              <w:rPr>
                <w:rFonts w:cstheme="minorHAnsi"/>
              </w:rPr>
              <w:t>Vigila e controllare il servizio di refezione: rispetto dell’orario di consegna dei pasti, sul rispetto del menù concordato con l’ASL, sulle condizioni igieniche dei pasti e del loro gradiente (</w:t>
            </w:r>
            <w:proofErr w:type="spellStart"/>
            <w:r w:rsidRPr="002913DE">
              <w:rPr>
                <w:rFonts w:cstheme="minorHAnsi"/>
              </w:rPr>
              <w:t>coord</w:t>
            </w:r>
            <w:proofErr w:type="spellEnd"/>
            <w:r w:rsidRPr="002913DE">
              <w:rPr>
                <w:rFonts w:cstheme="minorHAnsi"/>
              </w:rPr>
              <w:t>. Scuola dell’Infanzia);</w:t>
            </w:r>
          </w:p>
          <w:p w14:paraId="7269FF6E" w14:textId="77777777" w:rsidR="00ED3ADE" w:rsidRPr="002913DE" w:rsidRDefault="00ED3ADE" w:rsidP="00312DDA">
            <w:pPr>
              <w:widowControl w:val="0"/>
              <w:numPr>
                <w:ilvl w:val="0"/>
                <w:numId w:val="4"/>
              </w:numPr>
              <w:suppressAutoHyphens/>
              <w:spacing w:after="0" w:line="240" w:lineRule="auto"/>
              <w:rPr>
                <w:rFonts w:cstheme="minorHAnsi"/>
              </w:rPr>
            </w:pPr>
            <w:r w:rsidRPr="002913DE">
              <w:rPr>
                <w:rFonts w:cstheme="minorHAnsi"/>
              </w:rPr>
              <w:t>Cura la conservazione quotidiana di un pasto servito (</w:t>
            </w:r>
            <w:proofErr w:type="spellStart"/>
            <w:r w:rsidRPr="002913DE">
              <w:rPr>
                <w:rFonts w:cstheme="minorHAnsi"/>
              </w:rPr>
              <w:t>coord</w:t>
            </w:r>
            <w:proofErr w:type="spellEnd"/>
            <w:r w:rsidRPr="002913DE">
              <w:rPr>
                <w:rFonts w:cstheme="minorHAnsi"/>
              </w:rPr>
              <w:t>. Scuola dell’Infanzia);</w:t>
            </w:r>
          </w:p>
          <w:p w14:paraId="677913C6" w14:textId="77777777" w:rsidR="00ED3ADE" w:rsidRPr="002913DE" w:rsidRDefault="00ED3ADE" w:rsidP="00312DDA">
            <w:pPr>
              <w:widowControl w:val="0"/>
              <w:numPr>
                <w:ilvl w:val="0"/>
                <w:numId w:val="4"/>
              </w:numPr>
              <w:suppressAutoHyphens/>
              <w:spacing w:after="0" w:line="240" w:lineRule="auto"/>
              <w:rPr>
                <w:rFonts w:cstheme="minorHAnsi"/>
              </w:rPr>
            </w:pPr>
            <w:r w:rsidRPr="002913DE">
              <w:rPr>
                <w:rFonts w:cstheme="minorHAnsi"/>
              </w:rPr>
              <w:t>Svolge ogni altro incarico che potrà venire allo stesso conferito dalla Dirigente Scolastica nell’ambito delle sue competenze e prerogative.</w:t>
            </w:r>
          </w:p>
          <w:p w14:paraId="2AF873AA" w14:textId="77777777" w:rsidR="00ED3ADE" w:rsidRPr="002913DE" w:rsidRDefault="00ED3ADE" w:rsidP="000B3930">
            <w:pPr>
              <w:pStyle w:val="NormaleWeb"/>
              <w:spacing w:before="0" w:beforeAutospacing="0" w:after="0" w:afterAutospacing="0"/>
              <w:ind w:left="360"/>
              <w:rPr>
                <w:rFonts w:asciiTheme="minorHAnsi" w:eastAsiaTheme="minorHAnsi" w:hAnsiTheme="minorHAnsi" w:cstheme="minorHAnsi"/>
                <w:sz w:val="22"/>
                <w:szCs w:val="22"/>
                <w:lang w:eastAsia="en-US"/>
              </w:rPr>
            </w:pPr>
          </w:p>
        </w:tc>
      </w:tr>
      <w:tr w:rsidR="00ED3ADE" w:rsidRPr="002913DE" w14:paraId="7309C93B" w14:textId="77777777" w:rsidTr="00312DDA">
        <w:trPr>
          <w:trHeight w:val="567"/>
        </w:trPr>
        <w:tc>
          <w:tcPr>
            <w:tcW w:w="2122" w:type="dxa"/>
            <w:gridSpan w:val="2"/>
            <w:vMerge/>
          </w:tcPr>
          <w:p w14:paraId="1C78727E" w14:textId="77777777" w:rsidR="00ED3ADE" w:rsidRPr="002913DE" w:rsidRDefault="00ED3ADE" w:rsidP="0045087E">
            <w:pPr>
              <w:spacing w:before="120"/>
              <w:jc w:val="center"/>
              <w:rPr>
                <w:rFonts w:ascii="Arial" w:eastAsia="Times New Roman" w:hAnsi="Arial" w:cs="Arial"/>
                <w:color w:val="FF0000"/>
                <w:sz w:val="24"/>
                <w:lang w:eastAsia="it-IT"/>
              </w:rPr>
            </w:pPr>
          </w:p>
        </w:tc>
        <w:tc>
          <w:tcPr>
            <w:tcW w:w="1134" w:type="dxa"/>
            <w:gridSpan w:val="3"/>
          </w:tcPr>
          <w:p w14:paraId="53CD161A" w14:textId="77E3D974" w:rsidR="00ED3ADE" w:rsidRPr="005A287D" w:rsidRDefault="007750EE" w:rsidP="00745147">
            <w:pPr>
              <w:pStyle w:val="NormaleWeb"/>
              <w:spacing w:before="0" w:beforeAutospacing="0" w:after="0" w:afterAutospacing="0"/>
              <w:jc w:val="center"/>
              <w:rPr>
                <w:rStyle w:val="Enfasigrassetto"/>
                <w:rFonts w:asciiTheme="minorHAnsi" w:hAnsiTheme="minorHAnsi" w:cstheme="minorHAnsi"/>
                <w:b w:val="0"/>
                <w:szCs w:val="22"/>
              </w:rPr>
            </w:pPr>
            <w:r>
              <w:rPr>
                <w:rStyle w:val="Enfasigrassetto"/>
                <w:rFonts w:asciiTheme="minorHAnsi" w:hAnsiTheme="minorHAnsi" w:cstheme="minorHAnsi"/>
                <w:b w:val="0"/>
                <w:szCs w:val="22"/>
              </w:rPr>
              <w:t>Primaria</w:t>
            </w:r>
          </w:p>
          <w:p w14:paraId="0CDF5EC8" w14:textId="77777777" w:rsidR="00ED3ADE" w:rsidRPr="005A287D" w:rsidRDefault="00ED3ADE" w:rsidP="007750EE">
            <w:pPr>
              <w:pStyle w:val="NormaleWeb"/>
              <w:spacing w:before="0" w:beforeAutospacing="0" w:after="0" w:afterAutospacing="0"/>
              <w:jc w:val="center"/>
              <w:rPr>
                <w:rStyle w:val="Enfasigrassetto"/>
                <w:rFonts w:asciiTheme="minorHAnsi" w:hAnsiTheme="minorHAnsi" w:cstheme="minorHAnsi"/>
                <w:b w:val="0"/>
                <w:szCs w:val="22"/>
              </w:rPr>
            </w:pPr>
          </w:p>
        </w:tc>
        <w:tc>
          <w:tcPr>
            <w:tcW w:w="6372" w:type="dxa"/>
            <w:gridSpan w:val="4"/>
            <w:vMerge/>
          </w:tcPr>
          <w:p w14:paraId="7043C5D7" w14:textId="77777777" w:rsidR="00ED3ADE" w:rsidRPr="002913DE" w:rsidRDefault="00ED3ADE" w:rsidP="000B3930">
            <w:pPr>
              <w:pStyle w:val="NormaleWeb"/>
              <w:spacing w:before="0" w:beforeAutospacing="0" w:after="0" w:afterAutospacing="0"/>
              <w:ind w:left="360"/>
              <w:rPr>
                <w:rStyle w:val="Enfasigrassetto"/>
                <w:rFonts w:ascii="Arial" w:hAnsi="Arial" w:cs="Arial"/>
                <w:b w:val="0"/>
                <w:bCs w:val="0"/>
                <w:color w:val="222222"/>
                <w:sz w:val="22"/>
                <w:szCs w:val="22"/>
              </w:rPr>
            </w:pPr>
          </w:p>
        </w:tc>
      </w:tr>
      <w:tr w:rsidR="00ED3ADE" w:rsidRPr="002913DE" w14:paraId="10DD282F" w14:textId="77777777" w:rsidTr="00312DDA">
        <w:trPr>
          <w:trHeight w:val="445"/>
        </w:trPr>
        <w:tc>
          <w:tcPr>
            <w:tcW w:w="2122" w:type="dxa"/>
            <w:gridSpan w:val="2"/>
            <w:vMerge w:val="restart"/>
          </w:tcPr>
          <w:p w14:paraId="5979CDA6" w14:textId="77777777" w:rsidR="00ED3ADE" w:rsidRPr="002913DE" w:rsidRDefault="00232041" w:rsidP="00ED3ADE">
            <w:pPr>
              <w:spacing w:after="0" w:line="240" w:lineRule="auto"/>
              <w:jc w:val="center"/>
              <w:rPr>
                <w:rStyle w:val="Enfasigrassetto"/>
                <w:rFonts w:cstheme="minorHAnsi"/>
                <w:color w:val="FF0000"/>
                <w:sz w:val="24"/>
              </w:rPr>
            </w:pPr>
            <w:r w:rsidRPr="002913DE">
              <w:rPr>
                <w:rStyle w:val="Enfasigrassetto"/>
                <w:rFonts w:cstheme="minorHAnsi"/>
                <w:color w:val="FF0000"/>
                <w:sz w:val="24"/>
              </w:rPr>
              <w:t xml:space="preserve">PLESSO </w:t>
            </w:r>
          </w:p>
          <w:p w14:paraId="30D344D4" w14:textId="77777777" w:rsidR="00ED3ADE" w:rsidRPr="002913DE" w:rsidRDefault="00232041" w:rsidP="00ED3ADE">
            <w:pPr>
              <w:spacing w:before="120"/>
              <w:jc w:val="center"/>
              <w:rPr>
                <w:rFonts w:ascii="Arial" w:eastAsia="Times New Roman" w:hAnsi="Arial" w:cs="Arial"/>
                <w:color w:val="FF0000"/>
                <w:sz w:val="24"/>
                <w:lang w:eastAsia="it-IT"/>
              </w:rPr>
            </w:pPr>
            <w:r w:rsidRPr="002913DE">
              <w:rPr>
                <w:rStyle w:val="Enfasigrassetto"/>
                <w:rFonts w:cstheme="minorHAnsi"/>
                <w:color w:val="FF0000"/>
                <w:sz w:val="24"/>
              </w:rPr>
              <w:t>FRATELLI CERVI</w:t>
            </w:r>
          </w:p>
        </w:tc>
        <w:tc>
          <w:tcPr>
            <w:tcW w:w="1134" w:type="dxa"/>
            <w:gridSpan w:val="3"/>
          </w:tcPr>
          <w:p w14:paraId="381B132D" w14:textId="1F151699" w:rsidR="002913DE" w:rsidRPr="005A287D" w:rsidRDefault="00ED3ADE" w:rsidP="007750EE">
            <w:pPr>
              <w:pStyle w:val="NormaleWeb"/>
              <w:spacing w:before="0" w:beforeAutospacing="0" w:after="0" w:afterAutospacing="0"/>
              <w:jc w:val="center"/>
              <w:rPr>
                <w:rStyle w:val="Enfasigrassetto"/>
                <w:rFonts w:asciiTheme="minorHAnsi" w:hAnsiTheme="minorHAnsi" w:cstheme="minorHAnsi"/>
                <w:b w:val="0"/>
                <w:i/>
                <w:color w:val="FF0000"/>
                <w:szCs w:val="22"/>
              </w:rPr>
            </w:pPr>
            <w:r w:rsidRPr="005A287D">
              <w:rPr>
                <w:rStyle w:val="Enfasigrassetto"/>
                <w:rFonts w:asciiTheme="minorHAnsi" w:hAnsiTheme="minorHAnsi" w:cstheme="minorHAnsi"/>
                <w:b w:val="0"/>
                <w:szCs w:val="22"/>
              </w:rPr>
              <w:t>Infanzia</w:t>
            </w:r>
          </w:p>
        </w:tc>
        <w:tc>
          <w:tcPr>
            <w:tcW w:w="6372" w:type="dxa"/>
            <w:gridSpan w:val="4"/>
            <w:vMerge/>
          </w:tcPr>
          <w:p w14:paraId="01BB7DFE" w14:textId="77777777" w:rsidR="00ED3ADE" w:rsidRPr="002913DE" w:rsidRDefault="00ED3ADE" w:rsidP="00ED3ADE">
            <w:pPr>
              <w:pStyle w:val="NormaleWeb"/>
              <w:spacing w:before="0" w:beforeAutospacing="0" w:after="0" w:afterAutospacing="0"/>
              <w:ind w:left="360"/>
              <w:rPr>
                <w:rStyle w:val="Enfasigrassetto"/>
                <w:rFonts w:ascii="Arial" w:hAnsi="Arial" w:cs="Arial"/>
                <w:b w:val="0"/>
                <w:bCs w:val="0"/>
                <w:color w:val="222222"/>
                <w:sz w:val="22"/>
                <w:szCs w:val="22"/>
              </w:rPr>
            </w:pPr>
          </w:p>
        </w:tc>
      </w:tr>
      <w:tr w:rsidR="00ED3ADE" w:rsidRPr="002913DE" w14:paraId="6478E3DA" w14:textId="77777777" w:rsidTr="00312DDA">
        <w:trPr>
          <w:trHeight w:val="444"/>
        </w:trPr>
        <w:tc>
          <w:tcPr>
            <w:tcW w:w="2122" w:type="dxa"/>
            <w:gridSpan w:val="2"/>
            <w:vMerge/>
          </w:tcPr>
          <w:p w14:paraId="0F5B3B51" w14:textId="77777777" w:rsidR="00ED3ADE" w:rsidRPr="002913DE" w:rsidRDefault="00ED3ADE" w:rsidP="00ED3ADE">
            <w:pPr>
              <w:spacing w:before="120"/>
              <w:jc w:val="center"/>
              <w:rPr>
                <w:rFonts w:ascii="Arial" w:eastAsia="Times New Roman" w:hAnsi="Arial" w:cs="Arial"/>
                <w:color w:val="FF0000"/>
                <w:sz w:val="24"/>
                <w:lang w:eastAsia="it-IT"/>
              </w:rPr>
            </w:pPr>
          </w:p>
        </w:tc>
        <w:tc>
          <w:tcPr>
            <w:tcW w:w="1134" w:type="dxa"/>
            <w:gridSpan w:val="3"/>
          </w:tcPr>
          <w:p w14:paraId="0404C260" w14:textId="28413130" w:rsidR="002913DE" w:rsidRPr="005A287D" w:rsidRDefault="007750EE" w:rsidP="007750EE">
            <w:pPr>
              <w:pStyle w:val="NormaleWeb"/>
              <w:spacing w:before="0" w:beforeAutospacing="0" w:after="0" w:afterAutospacing="0"/>
              <w:jc w:val="center"/>
              <w:rPr>
                <w:rStyle w:val="Enfasigrassetto"/>
                <w:rFonts w:asciiTheme="minorHAnsi" w:hAnsiTheme="minorHAnsi" w:cstheme="minorHAnsi"/>
                <w:b w:val="0"/>
                <w:szCs w:val="22"/>
              </w:rPr>
            </w:pPr>
            <w:r>
              <w:rPr>
                <w:rStyle w:val="Enfasigrassetto"/>
                <w:rFonts w:asciiTheme="minorHAnsi" w:hAnsiTheme="minorHAnsi" w:cstheme="minorHAnsi"/>
                <w:b w:val="0"/>
                <w:szCs w:val="22"/>
              </w:rPr>
              <w:t>Primaria</w:t>
            </w:r>
          </w:p>
        </w:tc>
        <w:tc>
          <w:tcPr>
            <w:tcW w:w="6372" w:type="dxa"/>
            <w:gridSpan w:val="4"/>
            <w:vMerge/>
          </w:tcPr>
          <w:p w14:paraId="45A19FB6" w14:textId="77777777" w:rsidR="00ED3ADE" w:rsidRPr="002913DE" w:rsidRDefault="00ED3ADE" w:rsidP="00ED3ADE">
            <w:pPr>
              <w:pStyle w:val="NormaleWeb"/>
              <w:spacing w:before="0" w:beforeAutospacing="0" w:after="0" w:afterAutospacing="0"/>
              <w:ind w:left="360"/>
              <w:rPr>
                <w:rStyle w:val="Enfasigrassetto"/>
                <w:rFonts w:ascii="Arial" w:hAnsi="Arial" w:cs="Arial"/>
                <w:b w:val="0"/>
                <w:bCs w:val="0"/>
                <w:color w:val="222222"/>
                <w:sz w:val="22"/>
                <w:szCs w:val="22"/>
              </w:rPr>
            </w:pPr>
          </w:p>
        </w:tc>
      </w:tr>
      <w:tr w:rsidR="00ED3ADE" w:rsidRPr="002913DE" w14:paraId="1069CB58" w14:textId="77777777" w:rsidTr="00312DDA">
        <w:trPr>
          <w:trHeight w:val="171"/>
        </w:trPr>
        <w:tc>
          <w:tcPr>
            <w:tcW w:w="2122" w:type="dxa"/>
            <w:gridSpan w:val="2"/>
            <w:vMerge w:val="restart"/>
          </w:tcPr>
          <w:p w14:paraId="0CCA2121" w14:textId="77777777" w:rsidR="00ED3ADE" w:rsidRPr="002913DE" w:rsidRDefault="00232041" w:rsidP="00ED3ADE">
            <w:pPr>
              <w:spacing w:after="0" w:line="240" w:lineRule="auto"/>
              <w:jc w:val="center"/>
              <w:rPr>
                <w:rStyle w:val="Enfasigrassetto"/>
                <w:rFonts w:cstheme="minorHAnsi"/>
                <w:color w:val="FF0000"/>
                <w:sz w:val="24"/>
              </w:rPr>
            </w:pPr>
            <w:r w:rsidRPr="002913DE">
              <w:rPr>
                <w:rStyle w:val="Enfasigrassetto"/>
                <w:rFonts w:cstheme="minorHAnsi"/>
                <w:color w:val="FF0000"/>
                <w:sz w:val="24"/>
              </w:rPr>
              <w:t xml:space="preserve">PLESSO </w:t>
            </w:r>
          </w:p>
          <w:p w14:paraId="416596ED" w14:textId="77777777" w:rsidR="00ED3ADE" w:rsidRPr="002913DE" w:rsidRDefault="00232041" w:rsidP="00ED3ADE">
            <w:pPr>
              <w:spacing w:after="0" w:line="240" w:lineRule="auto"/>
              <w:jc w:val="center"/>
              <w:rPr>
                <w:rFonts w:ascii="Arial" w:eastAsia="Times New Roman" w:hAnsi="Arial" w:cs="Arial"/>
                <w:color w:val="FF0000"/>
                <w:sz w:val="24"/>
                <w:lang w:eastAsia="it-IT"/>
              </w:rPr>
            </w:pPr>
            <w:r w:rsidRPr="002913DE">
              <w:rPr>
                <w:rStyle w:val="Enfasigrassetto"/>
                <w:rFonts w:cstheme="minorHAnsi"/>
                <w:color w:val="FF0000"/>
                <w:sz w:val="24"/>
              </w:rPr>
              <w:t>TRALIA</w:t>
            </w:r>
          </w:p>
        </w:tc>
        <w:tc>
          <w:tcPr>
            <w:tcW w:w="1134" w:type="dxa"/>
            <w:gridSpan w:val="3"/>
          </w:tcPr>
          <w:p w14:paraId="044320C7" w14:textId="21C5CA5F" w:rsidR="002913DE" w:rsidRPr="005A287D" w:rsidRDefault="00ED3ADE" w:rsidP="007750EE">
            <w:pPr>
              <w:pStyle w:val="NormaleWeb"/>
              <w:spacing w:before="0" w:beforeAutospacing="0" w:after="0" w:afterAutospacing="0"/>
              <w:jc w:val="center"/>
              <w:rPr>
                <w:rStyle w:val="Enfasigrassetto"/>
                <w:rFonts w:asciiTheme="minorHAnsi" w:hAnsiTheme="minorHAnsi" w:cstheme="minorHAnsi"/>
                <w:b w:val="0"/>
                <w:i/>
                <w:color w:val="FF0000"/>
                <w:szCs w:val="22"/>
              </w:rPr>
            </w:pPr>
            <w:r w:rsidRPr="005A287D">
              <w:rPr>
                <w:rStyle w:val="Enfasigrassetto"/>
                <w:rFonts w:asciiTheme="minorHAnsi" w:hAnsiTheme="minorHAnsi" w:cstheme="minorHAnsi"/>
                <w:b w:val="0"/>
                <w:szCs w:val="22"/>
              </w:rPr>
              <w:t>Infanzia</w:t>
            </w:r>
            <w:r w:rsidR="007750EE">
              <w:rPr>
                <w:rStyle w:val="Enfasigrassetto"/>
                <w:rFonts w:asciiTheme="minorHAnsi" w:hAnsiTheme="minorHAnsi" w:cstheme="minorHAnsi"/>
                <w:b w:val="0"/>
                <w:i/>
                <w:szCs w:val="22"/>
              </w:rPr>
              <w:t xml:space="preserve"> </w:t>
            </w:r>
          </w:p>
        </w:tc>
        <w:tc>
          <w:tcPr>
            <w:tcW w:w="6372" w:type="dxa"/>
            <w:gridSpan w:val="4"/>
            <w:vMerge/>
          </w:tcPr>
          <w:p w14:paraId="1E4D23F9" w14:textId="77777777" w:rsidR="00ED3ADE" w:rsidRPr="002913DE" w:rsidRDefault="00ED3ADE" w:rsidP="00ED3ADE">
            <w:pPr>
              <w:pStyle w:val="NormaleWeb"/>
              <w:spacing w:before="0" w:beforeAutospacing="0" w:after="0" w:afterAutospacing="0"/>
              <w:ind w:left="360"/>
              <w:rPr>
                <w:rStyle w:val="Enfasigrassetto"/>
                <w:rFonts w:ascii="Arial" w:hAnsi="Arial" w:cs="Arial"/>
                <w:b w:val="0"/>
                <w:bCs w:val="0"/>
                <w:color w:val="222222"/>
                <w:sz w:val="22"/>
                <w:szCs w:val="22"/>
              </w:rPr>
            </w:pPr>
          </w:p>
        </w:tc>
      </w:tr>
      <w:tr w:rsidR="00ED3ADE" w:rsidRPr="002913DE" w14:paraId="6172C4C6" w14:textId="77777777" w:rsidTr="00312DDA">
        <w:trPr>
          <w:trHeight w:val="171"/>
        </w:trPr>
        <w:tc>
          <w:tcPr>
            <w:tcW w:w="2122" w:type="dxa"/>
            <w:gridSpan w:val="2"/>
            <w:vMerge/>
          </w:tcPr>
          <w:p w14:paraId="45AAB82C" w14:textId="77777777" w:rsidR="00ED3ADE" w:rsidRPr="002913DE" w:rsidRDefault="00ED3ADE" w:rsidP="00ED3ADE">
            <w:pPr>
              <w:spacing w:before="120"/>
              <w:jc w:val="center"/>
              <w:rPr>
                <w:rFonts w:ascii="Arial" w:eastAsia="Times New Roman" w:hAnsi="Arial" w:cs="Arial"/>
                <w:color w:val="FF0000"/>
                <w:sz w:val="24"/>
                <w:lang w:eastAsia="it-IT"/>
              </w:rPr>
            </w:pPr>
          </w:p>
        </w:tc>
        <w:tc>
          <w:tcPr>
            <w:tcW w:w="1134" w:type="dxa"/>
            <w:gridSpan w:val="3"/>
          </w:tcPr>
          <w:p w14:paraId="41685B95" w14:textId="3BF161CC" w:rsidR="00ED3ADE" w:rsidRPr="005A287D" w:rsidRDefault="00ED3ADE" w:rsidP="00ED3ADE">
            <w:pPr>
              <w:pStyle w:val="NormaleWeb"/>
              <w:spacing w:before="0" w:beforeAutospacing="0" w:after="0" w:afterAutospacing="0"/>
              <w:jc w:val="center"/>
              <w:rPr>
                <w:rStyle w:val="Enfasigrassetto"/>
                <w:rFonts w:asciiTheme="minorHAnsi" w:hAnsiTheme="minorHAnsi" w:cstheme="minorHAnsi"/>
                <w:b w:val="0"/>
                <w:szCs w:val="22"/>
              </w:rPr>
            </w:pPr>
            <w:r w:rsidRPr="005A287D">
              <w:rPr>
                <w:rStyle w:val="Enfasigrassetto"/>
                <w:rFonts w:asciiTheme="minorHAnsi" w:hAnsiTheme="minorHAnsi" w:cstheme="minorHAnsi"/>
                <w:b w:val="0"/>
                <w:szCs w:val="22"/>
              </w:rPr>
              <w:t>Primaria</w:t>
            </w:r>
          </w:p>
          <w:p w14:paraId="5B8E36AC" w14:textId="3641AD4C" w:rsidR="00ED3ADE" w:rsidRPr="005A287D" w:rsidRDefault="00ED3ADE" w:rsidP="00ED3ADE">
            <w:pPr>
              <w:pStyle w:val="NormaleWeb"/>
              <w:spacing w:before="0" w:beforeAutospacing="0" w:after="0" w:afterAutospacing="0"/>
              <w:jc w:val="center"/>
              <w:rPr>
                <w:rStyle w:val="Enfasigrassetto"/>
                <w:rFonts w:asciiTheme="minorHAnsi" w:hAnsiTheme="minorHAnsi" w:cstheme="minorHAnsi"/>
                <w:b w:val="0"/>
                <w:szCs w:val="22"/>
              </w:rPr>
            </w:pPr>
          </w:p>
        </w:tc>
        <w:tc>
          <w:tcPr>
            <w:tcW w:w="6372" w:type="dxa"/>
            <w:gridSpan w:val="4"/>
            <w:vMerge/>
          </w:tcPr>
          <w:p w14:paraId="79D452A0" w14:textId="77777777" w:rsidR="00ED3ADE" w:rsidRPr="002913DE" w:rsidRDefault="00ED3ADE" w:rsidP="00ED3ADE">
            <w:pPr>
              <w:pStyle w:val="NormaleWeb"/>
              <w:spacing w:before="0" w:beforeAutospacing="0" w:after="0" w:afterAutospacing="0"/>
              <w:ind w:left="360"/>
              <w:rPr>
                <w:rStyle w:val="Enfasigrassetto"/>
                <w:rFonts w:ascii="Arial" w:hAnsi="Arial" w:cs="Arial"/>
                <w:b w:val="0"/>
                <w:bCs w:val="0"/>
                <w:color w:val="222222"/>
                <w:sz w:val="22"/>
                <w:szCs w:val="22"/>
              </w:rPr>
            </w:pPr>
          </w:p>
        </w:tc>
      </w:tr>
      <w:tr w:rsidR="00ED3ADE" w:rsidRPr="002913DE" w14:paraId="401502BD" w14:textId="77777777" w:rsidTr="00312DDA">
        <w:trPr>
          <w:trHeight w:val="4810"/>
        </w:trPr>
        <w:tc>
          <w:tcPr>
            <w:tcW w:w="2122" w:type="dxa"/>
            <w:gridSpan w:val="2"/>
          </w:tcPr>
          <w:p w14:paraId="0AF3DB7D" w14:textId="77777777" w:rsidR="0055313E" w:rsidRPr="002913DE" w:rsidRDefault="0055313E" w:rsidP="00ED3ADE">
            <w:pPr>
              <w:spacing w:after="0" w:line="240" w:lineRule="auto"/>
              <w:jc w:val="center"/>
              <w:rPr>
                <w:rStyle w:val="Enfasigrassetto"/>
                <w:rFonts w:cstheme="minorHAnsi"/>
                <w:color w:val="FF0000"/>
                <w:sz w:val="24"/>
              </w:rPr>
            </w:pPr>
          </w:p>
          <w:p w14:paraId="4838120B" w14:textId="77777777" w:rsidR="0055313E" w:rsidRPr="002913DE" w:rsidRDefault="0055313E" w:rsidP="00ED3ADE">
            <w:pPr>
              <w:spacing w:after="0" w:line="240" w:lineRule="auto"/>
              <w:jc w:val="center"/>
              <w:rPr>
                <w:rStyle w:val="Enfasigrassetto"/>
                <w:rFonts w:cstheme="minorHAnsi"/>
                <w:color w:val="FF0000"/>
                <w:sz w:val="24"/>
              </w:rPr>
            </w:pPr>
          </w:p>
          <w:p w14:paraId="2A18FC5A" w14:textId="77777777" w:rsidR="0055313E" w:rsidRPr="002913DE" w:rsidRDefault="0055313E" w:rsidP="00ED3ADE">
            <w:pPr>
              <w:spacing w:after="0" w:line="240" w:lineRule="auto"/>
              <w:jc w:val="center"/>
              <w:rPr>
                <w:rStyle w:val="Enfasigrassetto"/>
                <w:rFonts w:cstheme="minorHAnsi"/>
                <w:color w:val="FF0000"/>
                <w:sz w:val="24"/>
              </w:rPr>
            </w:pPr>
          </w:p>
          <w:p w14:paraId="1B95BFB2" w14:textId="77777777" w:rsidR="0055313E" w:rsidRPr="002913DE" w:rsidRDefault="0055313E" w:rsidP="00ED3ADE">
            <w:pPr>
              <w:spacing w:after="0" w:line="240" w:lineRule="auto"/>
              <w:jc w:val="center"/>
              <w:rPr>
                <w:rStyle w:val="Enfasigrassetto"/>
                <w:rFonts w:cstheme="minorHAnsi"/>
                <w:color w:val="FF0000"/>
                <w:sz w:val="24"/>
              </w:rPr>
            </w:pPr>
          </w:p>
          <w:p w14:paraId="5AE7CF94" w14:textId="77777777" w:rsidR="00ED3ADE" w:rsidRPr="002913DE" w:rsidRDefault="00232041" w:rsidP="00ED3ADE">
            <w:pPr>
              <w:spacing w:after="0" w:line="240" w:lineRule="auto"/>
              <w:jc w:val="center"/>
              <w:rPr>
                <w:rFonts w:ascii="Arial" w:eastAsia="Times New Roman" w:hAnsi="Arial" w:cs="Arial"/>
                <w:color w:val="FF0000"/>
                <w:sz w:val="24"/>
                <w:lang w:eastAsia="it-IT"/>
              </w:rPr>
            </w:pPr>
            <w:r w:rsidRPr="002913DE">
              <w:rPr>
                <w:rStyle w:val="Enfasigrassetto"/>
                <w:rFonts w:cstheme="minorHAnsi"/>
                <w:color w:val="FF0000"/>
                <w:sz w:val="24"/>
              </w:rPr>
              <w:t>SEDE CENTRALE</w:t>
            </w:r>
          </w:p>
        </w:tc>
        <w:tc>
          <w:tcPr>
            <w:tcW w:w="1134" w:type="dxa"/>
            <w:gridSpan w:val="3"/>
          </w:tcPr>
          <w:p w14:paraId="0A133849" w14:textId="77777777" w:rsidR="0055313E" w:rsidRPr="002913DE" w:rsidRDefault="0055313E" w:rsidP="00ED3ADE">
            <w:pPr>
              <w:pStyle w:val="NormaleWeb"/>
              <w:spacing w:before="0" w:beforeAutospacing="0" w:after="0" w:afterAutospacing="0"/>
              <w:jc w:val="center"/>
              <w:rPr>
                <w:rStyle w:val="Enfasigrassetto"/>
                <w:rFonts w:asciiTheme="minorHAnsi" w:hAnsiTheme="minorHAnsi" w:cstheme="minorHAnsi"/>
                <w:szCs w:val="22"/>
              </w:rPr>
            </w:pPr>
          </w:p>
          <w:p w14:paraId="1E6301FE" w14:textId="77777777" w:rsidR="0055313E" w:rsidRPr="002913DE" w:rsidRDefault="0055313E" w:rsidP="00ED3ADE">
            <w:pPr>
              <w:pStyle w:val="NormaleWeb"/>
              <w:spacing w:before="0" w:beforeAutospacing="0" w:after="0" w:afterAutospacing="0"/>
              <w:jc w:val="center"/>
              <w:rPr>
                <w:rStyle w:val="Enfasigrassetto"/>
                <w:rFonts w:asciiTheme="minorHAnsi" w:hAnsiTheme="minorHAnsi" w:cstheme="minorHAnsi"/>
                <w:szCs w:val="22"/>
              </w:rPr>
            </w:pPr>
          </w:p>
          <w:p w14:paraId="57502CF6" w14:textId="77777777" w:rsidR="0055313E" w:rsidRPr="002913DE" w:rsidRDefault="0055313E" w:rsidP="00ED3ADE">
            <w:pPr>
              <w:pStyle w:val="NormaleWeb"/>
              <w:spacing w:before="0" w:beforeAutospacing="0" w:after="0" w:afterAutospacing="0"/>
              <w:jc w:val="center"/>
              <w:rPr>
                <w:rStyle w:val="Enfasigrassetto"/>
                <w:rFonts w:asciiTheme="minorHAnsi" w:hAnsiTheme="minorHAnsi" w:cstheme="minorHAnsi"/>
                <w:szCs w:val="22"/>
              </w:rPr>
            </w:pPr>
          </w:p>
          <w:p w14:paraId="39D9C258" w14:textId="77777777" w:rsidR="0055313E" w:rsidRPr="002913DE" w:rsidRDefault="0055313E" w:rsidP="00ED3ADE">
            <w:pPr>
              <w:pStyle w:val="NormaleWeb"/>
              <w:spacing w:before="0" w:beforeAutospacing="0" w:after="0" w:afterAutospacing="0"/>
              <w:jc w:val="center"/>
              <w:rPr>
                <w:rStyle w:val="Enfasigrassetto"/>
                <w:rFonts w:asciiTheme="minorHAnsi" w:hAnsiTheme="minorHAnsi" w:cstheme="minorHAnsi"/>
                <w:szCs w:val="22"/>
              </w:rPr>
            </w:pPr>
          </w:p>
          <w:p w14:paraId="72016FCD" w14:textId="10A1FC74" w:rsidR="00ED3ADE" w:rsidRPr="002913DE" w:rsidRDefault="00ED3ADE" w:rsidP="00ED3ADE">
            <w:pPr>
              <w:pStyle w:val="NormaleWeb"/>
              <w:spacing w:before="0" w:beforeAutospacing="0" w:after="0" w:afterAutospacing="0"/>
              <w:jc w:val="center"/>
              <w:rPr>
                <w:rStyle w:val="Enfasigrassetto"/>
                <w:rFonts w:asciiTheme="minorHAnsi" w:hAnsiTheme="minorHAnsi" w:cstheme="minorHAnsi"/>
                <w:b w:val="0"/>
                <w:color w:val="FF0000"/>
                <w:szCs w:val="22"/>
              </w:rPr>
            </w:pPr>
          </w:p>
        </w:tc>
        <w:tc>
          <w:tcPr>
            <w:tcW w:w="6372" w:type="dxa"/>
            <w:gridSpan w:val="4"/>
          </w:tcPr>
          <w:p w14:paraId="3C2AF067" w14:textId="77777777" w:rsidR="00ED3ADE" w:rsidRPr="002913DE" w:rsidRDefault="00ED3ADE" w:rsidP="00312DDA">
            <w:pPr>
              <w:pStyle w:val="NormaleWeb"/>
              <w:numPr>
                <w:ilvl w:val="0"/>
                <w:numId w:val="5"/>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Predispone l’utilizzazione dei docenti della sc. secondaria di 1° grado per la sostituzione dei colleghi assenti, in caso di assenza della 1° collaboratrice;</w:t>
            </w:r>
          </w:p>
          <w:p w14:paraId="56556CAB" w14:textId="77777777" w:rsidR="00ED3ADE" w:rsidRPr="002913DE" w:rsidRDefault="00ED3ADE" w:rsidP="00312DDA">
            <w:pPr>
              <w:pStyle w:val="NormaleWeb"/>
              <w:numPr>
                <w:ilvl w:val="0"/>
                <w:numId w:val="5"/>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Coordina la gestione delle entrate in ritardo o delle uscite anticipate degli studenti coerentemente con il Regolamento d’Istituto, in collaborazione con la 1° collaboratrice;</w:t>
            </w:r>
          </w:p>
          <w:p w14:paraId="2636C061" w14:textId="77777777" w:rsidR="00ED3ADE" w:rsidRPr="002913DE" w:rsidRDefault="00ED3ADE" w:rsidP="00312DDA">
            <w:pPr>
              <w:pStyle w:val="NormaleWeb"/>
              <w:numPr>
                <w:ilvl w:val="0"/>
                <w:numId w:val="5"/>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 xml:space="preserve">Collabora con la Dirigente Scolastica per una gestione ordinaria ed il miglioramento organizzativo dell'Istituto impostati a criteri di efficienza ed efficacia; </w:t>
            </w:r>
          </w:p>
          <w:p w14:paraId="1D7EFE11" w14:textId="77777777" w:rsidR="00ED3ADE" w:rsidRPr="002913DE" w:rsidRDefault="00ED3ADE" w:rsidP="00312DDA">
            <w:pPr>
              <w:numPr>
                <w:ilvl w:val="0"/>
                <w:numId w:val="5"/>
              </w:numPr>
              <w:spacing w:after="0" w:line="240" w:lineRule="auto"/>
              <w:rPr>
                <w:rFonts w:cstheme="minorHAnsi"/>
              </w:rPr>
            </w:pPr>
            <w:r w:rsidRPr="002913DE">
              <w:rPr>
                <w:rFonts w:cstheme="minorHAnsi"/>
              </w:rPr>
              <w:t>Vigila sul rispetto da parte di tutte le componenti scolastiche delle norme interne;</w:t>
            </w:r>
          </w:p>
          <w:p w14:paraId="2BE587D3" w14:textId="77777777" w:rsidR="00ED3ADE" w:rsidRPr="002913DE" w:rsidRDefault="00ED3ADE" w:rsidP="00312DDA">
            <w:pPr>
              <w:numPr>
                <w:ilvl w:val="0"/>
                <w:numId w:val="5"/>
              </w:numPr>
              <w:spacing w:after="0" w:line="240" w:lineRule="auto"/>
              <w:rPr>
                <w:rFonts w:cstheme="minorHAnsi"/>
              </w:rPr>
            </w:pPr>
            <w:r w:rsidRPr="002913DE">
              <w:rPr>
                <w:rFonts w:cstheme="minorHAnsi"/>
              </w:rPr>
              <w:t xml:space="preserve">Collabora nel monitoraggio delle assenze degli alunni e al controllo del rispetto delle corrette regole di comportamento degli studenti (disciplina, ritardi, uscite anticipate, </w:t>
            </w:r>
            <w:proofErr w:type="spellStart"/>
            <w:r w:rsidRPr="002913DE">
              <w:rPr>
                <w:rFonts w:cstheme="minorHAnsi"/>
              </w:rPr>
              <w:t>ecc</w:t>
            </w:r>
            <w:proofErr w:type="spellEnd"/>
            <w:r w:rsidRPr="002913DE">
              <w:rPr>
                <w:rFonts w:cstheme="minorHAnsi"/>
              </w:rPr>
              <w:t>) della sc. secondaria di 1° grado;</w:t>
            </w:r>
          </w:p>
          <w:p w14:paraId="1F988597" w14:textId="77777777" w:rsidR="00ED3ADE" w:rsidRPr="002913DE" w:rsidRDefault="00ED3ADE" w:rsidP="00312DDA">
            <w:pPr>
              <w:numPr>
                <w:ilvl w:val="0"/>
                <w:numId w:val="5"/>
              </w:numPr>
              <w:spacing w:after="0" w:line="240" w:lineRule="auto"/>
              <w:rPr>
                <w:rFonts w:cstheme="minorHAnsi"/>
              </w:rPr>
            </w:pPr>
            <w:r w:rsidRPr="002913DE">
              <w:rPr>
                <w:rFonts w:cstheme="minorHAnsi"/>
              </w:rPr>
              <w:t>Collabora nella vigilanza sul regolare funzionamento delle classi;</w:t>
            </w:r>
          </w:p>
          <w:p w14:paraId="3949C6D3" w14:textId="77777777" w:rsidR="00ED3ADE" w:rsidRPr="002913DE" w:rsidRDefault="00ED3ADE" w:rsidP="00312DDA">
            <w:pPr>
              <w:pStyle w:val="NormaleWeb"/>
              <w:numPr>
                <w:ilvl w:val="0"/>
                <w:numId w:val="5"/>
              </w:numPr>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Collabora alla diffusione di iniziative e comunicazioni che interessano studenti, genitori ed insegnanti della sede;</w:t>
            </w:r>
          </w:p>
          <w:p w14:paraId="5E5D65BE" w14:textId="77777777" w:rsidR="00ED3ADE" w:rsidRPr="002913DE" w:rsidRDefault="00ED3ADE" w:rsidP="00312DDA">
            <w:pPr>
              <w:pStyle w:val="Paragrafoelenco"/>
              <w:widowControl w:val="0"/>
              <w:numPr>
                <w:ilvl w:val="0"/>
                <w:numId w:val="5"/>
              </w:numPr>
              <w:tabs>
                <w:tab w:val="left" w:pos="834"/>
              </w:tabs>
              <w:spacing w:before="2" w:after="0" w:line="237" w:lineRule="auto"/>
              <w:ind w:right="112"/>
              <w:contextualSpacing w:val="0"/>
              <w:rPr>
                <w:rFonts w:cstheme="minorHAnsi"/>
              </w:rPr>
            </w:pPr>
            <w:r w:rsidRPr="002913DE">
              <w:rPr>
                <w:rFonts w:cstheme="minorHAnsi"/>
              </w:rPr>
              <w:t>Svolge ogni altro incarico che potrà venire allo stesso conferito dalla Dirigente Scolastica nell’ambito delle sue competenze e prerogative.</w:t>
            </w:r>
          </w:p>
        </w:tc>
      </w:tr>
      <w:tr w:rsidR="00F34849" w:rsidRPr="002913DE" w14:paraId="50B2FFC8" w14:textId="77777777" w:rsidTr="00626156">
        <w:trPr>
          <w:trHeight w:val="171"/>
        </w:trPr>
        <w:tc>
          <w:tcPr>
            <w:tcW w:w="9628" w:type="dxa"/>
            <w:gridSpan w:val="9"/>
            <w:shd w:val="clear" w:color="auto" w:fill="D5DCE4" w:themeFill="text2" w:themeFillTint="33"/>
          </w:tcPr>
          <w:p w14:paraId="0116E8E7" w14:textId="77777777" w:rsidR="0055313E" w:rsidRPr="002913DE" w:rsidRDefault="00232041" w:rsidP="00AD0A5C">
            <w:pPr>
              <w:pStyle w:val="NormaleWeb"/>
              <w:spacing w:before="0" w:beforeAutospacing="0" w:after="0" w:afterAutospacing="0"/>
              <w:jc w:val="center"/>
              <w:rPr>
                <w:rStyle w:val="Enfasigrassetto"/>
                <w:rFonts w:asciiTheme="minorHAnsi" w:hAnsiTheme="minorHAnsi" w:cstheme="minorHAnsi"/>
                <w:color w:val="FF0000"/>
                <w:szCs w:val="22"/>
              </w:rPr>
            </w:pPr>
            <w:r w:rsidRPr="002913DE">
              <w:rPr>
                <w:rStyle w:val="Enfasigrassetto"/>
                <w:rFonts w:asciiTheme="minorHAnsi" w:hAnsiTheme="minorHAnsi" w:cstheme="minorHAnsi"/>
                <w:color w:val="FF0000"/>
                <w:szCs w:val="22"/>
              </w:rPr>
              <w:t xml:space="preserve">FUNZIONI STRUMENTALI </w:t>
            </w:r>
          </w:p>
          <w:p w14:paraId="66F18A08" w14:textId="77777777" w:rsidR="00F34849" w:rsidRPr="002913DE" w:rsidRDefault="00232041" w:rsidP="00AD0A5C">
            <w:pPr>
              <w:pStyle w:val="NormaleWeb"/>
              <w:spacing w:before="0" w:beforeAutospacing="0" w:after="0" w:afterAutospacing="0"/>
              <w:jc w:val="center"/>
              <w:rPr>
                <w:rStyle w:val="Enfasigrassetto"/>
                <w:rFonts w:asciiTheme="minorHAnsi" w:hAnsiTheme="minorHAnsi" w:cstheme="minorHAnsi"/>
                <w:color w:val="FF0000"/>
                <w:szCs w:val="22"/>
              </w:rPr>
            </w:pPr>
            <w:r w:rsidRPr="002913DE">
              <w:rPr>
                <w:rStyle w:val="Enfasigrassetto"/>
                <w:rFonts w:asciiTheme="minorHAnsi" w:hAnsiTheme="minorHAnsi" w:cstheme="minorHAnsi"/>
                <w:color w:val="FF0000"/>
                <w:szCs w:val="22"/>
              </w:rPr>
              <w:t>AL PIANO TRIENNALE DELL’OFFERTA FORMATIVA</w:t>
            </w:r>
          </w:p>
          <w:p w14:paraId="5B4943E0" w14:textId="77777777" w:rsidR="00F34849" w:rsidRPr="002913DE" w:rsidRDefault="00F34849" w:rsidP="004E7861">
            <w:pPr>
              <w:pStyle w:val="NormaleWeb"/>
              <w:shd w:val="clear" w:color="auto" w:fill="D5DCE4" w:themeFill="text2" w:themeFillTint="33"/>
              <w:spacing w:before="30" w:beforeAutospacing="0" w:after="30" w:afterAutospacing="0" w:line="360" w:lineRule="atLeast"/>
              <w:jc w:val="center"/>
              <w:rPr>
                <w:rFonts w:asciiTheme="minorHAnsi" w:eastAsiaTheme="minorHAnsi" w:hAnsiTheme="minorHAnsi" w:cstheme="minorHAnsi"/>
                <w:color w:val="FF0000"/>
                <w:sz w:val="22"/>
                <w:szCs w:val="22"/>
                <w:lang w:eastAsia="en-US"/>
              </w:rPr>
            </w:pPr>
            <w:r w:rsidRPr="002913DE">
              <w:rPr>
                <w:rFonts w:asciiTheme="minorHAnsi" w:eastAsiaTheme="minorHAnsi" w:hAnsiTheme="minorHAnsi" w:cstheme="minorHAnsi"/>
                <w:color w:val="FF0000"/>
                <w:sz w:val="22"/>
                <w:szCs w:val="22"/>
                <w:lang w:eastAsia="en-US"/>
              </w:rPr>
              <w:t xml:space="preserve"> (art. 28 del CCNL 26-5-1999)</w:t>
            </w:r>
          </w:p>
          <w:p w14:paraId="24BDCE0E" w14:textId="77777777" w:rsidR="00F34849" w:rsidRPr="002913DE" w:rsidRDefault="00F34849" w:rsidP="004E7861">
            <w:pPr>
              <w:pStyle w:val="NormaleWeb"/>
              <w:shd w:val="clear" w:color="auto" w:fill="D5DCE4" w:themeFill="text2" w:themeFillTint="33"/>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 xml:space="preserve">Per la realizzazione delle finalità istituzionali della scuola in regime di autonomia, la risorsa fondamentale è costituita dal patrimonio professionale dei docenti, da valorizzare per la realizzazione e la gestione del piano dell'offerta formativa </w:t>
            </w:r>
            <w:r w:rsidR="0055313E" w:rsidRPr="002913DE">
              <w:rPr>
                <w:rFonts w:asciiTheme="minorHAnsi" w:eastAsiaTheme="minorHAnsi" w:hAnsiTheme="minorHAnsi" w:cstheme="minorHAnsi"/>
                <w:sz w:val="22"/>
                <w:szCs w:val="22"/>
                <w:lang w:eastAsia="en-US"/>
              </w:rPr>
              <w:t>d’istituto</w:t>
            </w:r>
            <w:r w:rsidRPr="002913DE">
              <w:rPr>
                <w:rFonts w:asciiTheme="minorHAnsi" w:eastAsiaTheme="minorHAnsi" w:hAnsiTheme="minorHAnsi" w:cstheme="minorHAnsi"/>
                <w:sz w:val="22"/>
                <w:szCs w:val="22"/>
                <w:lang w:eastAsia="en-US"/>
              </w:rPr>
              <w:t xml:space="preserve"> e per la realizzazione di progetti formativi d'intesa con enti ed istituzioni esterni alla scuola. </w:t>
            </w:r>
          </w:p>
          <w:p w14:paraId="2096B539" w14:textId="77777777" w:rsidR="00F34849" w:rsidRPr="002913DE" w:rsidRDefault="00F34849" w:rsidP="004E7861">
            <w:pPr>
              <w:pStyle w:val="NormaleWeb"/>
              <w:shd w:val="clear" w:color="auto" w:fill="D5DCE4" w:themeFill="text2" w:themeFillTint="33"/>
              <w:spacing w:before="0" w:beforeAutospacing="0" w:after="0" w:afterAutospacing="0"/>
              <w:jc w:val="both"/>
              <w:rPr>
                <w:rFonts w:asciiTheme="minorHAnsi" w:eastAsiaTheme="minorHAnsi" w:hAnsiTheme="minorHAnsi" w:cstheme="minorHAnsi"/>
                <w:sz w:val="22"/>
                <w:szCs w:val="22"/>
                <w:lang w:eastAsia="en-US"/>
              </w:rPr>
            </w:pPr>
            <w:r w:rsidRPr="002913DE">
              <w:rPr>
                <w:rFonts w:asciiTheme="minorHAnsi" w:eastAsiaTheme="minorHAnsi" w:hAnsiTheme="minorHAnsi" w:cstheme="minorHAnsi"/>
                <w:sz w:val="22"/>
                <w:szCs w:val="22"/>
                <w:lang w:eastAsia="en-US"/>
              </w:rPr>
              <w:t xml:space="preserve">Le figure strumentali sono responsabili delle specifiche Aree Funzionali individuate nel P.T. O.F. strettamente collegate alle diverse Area di Processo del PDM. </w:t>
            </w:r>
          </w:p>
        </w:tc>
      </w:tr>
      <w:tr w:rsidR="007750EE" w:rsidRPr="002913DE" w14:paraId="218C27E5" w14:textId="77777777" w:rsidTr="007750EE">
        <w:trPr>
          <w:trHeight w:val="327"/>
        </w:trPr>
        <w:tc>
          <w:tcPr>
            <w:tcW w:w="2689" w:type="dxa"/>
            <w:gridSpan w:val="3"/>
          </w:tcPr>
          <w:p w14:paraId="1A08EAE7" w14:textId="47DA88BB" w:rsidR="007750EE" w:rsidRPr="002913DE" w:rsidRDefault="007750EE" w:rsidP="002913DE">
            <w:pPr>
              <w:pStyle w:val="NormaleWeb"/>
              <w:spacing w:before="0" w:beforeAutospacing="0" w:after="0" w:afterAutospacing="0"/>
              <w:jc w:val="center"/>
              <w:rPr>
                <w:rStyle w:val="Enfasigrassetto"/>
                <w:rFonts w:asciiTheme="minorHAnsi" w:hAnsiTheme="minorHAnsi" w:cstheme="minorHAnsi"/>
                <w:color w:val="0070C0"/>
                <w:sz w:val="22"/>
                <w:szCs w:val="22"/>
              </w:rPr>
            </w:pPr>
            <w:r w:rsidRPr="002913DE">
              <w:rPr>
                <w:rStyle w:val="Enfasigrassetto"/>
                <w:rFonts w:asciiTheme="minorHAnsi" w:hAnsiTheme="minorHAnsi" w:cstheme="minorHAnsi"/>
                <w:color w:val="0070C0"/>
                <w:sz w:val="22"/>
                <w:szCs w:val="22"/>
              </w:rPr>
              <w:t>FUNZIONE</w:t>
            </w:r>
          </w:p>
        </w:tc>
        <w:tc>
          <w:tcPr>
            <w:tcW w:w="6939" w:type="dxa"/>
            <w:gridSpan w:val="6"/>
          </w:tcPr>
          <w:p w14:paraId="63287137" w14:textId="77777777" w:rsidR="007750EE" w:rsidRPr="002913DE" w:rsidRDefault="007750EE" w:rsidP="002913DE">
            <w:pPr>
              <w:pStyle w:val="NormaleWeb"/>
              <w:spacing w:before="0" w:beforeAutospacing="0" w:after="0" w:afterAutospacing="0"/>
              <w:jc w:val="center"/>
              <w:rPr>
                <w:rStyle w:val="Enfasigrassetto"/>
                <w:rFonts w:asciiTheme="minorHAnsi" w:hAnsiTheme="minorHAnsi" w:cstheme="minorHAnsi"/>
                <w:color w:val="0070C0"/>
                <w:sz w:val="22"/>
                <w:szCs w:val="22"/>
              </w:rPr>
            </w:pPr>
            <w:r w:rsidRPr="002913DE">
              <w:rPr>
                <w:rStyle w:val="Enfasigrassetto"/>
                <w:rFonts w:asciiTheme="minorHAnsi" w:hAnsiTheme="minorHAnsi" w:cstheme="minorHAnsi"/>
                <w:color w:val="0070C0"/>
                <w:sz w:val="22"/>
                <w:szCs w:val="22"/>
              </w:rPr>
              <w:t>COSA FA</w:t>
            </w:r>
          </w:p>
        </w:tc>
      </w:tr>
      <w:tr w:rsidR="007750EE" w:rsidRPr="002913DE" w14:paraId="03200E41" w14:textId="77777777" w:rsidTr="007750EE">
        <w:trPr>
          <w:trHeight w:val="557"/>
        </w:trPr>
        <w:tc>
          <w:tcPr>
            <w:tcW w:w="2689" w:type="dxa"/>
            <w:gridSpan w:val="3"/>
          </w:tcPr>
          <w:p w14:paraId="5F226838" w14:textId="77777777" w:rsidR="007750EE" w:rsidRPr="007750EE" w:rsidRDefault="007750EE" w:rsidP="007750EE">
            <w:pPr>
              <w:autoSpaceDE w:val="0"/>
              <w:autoSpaceDN w:val="0"/>
              <w:adjustRightInd w:val="0"/>
              <w:spacing w:after="0" w:line="240" w:lineRule="auto"/>
              <w:jc w:val="center"/>
              <w:rPr>
                <w:rStyle w:val="Enfasigrassetto"/>
                <w:rFonts w:cstheme="minorHAnsi"/>
                <w:color w:val="FF0000"/>
                <w:sz w:val="24"/>
              </w:rPr>
            </w:pPr>
          </w:p>
          <w:p w14:paraId="46052427" w14:textId="77777777" w:rsidR="007750EE" w:rsidRPr="007750EE" w:rsidRDefault="007750EE" w:rsidP="007750EE">
            <w:pPr>
              <w:autoSpaceDE w:val="0"/>
              <w:autoSpaceDN w:val="0"/>
              <w:adjustRightInd w:val="0"/>
              <w:spacing w:after="0" w:line="240" w:lineRule="auto"/>
              <w:jc w:val="center"/>
              <w:rPr>
                <w:rStyle w:val="Enfasigrassetto"/>
                <w:rFonts w:cstheme="minorHAnsi"/>
                <w:color w:val="FF0000"/>
                <w:sz w:val="24"/>
              </w:rPr>
            </w:pPr>
            <w:r w:rsidRPr="007750EE">
              <w:rPr>
                <w:rStyle w:val="Enfasigrassetto"/>
                <w:rFonts w:cstheme="minorHAnsi"/>
                <w:color w:val="FF0000"/>
                <w:sz w:val="24"/>
              </w:rPr>
              <w:t>FUNZIONE STRUMENTALE</w:t>
            </w:r>
          </w:p>
          <w:p w14:paraId="4E48D704" w14:textId="77777777" w:rsidR="007750EE" w:rsidRPr="007750EE" w:rsidRDefault="007750EE" w:rsidP="007750EE">
            <w:pPr>
              <w:autoSpaceDE w:val="0"/>
              <w:autoSpaceDN w:val="0"/>
              <w:adjustRightInd w:val="0"/>
              <w:spacing w:after="0" w:line="240" w:lineRule="auto"/>
              <w:jc w:val="center"/>
              <w:rPr>
                <w:rStyle w:val="Enfasigrassetto"/>
                <w:rFonts w:cstheme="minorHAnsi"/>
                <w:color w:val="FF0000"/>
                <w:sz w:val="24"/>
              </w:rPr>
            </w:pPr>
          </w:p>
          <w:p w14:paraId="5B6D8F0A" w14:textId="77777777" w:rsidR="007750EE" w:rsidRDefault="007750EE" w:rsidP="007750EE">
            <w:pPr>
              <w:autoSpaceDE w:val="0"/>
              <w:autoSpaceDN w:val="0"/>
              <w:adjustRightInd w:val="0"/>
              <w:spacing w:after="0" w:line="240" w:lineRule="auto"/>
              <w:jc w:val="center"/>
              <w:rPr>
                <w:rStyle w:val="Enfasigrassetto"/>
                <w:rFonts w:cstheme="minorHAnsi"/>
                <w:color w:val="FF0000"/>
                <w:sz w:val="24"/>
              </w:rPr>
            </w:pPr>
            <w:r w:rsidRPr="002913DE">
              <w:rPr>
                <w:rStyle w:val="Enfasigrassetto"/>
                <w:rFonts w:cstheme="minorHAnsi"/>
                <w:color w:val="FF0000"/>
                <w:sz w:val="24"/>
              </w:rPr>
              <w:t>AREA 1</w:t>
            </w:r>
          </w:p>
          <w:p w14:paraId="151563A1" w14:textId="77777777" w:rsidR="007750EE" w:rsidRPr="002913DE" w:rsidRDefault="007750EE" w:rsidP="007750EE">
            <w:pPr>
              <w:autoSpaceDE w:val="0"/>
              <w:autoSpaceDN w:val="0"/>
              <w:adjustRightInd w:val="0"/>
              <w:spacing w:after="0" w:line="240" w:lineRule="auto"/>
              <w:jc w:val="center"/>
              <w:rPr>
                <w:rStyle w:val="Enfasigrassetto"/>
                <w:rFonts w:cstheme="minorHAnsi"/>
                <w:color w:val="FF0000"/>
                <w:sz w:val="24"/>
              </w:rPr>
            </w:pPr>
          </w:p>
          <w:p w14:paraId="709BC7AA" w14:textId="77777777" w:rsidR="007750EE" w:rsidRPr="007750EE" w:rsidRDefault="007750EE" w:rsidP="007750EE">
            <w:pPr>
              <w:autoSpaceDE w:val="0"/>
              <w:autoSpaceDN w:val="0"/>
              <w:adjustRightInd w:val="0"/>
              <w:jc w:val="center"/>
              <w:rPr>
                <w:rStyle w:val="Enfasigrassetto"/>
                <w:rFonts w:cstheme="minorHAnsi"/>
                <w:color w:val="FF0000"/>
              </w:rPr>
            </w:pPr>
            <w:r w:rsidRPr="007750EE">
              <w:rPr>
                <w:rStyle w:val="Enfasigrassetto"/>
                <w:rFonts w:cstheme="minorHAnsi"/>
                <w:color w:val="FF0000"/>
                <w:sz w:val="24"/>
              </w:rPr>
              <w:t xml:space="preserve">GESTIONE E COORDINAMENTO </w:t>
            </w:r>
            <w:proofErr w:type="gramStart"/>
            <w:r w:rsidRPr="007750EE">
              <w:rPr>
                <w:rStyle w:val="Enfasigrassetto"/>
                <w:rFonts w:cstheme="minorHAnsi"/>
                <w:color w:val="FF0000"/>
                <w:sz w:val="24"/>
              </w:rPr>
              <w:t>DEL  PTOF</w:t>
            </w:r>
            <w:proofErr w:type="gramEnd"/>
          </w:p>
          <w:p w14:paraId="6A4EB27A" w14:textId="77777777" w:rsidR="007750EE" w:rsidRPr="002913DE" w:rsidRDefault="007750EE" w:rsidP="007750EE">
            <w:pPr>
              <w:pStyle w:val="NormaleWeb"/>
              <w:spacing w:before="120" w:beforeAutospacing="0" w:after="120" w:afterAutospacing="0" w:line="336" w:lineRule="atLeast"/>
              <w:jc w:val="center"/>
              <w:rPr>
                <w:rFonts w:ascii="Arial" w:hAnsi="Arial" w:cs="Arial"/>
                <w:b/>
                <w:i/>
                <w:szCs w:val="22"/>
              </w:rPr>
            </w:pPr>
          </w:p>
          <w:p w14:paraId="6821EA47" w14:textId="15068C1C" w:rsidR="007750EE" w:rsidRPr="002913DE" w:rsidRDefault="007750EE" w:rsidP="007750EE">
            <w:pPr>
              <w:pStyle w:val="NormaleWeb"/>
              <w:spacing w:before="120" w:beforeAutospacing="0" w:after="120" w:afterAutospacing="0" w:line="336" w:lineRule="atLeast"/>
              <w:jc w:val="center"/>
              <w:rPr>
                <w:rStyle w:val="Enfasigrassetto"/>
                <w:rFonts w:ascii="Arial" w:hAnsi="Arial" w:cs="Arial"/>
                <w:color w:val="FF0000"/>
                <w:szCs w:val="22"/>
              </w:rPr>
            </w:pPr>
          </w:p>
        </w:tc>
        <w:tc>
          <w:tcPr>
            <w:tcW w:w="6939" w:type="dxa"/>
            <w:gridSpan w:val="6"/>
          </w:tcPr>
          <w:p w14:paraId="0F90E953" w14:textId="77777777" w:rsidR="007750EE" w:rsidRDefault="007750EE" w:rsidP="00312DDA">
            <w:pPr>
              <w:pStyle w:val="Paragrafoelenco"/>
              <w:numPr>
                <w:ilvl w:val="0"/>
                <w:numId w:val="12"/>
              </w:numPr>
              <w:spacing w:after="0" w:line="240" w:lineRule="auto"/>
              <w:rPr>
                <w:rFonts w:ascii="Calibri" w:hAnsi="Calibri"/>
                <w:sz w:val="24"/>
                <w:szCs w:val="24"/>
              </w:rPr>
            </w:pPr>
            <w:r w:rsidRPr="00D30FC1">
              <w:rPr>
                <w:rFonts w:ascii="Calibri" w:hAnsi="Calibri"/>
                <w:sz w:val="24"/>
                <w:szCs w:val="24"/>
              </w:rPr>
              <w:t>Cura la revisione/ aggiornamento/ integrazione e diffusione del PTOF, in collaborazione con altre Funzioni Strumentali</w:t>
            </w:r>
          </w:p>
          <w:p w14:paraId="4553D91D" w14:textId="77777777" w:rsidR="007750EE" w:rsidRPr="00D30FC1" w:rsidRDefault="007750EE" w:rsidP="00312DDA">
            <w:pPr>
              <w:pStyle w:val="Paragrafoelenco"/>
              <w:numPr>
                <w:ilvl w:val="0"/>
                <w:numId w:val="12"/>
              </w:numPr>
              <w:spacing w:after="0" w:line="240" w:lineRule="auto"/>
              <w:rPr>
                <w:rFonts w:ascii="Calibri" w:hAnsi="Calibri"/>
                <w:sz w:val="24"/>
                <w:szCs w:val="24"/>
              </w:rPr>
            </w:pPr>
            <w:r w:rsidRPr="00D30FC1">
              <w:rPr>
                <w:sz w:val="24"/>
                <w:szCs w:val="24"/>
              </w:rPr>
              <w:t>Svolgere un ruolo di coordinamento delle commissioni e dei gruppi di lavoro con riferimento alle ipotesi di aggiornamento del PTOF</w:t>
            </w:r>
          </w:p>
          <w:p w14:paraId="3CBCFDB5" w14:textId="77777777" w:rsidR="007750EE" w:rsidRPr="00D30FC1" w:rsidRDefault="007750EE" w:rsidP="00312DDA">
            <w:pPr>
              <w:pStyle w:val="Paragrafoelenco"/>
              <w:numPr>
                <w:ilvl w:val="0"/>
                <w:numId w:val="12"/>
              </w:numPr>
              <w:spacing w:after="0" w:line="240" w:lineRule="auto"/>
              <w:rPr>
                <w:rFonts w:ascii="Calibri" w:hAnsi="Calibri"/>
                <w:sz w:val="24"/>
                <w:szCs w:val="24"/>
              </w:rPr>
            </w:pPr>
            <w:r w:rsidRPr="00D30FC1">
              <w:rPr>
                <w:sz w:val="24"/>
                <w:szCs w:val="24"/>
              </w:rPr>
              <w:t>Promuovere l’identità progettuale dell’Istituto Comprensivo nel passaggio da un ordine all’altro, in coordinamento con le funzioni strumentali relative alla Continuità e all’Orientamento, sostenendo la valorizzazione delle iniziative capaci di affermare l’identità formativa dell’Istituto Comprensivo</w:t>
            </w:r>
          </w:p>
          <w:p w14:paraId="395DF03B" w14:textId="77777777" w:rsidR="007750EE" w:rsidRDefault="007750EE" w:rsidP="00312DDA">
            <w:pPr>
              <w:pStyle w:val="Paragrafoelenco"/>
              <w:numPr>
                <w:ilvl w:val="0"/>
                <w:numId w:val="12"/>
              </w:numPr>
              <w:autoSpaceDE w:val="0"/>
              <w:autoSpaceDN w:val="0"/>
              <w:adjustRightInd w:val="0"/>
              <w:spacing w:after="0" w:line="240" w:lineRule="auto"/>
              <w:rPr>
                <w:rFonts w:ascii="Calibri" w:hAnsi="Calibri"/>
                <w:sz w:val="24"/>
                <w:szCs w:val="24"/>
              </w:rPr>
            </w:pPr>
            <w:r w:rsidRPr="00D30FC1">
              <w:rPr>
                <w:rFonts w:ascii="Calibri" w:hAnsi="Calibri"/>
                <w:sz w:val="24"/>
                <w:szCs w:val="24"/>
              </w:rPr>
              <w:t>Coordina, verifica e cura la valutazione complessiva e finale dell’offerta formativa d’Istituto in collaborazione con Funzioni Strumentali area 2 e gruppo NIV</w:t>
            </w:r>
          </w:p>
          <w:p w14:paraId="63D5DB5A" w14:textId="77777777" w:rsidR="007750EE" w:rsidRPr="006A230F" w:rsidRDefault="007750EE" w:rsidP="00312DDA">
            <w:pPr>
              <w:pStyle w:val="Paragrafoelenco"/>
              <w:numPr>
                <w:ilvl w:val="0"/>
                <w:numId w:val="12"/>
              </w:numPr>
              <w:autoSpaceDE w:val="0"/>
              <w:autoSpaceDN w:val="0"/>
              <w:adjustRightInd w:val="0"/>
              <w:spacing w:after="0" w:line="240" w:lineRule="auto"/>
              <w:rPr>
                <w:rFonts w:ascii="Calibri" w:hAnsi="Calibri"/>
                <w:sz w:val="24"/>
                <w:szCs w:val="24"/>
              </w:rPr>
            </w:pPr>
            <w:r w:rsidRPr="006A230F">
              <w:rPr>
                <w:sz w:val="24"/>
              </w:rPr>
              <w:t>Coordina con la Funzione Strumentale per la Valutazione ed Autovalutazione per definire una rubrica valutativa relativamente alle competenze da verificare con le prove parallele ed in coerenza con le priorità del PTOF e con le previsioni</w:t>
            </w:r>
            <w:r>
              <w:rPr>
                <w:sz w:val="24"/>
              </w:rPr>
              <w:t xml:space="preserve"> del PDM</w:t>
            </w:r>
            <w:r w:rsidRPr="006A230F">
              <w:rPr>
                <w:rFonts w:ascii="Calibri" w:hAnsi="Calibri"/>
                <w:sz w:val="24"/>
                <w:szCs w:val="24"/>
              </w:rPr>
              <w:t xml:space="preserve"> </w:t>
            </w:r>
          </w:p>
          <w:p w14:paraId="1E4CF652" w14:textId="77777777" w:rsidR="007750EE" w:rsidRPr="006A230F" w:rsidRDefault="007750EE" w:rsidP="00312DDA">
            <w:pPr>
              <w:pStyle w:val="Paragrafoelenco"/>
              <w:numPr>
                <w:ilvl w:val="0"/>
                <w:numId w:val="12"/>
              </w:numPr>
              <w:spacing w:after="0" w:line="240" w:lineRule="auto"/>
              <w:rPr>
                <w:rFonts w:ascii="Calibri" w:hAnsi="Calibri"/>
                <w:sz w:val="24"/>
                <w:szCs w:val="24"/>
              </w:rPr>
            </w:pPr>
            <w:r w:rsidRPr="006A230F">
              <w:rPr>
                <w:rFonts w:ascii="Calibri" w:hAnsi="Calibri"/>
                <w:sz w:val="24"/>
                <w:szCs w:val="24"/>
              </w:rPr>
              <w:t xml:space="preserve">Coordina, cura, monitora la revisione/ aggiornamento </w:t>
            </w:r>
            <w:r w:rsidRPr="006A230F">
              <w:rPr>
                <w:color w:val="000000"/>
                <w:sz w:val="24"/>
                <w:szCs w:val="24"/>
              </w:rPr>
              <w:t xml:space="preserve">del curricolo di istituto e le attività di ampliamento dell’offerta formativa, dei documenti relativi e ne elabora e cura la comunicazione istituzionale, l’efficacia e l’efficienza realizzativa, in collaborazione con </w:t>
            </w:r>
            <w:proofErr w:type="spellStart"/>
            <w:r w:rsidRPr="006A230F">
              <w:rPr>
                <w:sz w:val="24"/>
                <w:szCs w:val="24"/>
              </w:rPr>
              <w:t>con</w:t>
            </w:r>
            <w:proofErr w:type="spellEnd"/>
            <w:r w:rsidRPr="006A230F">
              <w:rPr>
                <w:sz w:val="24"/>
                <w:szCs w:val="24"/>
              </w:rPr>
              <w:t xml:space="preserve"> i Dipartimenti di area disciplinari orizzontali e </w:t>
            </w:r>
            <w:proofErr w:type="gramStart"/>
            <w:r w:rsidRPr="006A230F">
              <w:rPr>
                <w:sz w:val="24"/>
                <w:szCs w:val="24"/>
              </w:rPr>
              <w:t xml:space="preserve">verticali </w:t>
            </w:r>
            <w:r w:rsidRPr="006A230F">
              <w:rPr>
                <w:rFonts w:ascii="Calibri" w:hAnsi="Calibri"/>
                <w:sz w:val="24"/>
                <w:szCs w:val="24"/>
              </w:rPr>
              <w:t xml:space="preserve"> e</w:t>
            </w:r>
            <w:proofErr w:type="gramEnd"/>
            <w:r w:rsidRPr="006A230F">
              <w:rPr>
                <w:rFonts w:ascii="Calibri" w:hAnsi="Calibri"/>
                <w:sz w:val="24"/>
                <w:szCs w:val="24"/>
              </w:rPr>
              <w:t xml:space="preserve"> con </w:t>
            </w:r>
            <w:r w:rsidRPr="006A230F">
              <w:rPr>
                <w:color w:val="000000"/>
                <w:sz w:val="24"/>
                <w:szCs w:val="24"/>
              </w:rPr>
              <w:t>tutte le figure di staff e FFSS</w:t>
            </w:r>
          </w:p>
          <w:p w14:paraId="09926D7A" w14:textId="77777777" w:rsidR="007750EE" w:rsidRPr="00D30FC1" w:rsidRDefault="007750EE" w:rsidP="00312DDA">
            <w:pPr>
              <w:pStyle w:val="Paragrafoelenco"/>
              <w:numPr>
                <w:ilvl w:val="0"/>
                <w:numId w:val="12"/>
              </w:numPr>
              <w:spacing w:after="0" w:line="240" w:lineRule="auto"/>
              <w:rPr>
                <w:rFonts w:ascii="Calibri" w:hAnsi="Calibri"/>
                <w:sz w:val="24"/>
                <w:szCs w:val="24"/>
              </w:rPr>
            </w:pPr>
            <w:r w:rsidRPr="00D30FC1">
              <w:rPr>
                <w:rFonts w:ascii="Calibri" w:hAnsi="Calibri"/>
                <w:sz w:val="24"/>
                <w:szCs w:val="24"/>
              </w:rPr>
              <w:t>Coordina la definizione del curricolo di ed. civica e ne cura l’integrazione all’interno del Curricolo d’Istituto</w:t>
            </w:r>
          </w:p>
          <w:p w14:paraId="517E91F3" w14:textId="77777777" w:rsidR="007750EE" w:rsidRPr="00D30FC1" w:rsidRDefault="007750EE" w:rsidP="00312DDA">
            <w:pPr>
              <w:pStyle w:val="Paragrafoelenco"/>
              <w:numPr>
                <w:ilvl w:val="0"/>
                <w:numId w:val="12"/>
              </w:numPr>
              <w:spacing w:after="0" w:line="240" w:lineRule="auto"/>
              <w:rPr>
                <w:color w:val="000000"/>
                <w:sz w:val="24"/>
                <w:szCs w:val="24"/>
              </w:rPr>
            </w:pPr>
            <w:r w:rsidRPr="00D30FC1">
              <w:rPr>
                <w:color w:val="000000"/>
                <w:sz w:val="24"/>
                <w:szCs w:val="24"/>
              </w:rPr>
              <w:t xml:space="preserve">Coordina, cura e monitora </w:t>
            </w:r>
            <w:r w:rsidRPr="00D30FC1">
              <w:rPr>
                <w:rFonts w:ascii="Calibri" w:hAnsi="Calibri"/>
                <w:sz w:val="24"/>
                <w:szCs w:val="24"/>
              </w:rPr>
              <w:t xml:space="preserve">la progettazione didattica (curricolare e extracurricolare) </w:t>
            </w:r>
            <w:r w:rsidRPr="00D30FC1">
              <w:rPr>
                <w:color w:val="000000"/>
                <w:sz w:val="24"/>
                <w:szCs w:val="24"/>
              </w:rPr>
              <w:t xml:space="preserve">di arricchimento dell’offerta formativa per il raggiungimento delle competenze </w:t>
            </w:r>
            <w:r w:rsidRPr="00D30FC1">
              <w:rPr>
                <w:sz w:val="24"/>
                <w:szCs w:val="24"/>
              </w:rPr>
              <w:t>nel rispetto ai contenuti e all’identità culturale e didattica del Piano triennale dell’offerta formativa</w:t>
            </w:r>
          </w:p>
          <w:p w14:paraId="7FB1ECB1" w14:textId="77777777" w:rsidR="007750EE" w:rsidRPr="00D30FC1" w:rsidRDefault="007750EE" w:rsidP="00312DDA">
            <w:pPr>
              <w:pStyle w:val="Paragrafoelenco"/>
              <w:numPr>
                <w:ilvl w:val="0"/>
                <w:numId w:val="12"/>
              </w:numPr>
              <w:spacing w:after="0" w:line="240" w:lineRule="auto"/>
              <w:rPr>
                <w:color w:val="000000"/>
                <w:sz w:val="24"/>
                <w:szCs w:val="24"/>
              </w:rPr>
            </w:pPr>
            <w:r w:rsidRPr="00D30FC1">
              <w:rPr>
                <w:color w:val="000000"/>
                <w:sz w:val="24"/>
                <w:szCs w:val="24"/>
              </w:rPr>
              <w:t xml:space="preserve">Fornitura ai referenti dei progetti della modulistica necessaria per rilevare dati oggettivi (elenco alunni, registro per presenze alunni, calendario dell’attività da svolgere, scheda rendicontazione sulle attività dei docenti coinvolti nel progetto) </w:t>
            </w:r>
          </w:p>
          <w:p w14:paraId="67D24533" w14:textId="77777777" w:rsidR="007750EE" w:rsidRPr="00D30FC1" w:rsidRDefault="007750EE" w:rsidP="00312DDA">
            <w:pPr>
              <w:pStyle w:val="Paragrafoelenco"/>
              <w:numPr>
                <w:ilvl w:val="0"/>
                <w:numId w:val="12"/>
              </w:numPr>
              <w:spacing w:after="0" w:line="240" w:lineRule="auto"/>
              <w:rPr>
                <w:color w:val="000000"/>
                <w:sz w:val="24"/>
                <w:szCs w:val="24"/>
              </w:rPr>
            </w:pPr>
            <w:r w:rsidRPr="00D30FC1">
              <w:rPr>
                <w:color w:val="000000"/>
                <w:sz w:val="24"/>
                <w:szCs w:val="24"/>
              </w:rPr>
              <w:t>Promuove progetti di intervento che integrano programmi di collaborazione tra la scuola, le famiglie, i servizi, e gli enti locali</w:t>
            </w:r>
          </w:p>
          <w:p w14:paraId="08B59BF5" w14:textId="77777777" w:rsidR="007750EE" w:rsidRPr="00D30FC1" w:rsidRDefault="007750EE" w:rsidP="00312DDA">
            <w:pPr>
              <w:pStyle w:val="Paragrafoelenco"/>
              <w:numPr>
                <w:ilvl w:val="0"/>
                <w:numId w:val="12"/>
              </w:numPr>
              <w:spacing w:after="0" w:line="240" w:lineRule="auto"/>
              <w:rPr>
                <w:color w:val="000000"/>
                <w:sz w:val="24"/>
                <w:szCs w:val="24"/>
              </w:rPr>
            </w:pPr>
            <w:r w:rsidRPr="00D30FC1">
              <w:rPr>
                <w:color w:val="000000"/>
                <w:sz w:val="24"/>
                <w:szCs w:val="24"/>
              </w:rPr>
              <w:t>Promuove progetti di intesa con Enti, Associazioni e Istituzioni esterne</w:t>
            </w:r>
          </w:p>
          <w:p w14:paraId="3A2CC518" w14:textId="77777777" w:rsidR="007750EE" w:rsidRPr="00D30FC1" w:rsidRDefault="007750EE" w:rsidP="00312DDA">
            <w:pPr>
              <w:pStyle w:val="Paragrafoelenco"/>
              <w:numPr>
                <w:ilvl w:val="0"/>
                <w:numId w:val="12"/>
              </w:numPr>
              <w:spacing w:after="0" w:line="240" w:lineRule="auto"/>
              <w:rPr>
                <w:color w:val="000000"/>
                <w:sz w:val="24"/>
                <w:szCs w:val="24"/>
              </w:rPr>
            </w:pPr>
            <w:r w:rsidRPr="00D30FC1">
              <w:rPr>
                <w:color w:val="000000"/>
                <w:sz w:val="24"/>
                <w:szCs w:val="24"/>
              </w:rPr>
              <w:t xml:space="preserve">Organizza la documentazione didattico-funzionale dei tre ordini dell’istituto comprensivo (regolamento, carta dei </w:t>
            </w:r>
            <w:r w:rsidRPr="00D30FC1">
              <w:rPr>
                <w:color w:val="000000"/>
                <w:sz w:val="24"/>
                <w:szCs w:val="24"/>
              </w:rPr>
              <w:lastRenderedPageBreak/>
              <w:t>servizi, codice disciplinare, statuto, patto di corresponsabilità)</w:t>
            </w:r>
          </w:p>
          <w:p w14:paraId="6292014F" w14:textId="77777777" w:rsidR="007750EE" w:rsidRPr="00D30FC1" w:rsidRDefault="007750EE" w:rsidP="00312DDA">
            <w:pPr>
              <w:pStyle w:val="Paragrafoelenco"/>
              <w:numPr>
                <w:ilvl w:val="0"/>
                <w:numId w:val="12"/>
              </w:numPr>
              <w:autoSpaceDE w:val="0"/>
              <w:autoSpaceDN w:val="0"/>
              <w:adjustRightInd w:val="0"/>
              <w:spacing w:after="0" w:line="240" w:lineRule="auto"/>
              <w:rPr>
                <w:color w:val="000000"/>
                <w:sz w:val="24"/>
                <w:szCs w:val="24"/>
              </w:rPr>
            </w:pPr>
            <w:r w:rsidRPr="00D30FC1">
              <w:rPr>
                <w:color w:val="000000"/>
                <w:sz w:val="24"/>
                <w:szCs w:val="24"/>
              </w:rPr>
              <w:t>Raccoglie informazioni su progetti/attività/ concorsi/ gare / competizioni proposti dal MIUR, PON ed altri enti e ne cura la diffusione, l’implementazione e il coordinamento</w:t>
            </w:r>
          </w:p>
          <w:p w14:paraId="16491A81" w14:textId="77777777" w:rsidR="007750EE" w:rsidRPr="00D30FC1" w:rsidRDefault="007750EE" w:rsidP="00312DDA">
            <w:pPr>
              <w:pStyle w:val="Paragrafoelenco"/>
              <w:numPr>
                <w:ilvl w:val="0"/>
                <w:numId w:val="12"/>
              </w:numPr>
              <w:autoSpaceDE w:val="0"/>
              <w:autoSpaceDN w:val="0"/>
              <w:adjustRightInd w:val="0"/>
              <w:spacing w:after="0" w:line="240" w:lineRule="auto"/>
              <w:rPr>
                <w:color w:val="000000"/>
                <w:sz w:val="24"/>
                <w:szCs w:val="24"/>
              </w:rPr>
            </w:pPr>
            <w:r w:rsidRPr="00D30FC1">
              <w:rPr>
                <w:color w:val="000000"/>
                <w:sz w:val="24"/>
                <w:szCs w:val="24"/>
              </w:rPr>
              <w:t xml:space="preserve">Cura la documentazione e la messa in rete dei materiali didattici anche </w:t>
            </w:r>
            <w:r w:rsidRPr="00D30FC1">
              <w:rPr>
                <w:sz w:val="24"/>
                <w:szCs w:val="24"/>
              </w:rPr>
              <w:t xml:space="preserve">multimediali prodotti dalla Scuola in collaborazione con le altre FFSS  </w:t>
            </w:r>
          </w:p>
          <w:p w14:paraId="0D8A826F" w14:textId="77777777" w:rsidR="007750EE" w:rsidRPr="00D30FC1" w:rsidRDefault="007750EE" w:rsidP="00312DDA">
            <w:pPr>
              <w:pStyle w:val="Paragrafoelenco"/>
              <w:numPr>
                <w:ilvl w:val="0"/>
                <w:numId w:val="12"/>
              </w:numPr>
              <w:autoSpaceDE w:val="0"/>
              <w:autoSpaceDN w:val="0"/>
              <w:adjustRightInd w:val="0"/>
              <w:spacing w:after="0" w:line="240" w:lineRule="auto"/>
              <w:rPr>
                <w:color w:val="000000"/>
                <w:sz w:val="24"/>
                <w:szCs w:val="24"/>
              </w:rPr>
            </w:pPr>
            <w:r w:rsidRPr="00D30FC1">
              <w:rPr>
                <w:color w:val="000000"/>
                <w:sz w:val="24"/>
                <w:szCs w:val="24"/>
              </w:rPr>
              <w:t>Predispone l’archivio dei lavori svolti e la raccolta di “buone pratiche” e ne cura la diffusione e disseminazione</w:t>
            </w:r>
          </w:p>
          <w:p w14:paraId="15BA9F50" w14:textId="77777777" w:rsidR="007750EE" w:rsidRPr="00D30FC1" w:rsidRDefault="007750EE" w:rsidP="00312DDA">
            <w:pPr>
              <w:pStyle w:val="Paragrafoelenco"/>
              <w:numPr>
                <w:ilvl w:val="0"/>
                <w:numId w:val="12"/>
              </w:numPr>
              <w:autoSpaceDE w:val="0"/>
              <w:autoSpaceDN w:val="0"/>
              <w:adjustRightInd w:val="0"/>
              <w:spacing w:after="0" w:line="240" w:lineRule="auto"/>
              <w:rPr>
                <w:color w:val="000000"/>
                <w:sz w:val="24"/>
                <w:szCs w:val="24"/>
              </w:rPr>
            </w:pPr>
            <w:r w:rsidRPr="00D30FC1">
              <w:rPr>
                <w:color w:val="000000"/>
                <w:sz w:val="24"/>
                <w:szCs w:val="24"/>
              </w:rPr>
              <w:t xml:space="preserve">Collabora alla </w:t>
            </w:r>
            <w:r w:rsidRPr="00D30FC1">
              <w:rPr>
                <w:sz w:val="24"/>
                <w:szCs w:val="24"/>
              </w:rPr>
              <w:t>predisposizione del documento annuale di Bilancio e Rendicontazione sociale con le altre FFSS</w:t>
            </w:r>
          </w:p>
          <w:p w14:paraId="337E8260" w14:textId="77777777" w:rsidR="007750EE" w:rsidRPr="00D30FC1" w:rsidRDefault="007750EE" w:rsidP="00312DDA">
            <w:pPr>
              <w:pStyle w:val="Paragrafoelenco"/>
              <w:numPr>
                <w:ilvl w:val="0"/>
                <w:numId w:val="12"/>
              </w:numPr>
              <w:autoSpaceDE w:val="0"/>
              <w:autoSpaceDN w:val="0"/>
              <w:adjustRightInd w:val="0"/>
              <w:spacing w:after="0" w:line="240" w:lineRule="auto"/>
              <w:rPr>
                <w:color w:val="000000"/>
                <w:sz w:val="24"/>
                <w:szCs w:val="24"/>
              </w:rPr>
            </w:pPr>
            <w:r w:rsidRPr="00D30FC1">
              <w:rPr>
                <w:sz w:val="24"/>
                <w:szCs w:val="24"/>
              </w:rPr>
              <w:t xml:space="preserve">Collabora con le altre FFSS nel coordinare le operazioni per la formulazione del piano integrato d’istituto PON FSE e FESR </w:t>
            </w:r>
          </w:p>
          <w:p w14:paraId="175C6D33" w14:textId="77777777" w:rsidR="007750EE" w:rsidRPr="00D30FC1" w:rsidRDefault="007750EE" w:rsidP="00312DDA">
            <w:pPr>
              <w:pStyle w:val="Paragrafoelenco"/>
              <w:numPr>
                <w:ilvl w:val="0"/>
                <w:numId w:val="12"/>
              </w:numPr>
              <w:autoSpaceDE w:val="0"/>
              <w:autoSpaceDN w:val="0"/>
              <w:adjustRightInd w:val="0"/>
              <w:spacing w:after="0" w:line="240" w:lineRule="auto"/>
              <w:rPr>
                <w:color w:val="000000"/>
                <w:sz w:val="24"/>
                <w:szCs w:val="24"/>
              </w:rPr>
            </w:pPr>
            <w:r w:rsidRPr="00D30FC1">
              <w:rPr>
                <w:sz w:val="24"/>
                <w:szCs w:val="24"/>
              </w:rPr>
              <w:t>Collabora all’aggiornamento del PTOF relativamente alla propria area</w:t>
            </w:r>
          </w:p>
          <w:p w14:paraId="4FD60C93" w14:textId="77777777" w:rsidR="007750EE" w:rsidRPr="00D30FC1" w:rsidRDefault="007750EE" w:rsidP="00312DDA">
            <w:pPr>
              <w:numPr>
                <w:ilvl w:val="0"/>
                <w:numId w:val="12"/>
              </w:numPr>
              <w:autoSpaceDE w:val="0"/>
              <w:autoSpaceDN w:val="0"/>
              <w:adjustRightInd w:val="0"/>
              <w:spacing w:after="0" w:line="240" w:lineRule="auto"/>
              <w:rPr>
                <w:sz w:val="24"/>
                <w:szCs w:val="24"/>
              </w:rPr>
            </w:pPr>
            <w:r w:rsidRPr="00D30FC1">
              <w:rPr>
                <w:sz w:val="24"/>
                <w:szCs w:val="24"/>
              </w:rPr>
              <w:t>Collabora con le atre FS nell’organizzare e monitorare azioni relative alla realizzazione dei progetti con fondi regionali, nazionali, europei anche in rete</w:t>
            </w:r>
          </w:p>
          <w:p w14:paraId="61AD5571" w14:textId="77777777" w:rsidR="007750EE" w:rsidRPr="00D30FC1" w:rsidRDefault="007750EE" w:rsidP="00312DDA">
            <w:pPr>
              <w:numPr>
                <w:ilvl w:val="0"/>
                <w:numId w:val="12"/>
              </w:numPr>
              <w:autoSpaceDE w:val="0"/>
              <w:autoSpaceDN w:val="0"/>
              <w:adjustRightInd w:val="0"/>
              <w:spacing w:after="0" w:line="240" w:lineRule="auto"/>
              <w:rPr>
                <w:sz w:val="24"/>
                <w:szCs w:val="24"/>
              </w:rPr>
            </w:pPr>
            <w:r w:rsidRPr="00D30FC1">
              <w:rPr>
                <w:sz w:val="24"/>
                <w:szCs w:val="24"/>
              </w:rPr>
              <w:t>Attiva modalità di comunicazione interna ed esterna anche attraverso le nuove metodologie multimediali (TIC)</w:t>
            </w:r>
          </w:p>
          <w:p w14:paraId="51B3BB6C" w14:textId="77777777" w:rsidR="007750EE" w:rsidRDefault="007750EE" w:rsidP="00312DDA">
            <w:pPr>
              <w:pStyle w:val="Paragrafoelenco"/>
              <w:numPr>
                <w:ilvl w:val="0"/>
                <w:numId w:val="12"/>
              </w:numPr>
              <w:spacing w:after="0" w:line="240" w:lineRule="auto"/>
              <w:rPr>
                <w:rFonts w:cs="Calibri"/>
                <w:color w:val="000000"/>
                <w:sz w:val="24"/>
                <w:szCs w:val="24"/>
              </w:rPr>
            </w:pPr>
            <w:r w:rsidRPr="00D30FC1">
              <w:rPr>
                <w:rFonts w:cs="Calibri"/>
                <w:color w:val="000000"/>
                <w:sz w:val="24"/>
                <w:szCs w:val="24"/>
              </w:rPr>
              <w:t>Riferisce alla DS con report di monitoraggio periodico su quanto realizzato e le difficoltà incontrate, per calibrare e migliorare gli interventi pianificati.</w:t>
            </w:r>
          </w:p>
          <w:p w14:paraId="1FB1CD5C" w14:textId="30C1A2D7" w:rsidR="007750EE" w:rsidRPr="002913DE" w:rsidRDefault="007750EE" w:rsidP="00312DDA">
            <w:pPr>
              <w:pStyle w:val="Paragrafoelenco"/>
              <w:numPr>
                <w:ilvl w:val="0"/>
                <w:numId w:val="6"/>
              </w:numPr>
              <w:autoSpaceDE w:val="0"/>
              <w:autoSpaceDN w:val="0"/>
              <w:adjustRightInd w:val="0"/>
              <w:spacing w:after="0" w:line="240" w:lineRule="auto"/>
              <w:rPr>
                <w:rStyle w:val="Enfasigrassetto"/>
                <w:rFonts w:ascii="Arial" w:hAnsi="Arial" w:cs="Arial"/>
                <w:b w:val="0"/>
                <w:bCs w:val="0"/>
              </w:rPr>
            </w:pPr>
          </w:p>
        </w:tc>
      </w:tr>
      <w:tr w:rsidR="00163AE4" w:rsidRPr="002913DE" w14:paraId="7D500F41" w14:textId="77777777" w:rsidTr="00A91CD0">
        <w:trPr>
          <w:trHeight w:val="557"/>
        </w:trPr>
        <w:tc>
          <w:tcPr>
            <w:tcW w:w="2689" w:type="dxa"/>
            <w:gridSpan w:val="3"/>
          </w:tcPr>
          <w:p w14:paraId="14300394" w14:textId="77777777" w:rsidR="00163AE4" w:rsidRPr="002913DE" w:rsidRDefault="00163AE4" w:rsidP="00163AE4">
            <w:pPr>
              <w:autoSpaceDE w:val="0"/>
              <w:autoSpaceDN w:val="0"/>
              <w:adjustRightInd w:val="0"/>
              <w:spacing w:after="0" w:line="240" w:lineRule="auto"/>
              <w:jc w:val="center"/>
              <w:rPr>
                <w:rStyle w:val="Enfasigrassetto"/>
                <w:rFonts w:cstheme="minorHAnsi"/>
                <w:b w:val="0"/>
                <w:color w:val="FF0000"/>
                <w:sz w:val="24"/>
              </w:rPr>
            </w:pPr>
          </w:p>
          <w:p w14:paraId="110608BB" w14:textId="77777777" w:rsidR="00163AE4" w:rsidRPr="009039B0" w:rsidRDefault="00163AE4" w:rsidP="00163AE4">
            <w:pPr>
              <w:autoSpaceDE w:val="0"/>
              <w:autoSpaceDN w:val="0"/>
              <w:adjustRightInd w:val="0"/>
              <w:spacing w:after="0" w:line="240" w:lineRule="auto"/>
              <w:jc w:val="center"/>
              <w:rPr>
                <w:rStyle w:val="Enfasigrassetto"/>
                <w:rFonts w:cstheme="minorHAnsi"/>
                <w:color w:val="FF0000"/>
                <w:sz w:val="24"/>
              </w:rPr>
            </w:pPr>
            <w:r w:rsidRPr="009039B0">
              <w:rPr>
                <w:rStyle w:val="Enfasigrassetto"/>
                <w:rFonts w:cstheme="minorHAnsi"/>
                <w:color w:val="FF0000"/>
                <w:sz w:val="24"/>
              </w:rPr>
              <w:t>FUNZIONE STRUMENTALE</w:t>
            </w:r>
          </w:p>
          <w:p w14:paraId="2F8997BF" w14:textId="77777777" w:rsidR="00163AE4" w:rsidRPr="002913DE" w:rsidRDefault="00163AE4" w:rsidP="00163AE4">
            <w:pPr>
              <w:autoSpaceDE w:val="0"/>
              <w:autoSpaceDN w:val="0"/>
              <w:adjustRightInd w:val="0"/>
              <w:spacing w:after="0" w:line="240" w:lineRule="auto"/>
              <w:jc w:val="center"/>
              <w:rPr>
                <w:rStyle w:val="Enfasigrassetto"/>
                <w:rFonts w:cstheme="minorHAnsi"/>
                <w:b w:val="0"/>
                <w:color w:val="FF0000"/>
                <w:sz w:val="24"/>
              </w:rPr>
            </w:pPr>
          </w:p>
          <w:p w14:paraId="4C8F3B80" w14:textId="77777777" w:rsidR="00163AE4" w:rsidRPr="002913DE" w:rsidRDefault="00163AE4" w:rsidP="00163AE4">
            <w:pPr>
              <w:autoSpaceDE w:val="0"/>
              <w:autoSpaceDN w:val="0"/>
              <w:adjustRightInd w:val="0"/>
              <w:spacing w:after="0" w:line="240" w:lineRule="auto"/>
              <w:jc w:val="center"/>
              <w:rPr>
                <w:rStyle w:val="Enfasigrassetto"/>
                <w:rFonts w:cstheme="minorHAnsi"/>
                <w:color w:val="FF0000"/>
                <w:sz w:val="24"/>
              </w:rPr>
            </w:pPr>
            <w:r w:rsidRPr="002913DE">
              <w:rPr>
                <w:rStyle w:val="Enfasigrassetto"/>
                <w:rFonts w:cstheme="minorHAnsi"/>
                <w:color w:val="FF0000"/>
                <w:sz w:val="24"/>
              </w:rPr>
              <w:t>AREA 2</w:t>
            </w:r>
          </w:p>
          <w:p w14:paraId="2DEA716C" w14:textId="77777777" w:rsidR="00163AE4" w:rsidRPr="002913DE" w:rsidRDefault="00163AE4" w:rsidP="00163AE4">
            <w:pPr>
              <w:autoSpaceDE w:val="0"/>
              <w:autoSpaceDN w:val="0"/>
              <w:adjustRightInd w:val="0"/>
              <w:spacing w:after="0" w:line="240" w:lineRule="auto"/>
              <w:jc w:val="center"/>
              <w:rPr>
                <w:rStyle w:val="Enfasigrassetto"/>
                <w:rFonts w:cstheme="minorHAnsi"/>
                <w:color w:val="FF0000"/>
                <w:sz w:val="24"/>
              </w:rPr>
            </w:pPr>
          </w:p>
          <w:p w14:paraId="160E007F" w14:textId="77777777" w:rsidR="00163AE4" w:rsidRPr="002913DE" w:rsidRDefault="00163AE4" w:rsidP="00163AE4">
            <w:pPr>
              <w:spacing w:after="0" w:line="240" w:lineRule="auto"/>
              <w:jc w:val="center"/>
              <w:rPr>
                <w:rStyle w:val="Enfasigrassetto"/>
                <w:rFonts w:cstheme="minorHAnsi"/>
                <w:color w:val="FF0000"/>
                <w:sz w:val="24"/>
              </w:rPr>
            </w:pPr>
            <w:r w:rsidRPr="002913DE">
              <w:rPr>
                <w:rStyle w:val="Enfasigrassetto"/>
                <w:rFonts w:cstheme="minorHAnsi"/>
                <w:color w:val="FF0000"/>
                <w:sz w:val="24"/>
              </w:rPr>
              <w:t>AUTOANALISI D’ISTITUTO</w:t>
            </w:r>
          </w:p>
          <w:p w14:paraId="3235CDD2" w14:textId="77777777" w:rsidR="00163AE4" w:rsidRPr="002913DE" w:rsidRDefault="00163AE4" w:rsidP="00163AE4">
            <w:pPr>
              <w:spacing w:after="0" w:line="240" w:lineRule="auto"/>
              <w:jc w:val="center"/>
              <w:rPr>
                <w:rStyle w:val="Enfasigrassetto"/>
                <w:rFonts w:cstheme="minorHAnsi"/>
                <w:color w:val="FF0000"/>
                <w:sz w:val="24"/>
              </w:rPr>
            </w:pPr>
            <w:r w:rsidRPr="002913DE">
              <w:rPr>
                <w:rStyle w:val="Enfasigrassetto"/>
                <w:rFonts w:cstheme="minorHAnsi"/>
                <w:color w:val="FF0000"/>
                <w:sz w:val="24"/>
              </w:rPr>
              <w:t>E</w:t>
            </w:r>
          </w:p>
          <w:p w14:paraId="25814794" w14:textId="77777777" w:rsidR="00163AE4" w:rsidRPr="002913DE" w:rsidRDefault="00163AE4" w:rsidP="00163AE4">
            <w:pPr>
              <w:pStyle w:val="NormaleWeb"/>
              <w:spacing w:before="0" w:beforeAutospacing="0" w:after="0" w:afterAutospacing="0"/>
              <w:jc w:val="center"/>
              <w:rPr>
                <w:rFonts w:ascii="Arial" w:hAnsi="Arial" w:cs="Arial"/>
                <w:b/>
                <w:color w:val="FF0000"/>
                <w:szCs w:val="22"/>
              </w:rPr>
            </w:pPr>
            <w:r w:rsidRPr="002913DE">
              <w:rPr>
                <w:rStyle w:val="Enfasigrassetto"/>
                <w:rFonts w:asciiTheme="minorHAnsi" w:eastAsiaTheme="minorHAnsi" w:hAnsiTheme="minorHAnsi" w:cstheme="minorHAnsi"/>
                <w:color w:val="FF0000"/>
                <w:szCs w:val="22"/>
                <w:lang w:eastAsia="en-US"/>
              </w:rPr>
              <w:t>INVALSI</w:t>
            </w:r>
          </w:p>
          <w:p w14:paraId="71A1EA4F" w14:textId="5525C848" w:rsidR="00163AE4" w:rsidRPr="002913DE" w:rsidRDefault="00163AE4" w:rsidP="00163AE4">
            <w:pPr>
              <w:pStyle w:val="NormaleWeb"/>
              <w:spacing w:before="120" w:beforeAutospacing="0" w:after="120" w:afterAutospacing="0" w:line="336" w:lineRule="atLeast"/>
              <w:jc w:val="center"/>
              <w:rPr>
                <w:rFonts w:ascii="Arial" w:hAnsi="Arial" w:cs="Arial"/>
                <w:b/>
                <w:i/>
                <w:szCs w:val="22"/>
              </w:rPr>
            </w:pPr>
          </w:p>
          <w:p w14:paraId="6BA6C9EA" w14:textId="6BA3AEF0" w:rsidR="00163AE4" w:rsidRPr="002913DE" w:rsidRDefault="00163AE4" w:rsidP="00163AE4">
            <w:pPr>
              <w:pStyle w:val="NormaleWeb"/>
              <w:spacing w:before="120" w:beforeAutospacing="0" w:after="120" w:afterAutospacing="0" w:line="336" w:lineRule="atLeast"/>
              <w:jc w:val="center"/>
              <w:rPr>
                <w:rStyle w:val="Enfasigrassetto"/>
                <w:rFonts w:ascii="Arial" w:hAnsi="Arial" w:cs="Arial"/>
                <w:color w:val="FF0000"/>
                <w:szCs w:val="22"/>
              </w:rPr>
            </w:pPr>
          </w:p>
        </w:tc>
        <w:tc>
          <w:tcPr>
            <w:tcW w:w="6939" w:type="dxa"/>
            <w:gridSpan w:val="6"/>
          </w:tcPr>
          <w:p w14:paraId="2DF0092D" w14:textId="77777777" w:rsidR="00163AE4" w:rsidRPr="00B07873" w:rsidRDefault="00163AE4" w:rsidP="00312DDA">
            <w:pPr>
              <w:pStyle w:val="NormaleWeb"/>
              <w:numPr>
                <w:ilvl w:val="0"/>
                <w:numId w:val="10"/>
              </w:numPr>
              <w:spacing w:before="0" w:beforeAutospacing="0" w:after="0" w:afterAutospacing="0"/>
              <w:jc w:val="both"/>
              <w:rPr>
                <w:rFonts w:asciiTheme="minorHAnsi" w:eastAsiaTheme="minorHAnsi" w:hAnsiTheme="minorHAnsi" w:cstheme="minorBidi"/>
                <w:lang w:eastAsia="en-US"/>
              </w:rPr>
            </w:pPr>
            <w:r w:rsidRPr="00B07873">
              <w:rPr>
                <w:rFonts w:asciiTheme="minorHAnsi" w:eastAsiaTheme="minorHAnsi" w:hAnsiTheme="minorHAnsi" w:cstheme="minorBidi"/>
                <w:lang w:eastAsia="en-US"/>
              </w:rPr>
              <w:t>Analisi dei risultati forniti dal SNV e per l’individuazione degli elementi critici sui quali impostare azioni di miglioramento</w:t>
            </w:r>
          </w:p>
          <w:p w14:paraId="6C9CC150" w14:textId="77777777" w:rsidR="00163AE4" w:rsidRPr="00B07873" w:rsidRDefault="00163AE4" w:rsidP="00312DDA">
            <w:pPr>
              <w:pStyle w:val="NormaleWeb"/>
              <w:numPr>
                <w:ilvl w:val="0"/>
                <w:numId w:val="10"/>
              </w:numPr>
              <w:spacing w:before="0" w:beforeAutospacing="0" w:after="0" w:afterAutospacing="0"/>
              <w:jc w:val="both"/>
              <w:rPr>
                <w:rFonts w:asciiTheme="minorHAnsi" w:eastAsiaTheme="minorHAnsi" w:hAnsiTheme="minorHAnsi" w:cstheme="minorBidi"/>
                <w:lang w:eastAsia="en-US"/>
              </w:rPr>
            </w:pPr>
            <w:r w:rsidRPr="00B07873">
              <w:rPr>
                <w:rFonts w:asciiTheme="minorHAnsi" w:eastAsiaTheme="minorHAnsi" w:hAnsiTheme="minorHAnsi" w:cstheme="minorBidi"/>
                <w:lang w:eastAsia="en-US"/>
              </w:rPr>
              <w:t>Coordinatore del gruppo di redazione del Piano di Miglioramento</w:t>
            </w:r>
          </w:p>
          <w:p w14:paraId="54B0FC38" w14:textId="77777777" w:rsidR="00163AE4" w:rsidRPr="00B07873" w:rsidRDefault="00163AE4" w:rsidP="00312DDA">
            <w:pPr>
              <w:pStyle w:val="NormaleWeb"/>
              <w:numPr>
                <w:ilvl w:val="0"/>
                <w:numId w:val="10"/>
              </w:numPr>
              <w:spacing w:before="0" w:beforeAutospacing="0" w:after="0" w:afterAutospacing="0"/>
              <w:jc w:val="both"/>
              <w:rPr>
                <w:rFonts w:asciiTheme="minorHAnsi" w:eastAsiaTheme="minorHAnsi" w:hAnsiTheme="minorHAnsi" w:cstheme="minorBidi"/>
                <w:lang w:eastAsia="en-US"/>
              </w:rPr>
            </w:pPr>
            <w:r w:rsidRPr="00B07873">
              <w:rPr>
                <w:rFonts w:asciiTheme="minorHAnsi" w:eastAsiaTheme="minorHAnsi" w:hAnsiTheme="minorHAnsi" w:cstheme="minorBidi"/>
                <w:lang w:eastAsia="en-US"/>
              </w:rPr>
              <w:t xml:space="preserve">Monitoraggio di attività e progetti caratterizzanti il PTOF d’Istituto attraverso l’elaborazione di indicatori valutativi </w:t>
            </w:r>
          </w:p>
          <w:p w14:paraId="24C8C863" w14:textId="77777777" w:rsidR="00163AE4" w:rsidRPr="00B07873" w:rsidRDefault="00163AE4" w:rsidP="00312DDA">
            <w:pPr>
              <w:pStyle w:val="NormaleWeb"/>
              <w:numPr>
                <w:ilvl w:val="0"/>
                <w:numId w:val="10"/>
              </w:numPr>
              <w:spacing w:before="0" w:beforeAutospacing="0" w:after="0" w:afterAutospacing="0"/>
              <w:jc w:val="both"/>
              <w:rPr>
                <w:rFonts w:asciiTheme="minorHAnsi" w:eastAsiaTheme="minorHAnsi" w:hAnsiTheme="minorHAnsi" w:cstheme="minorBidi"/>
                <w:lang w:eastAsia="en-US"/>
              </w:rPr>
            </w:pPr>
            <w:r w:rsidRPr="00B07873">
              <w:rPr>
                <w:rFonts w:asciiTheme="minorHAnsi" w:eastAsiaTheme="minorHAnsi" w:hAnsiTheme="minorHAnsi" w:cstheme="minorBidi"/>
                <w:lang w:eastAsia="en-US"/>
              </w:rPr>
              <w:t>Cura le azioni di monitoraggio e valutazione delle azioni progettuali al fine di rilevarne il grado di efficacia e di efficienza in collaborazione con la FS area PTOF</w:t>
            </w:r>
          </w:p>
          <w:p w14:paraId="45BC41DA" w14:textId="77777777" w:rsidR="00163AE4" w:rsidRPr="00B07873" w:rsidRDefault="00163AE4" w:rsidP="00312DDA">
            <w:pPr>
              <w:pStyle w:val="NormaleWeb"/>
              <w:numPr>
                <w:ilvl w:val="0"/>
                <w:numId w:val="10"/>
              </w:numPr>
              <w:spacing w:before="0" w:beforeAutospacing="0" w:after="0" w:afterAutospacing="0"/>
              <w:jc w:val="both"/>
              <w:rPr>
                <w:rFonts w:asciiTheme="minorHAnsi" w:eastAsiaTheme="minorHAnsi" w:hAnsiTheme="minorHAnsi" w:cstheme="minorBidi"/>
                <w:lang w:eastAsia="en-US"/>
              </w:rPr>
            </w:pPr>
            <w:r w:rsidRPr="00B07873">
              <w:rPr>
                <w:rFonts w:asciiTheme="minorHAnsi" w:eastAsiaTheme="minorHAnsi" w:hAnsiTheme="minorHAnsi" w:cstheme="minorBidi"/>
                <w:lang w:eastAsia="en-US"/>
              </w:rPr>
              <w:t>Cura il coordinamento e monitoraggio dell’Autovalutazione d’Istituto</w:t>
            </w:r>
          </w:p>
          <w:p w14:paraId="62371166" w14:textId="77777777" w:rsidR="00163AE4" w:rsidRPr="00B07873" w:rsidRDefault="00163AE4" w:rsidP="00312DDA">
            <w:pPr>
              <w:numPr>
                <w:ilvl w:val="0"/>
                <w:numId w:val="10"/>
              </w:numPr>
              <w:autoSpaceDE w:val="0"/>
              <w:autoSpaceDN w:val="0"/>
              <w:adjustRightInd w:val="0"/>
              <w:spacing w:after="0" w:line="240" w:lineRule="auto"/>
              <w:rPr>
                <w:sz w:val="24"/>
                <w:szCs w:val="24"/>
              </w:rPr>
            </w:pPr>
            <w:r w:rsidRPr="00B07873">
              <w:rPr>
                <w:sz w:val="24"/>
                <w:szCs w:val="24"/>
              </w:rPr>
              <w:t>Propone e progetta percorsi e modalità di   autoanalisi/ autovalutazione d’istituto rivolti a tutto il personale della scuola, ad alunni e famiglie</w:t>
            </w:r>
          </w:p>
          <w:p w14:paraId="75A361A6" w14:textId="77777777" w:rsidR="00163AE4" w:rsidRPr="00B07873" w:rsidRDefault="00163AE4" w:rsidP="00312DDA">
            <w:pPr>
              <w:numPr>
                <w:ilvl w:val="0"/>
                <w:numId w:val="10"/>
              </w:numPr>
              <w:autoSpaceDE w:val="0"/>
              <w:autoSpaceDN w:val="0"/>
              <w:adjustRightInd w:val="0"/>
              <w:spacing w:after="0" w:line="240" w:lineRule="auto"/>
              <w:jc w:val="both"/>
              <w:rPr>
                <w:color w:val="FF0000"/>
                <w:sz w:val="24"/>
                <w:szCs w:val="24"/>
              </w:rPr>
            </w:pPr>
            <w:r w:rsidRPr="00B07873">
              <w:rPr>
                <w:sz w:val="24"/>
                <w:szCs w:val="24"/>
              </w:rPr>
              <w:t xml:space="preserve">Pianifica, cura e coordina </w:t>
            </w:r>
            <w:r w:rsidRPr="00B07873">
              <w:rPr>
                <w:bCs/>
                <w:iCs/>
                <w:sz w:val="24"/>
                <w:szCs w:val="24"/>
              </w:rPr>
              <w:t xml:space="preserve">le azioni del Sistema Nazionale di Valutazione e ne </w:t>
            </w:r>
            <w:r w:rsidRPr="00B07873">
              <w:rPr>
                <w:sz w:val="24"/>
                <w:szCs w:val="24"/>
              </w:rPr>
              <w:t>cura l’analisi dei risultati forniti per l’individuazione degli elementi critici sui quali impostare azioni di miglioramento</w:t>
            </w:r>
          </w:p>
          <w:p w14:paraId="17E61737" w14:textId="77777777" w:rsidR="00163AE4" w:rsidRPr="00B07873" w:rsidRDefault="00163AE4" w:rsidP="00312DDA">
            <w:pPr>
              <w:numPr>
                <w:ilvl w:val="0"/>
                <w:numId w:val="10"/>
              </w:numPr>
              <w:autoSpaceDE w:val="0"/>
              <w:autoSpaceDN w:val="0"/>
              <w:adjustRightInd w:val="0"/>
              <w:spacing w:after="0" w:line="240" w:lineRule="auto"/>
              <w:rPr>
                <w:sz w:val="24"/>
                <w:szCs w:val="24"/>
              </w:rPr>
            </w:pPr>
            <w:r w:rsidRPr="00B07873">
              <w:rPr>
                <w:sz w:val="24"/>
                <w:szCs w:val="24"/>
              </w:rPr>
              <w:t xml:space="preserve">Pianifica, coordina e monitora il Nucleo di autovalutazione (NIV) e relative attività </w:t>
            </w:r>
          </w:p>
          <w:p w14:paraId="711560D6" w14:textId="77777777" w:rsidR="00163AE4" w:rsidRPr="00B07873" w:rsidRDefault="00163AE4" w:rsidP="00312DDA">
            <w:pPr>
              <w:numPr>
                <w:ilvl w:val="0"/>
                <w:numId w:val="10"/>
              </w:numPr>
              <w:autoSpaceDE w:val="0"/>
              <w:autoSpaceDN w:val="0"/>
              <w:adjustRightInd w:val="0"/>
              <w:spacing w:after="0" w:line="240" w:lineRule="auto"/>
              <w:rPr>
                <w:sz w:val="24"/>
                <w:szCs w:val="24"/>
              </w:rPr>
            </w:pPr>
            <w:r w:rsidRPr="00B07873">
              <w:rPr>
                <w:sz w:val="24"/>
                <w:szCs w:val="24"/>
              </w:rPr>
              <w:t xml:space="preserve">Collabora con le altre FS e la DS all’elaborazione e all’attuazione del Piano di Miglioramento stabilito nel R.A.V. </w:t>
            </w:r>
            <w:r w:rsidRPr="00B07873">
              <w:rPr>
                <w:sz w:val="24"/>
                <w:szCs w:val="24"/>
              </w:rPr>
              <w:lastRenderedPageBreak/>
              <w:t>e ne cura il monitoraggio, la verifica e la valutazione in relazione agli obiettivi prefissati</w:t>
            </w:r>
          </w:p>
          <w:p w14:paraId="5C30D2FF" w14:textId="77777777" w:rsidR="00163AE4" w:rsidRPr="00B07873" w:rsidRDefault="00163AE4" w:rsidP="00312DDA">
            <w:pPr>
              <w:pStyle w:val="Default"/>
              <w:numPr>
                <w:ilvl w:val="0"/>
                <w:numId w:val="10"/>
              </w:numPr>
              <w:rPr>
                <w:rFonts w:asciiTheme="minorHAnsi" w:hAnsiTheme="minorHAnsi" w:cstheme="minorBidi"/>
                <w:color w:val="auto"/>
              </w:rPr>
            </w:pPr>
            <w:r w:rsidRPr="00B07873">
              <w:rPr>
                <w:rFonts w:asciiTheme="minorHAnsi" w:hAnsiTheme="minorHAnsi" w:cstheme="minorBidi"/>
                <w:color w:val="auto"/>
              </w:rPr>
              <w:t xml:space="preserve">Raccoglie ed esamina le procedure (“chi fa che cosa”) curandone la diffusione </w:t>
            </w:r>
          </w:p>
          <w:p w14:paraId="581B7825" w14:textId="77777777" w:rsidR="00163AE4" w:rsidRPr="00B07873" w:rsidRDefault="00163AE4" w:rsidP="00312DDA">
            <w:pPr>
              <w:numPr>
                <w:ilvl w:val="0"/>
                <w:numId w:val="10"/>
              </w:numPr>
              <w:autoSpaceDE w:val="0"/>
              <w:autoSpaceDN w:val="0"/>
              <w:adjustRightInd w:val="0"/>
              <w:spacing w:after="0" w:line="240" w:lineRule="auto"/>
              <w:rPr>
                <w:sz w:val="24"/>
                <w:szCs w:val="24"/>
              </w:rPr>
            </w:pPr>
            <w:r w:rsidRPr="00B07873">
              <w:rPr>
                <w:sz w:val="24"/>
                <w:szCs w:val="24"/>
              </w:rPr>
              <w:t>Pianifica e coordina azioni di analisi dei dati emersi dall’osservazione dei processi attivati</w:t>
            </w:r>
          </w:p>
          <w:p w14:paraId="30DD18C8" w14:textId="77777777" w:rsidR="00163AE4" w:rsidRPr="00B07873" w:rsidRDefault="00163AE4" w:rsidP="00312DDA">
            <w:pPr>
              <w:numPr>
                <w:ilvl w:val="0"/>
                <w:numId w:val="10"/>
              </w:numPr>
              <w:autoSpaceDE w:val="0"/>
              <w:autoSpaceDN w:val="0"/>
              <w:adjustRightInd w:val="0"/>
              <w:spacing w:after="0" w:line="240" w:lineRule="auto"/>
              <w:rPr>
                <w:sz w:val="24"/>
                <w:szCs w:val="24"/>
              </w:rPr>
            </w:pPr>
            <w:r w:rsidRPr="00B07873">
              <w:rPr>
                <w:sz w:val="24"/>
                <w:szCs w:val="24"/>
              </w:rPr>
              <w:t xml:space="preserve">Cura il monitoraggio e la verifica dei risultati delle prove comuni per classi parallele disposte dai docenti nei dipartimenti/ </w:t>
            </w:r>
            <w:proofErr w:type="spellStart"/>
            <w:r w:rsidRPr="00B07873">
              <w:rPr>
                <w:sz w:val="24"/>
                <w:szCs w:val="24"/>
              </w:rPr>
              <w:t>interclassi</w:t>
            </w:r>
            <w:proofErr w:type="spellEnd"/>
            <w:r w:rsidRPr="00B07873">
              <w:rPr>
                <w:sz w:val="24"/>
                <w:szCs w:val="24"/>
              </w:rPr>
              <w:t xml:space="preserve"> orizzontali in base ai dati raccolti dalla FS area docenti</w:t>
            </w:r>
          </w:p>
          <w:p w14:paraId="2D0C755E" w14:textId="77777777" w:rsidR="00163AE4" w:rsidRPr="00B07873" w:rsidRDefault="00163AE4" w:rsidP="00312DDA">
            <w:pPr>
              <w:numPr>
                <w:ilvl w:val="0"/>
                <w:numId w:val="10"/>
              </w:numPr>
              <w:autoSpaceDE w:val="0"/>
              <w:autoSpaceDN w:val="0"/>
              <w:adjustRightInd w:val="0"/>
              <w:spacing w:after="0" w:line="240" w:lineRule="auto"/>
              <w:rPr>
                <w:sz w:val="24"/>
                <w:szCs w:val="24"/>
              </w:rPr>
            </w:pPr>
            <w:r w:rsidRPr="00B07873">
              <w:rPr>
                <w:sz w:val="24"/>
                <w:szCs w:val="24"/>
              </w:rPr>
              <w:t>Raccoglie, analizza e sintetizza i dati di valutazione quadrimestrali (1° q. e 2°q.) degli alunni delle classi ponte e della 3^ classe della SSIG</w:t>
            </w:r>
          </w:p>
          <w:p w14:paraId="51FF6047" w14:textId="77777777" w:rsidR="00163AE4" w:rsidRPr="00B07873" w:rsidRDefault="00163AE4" w:rsidP="00312DDA">
            <w:pPr>
              <w:numPr>
                <w:ilvl w:val="0"/>
                <w:numId w:val="10"/>
              </w:numPr>
              <w:spacing w:after="0" w:line="240" w:lineRule="auto"/>
              <w:jc w:val="both"/>
              <w:rPr>
                <w:rFonts w:ascii="Calibri" w:hAnsi="Calibri"/>
                <w:sz w:val="24"/>
                <w:szCs w:val="24"/>
              </w:rPr>
            </w:pPr>
            <w:r w:rsidRPr="00B07873">
              <w:rPr>
                <w:rFonts w:ascii="Calibri" w:hAnsi="Calibri"/>
                <w:sz w:val="24"/>
                <w:szCs w:val="24"/>
              </w:rPr>
              <w:t>Organizza e coordina le attività relative all’espletamento delle prove INVALSI</w:t>
            </w:r>
          </w:p>
          <w:p w14:paraId="4D1D686C" w14:textId="77777777" w:rsidR="00163AE4" w:rsidRPr="00B07873" w:rsidRDefault="00163AE4" w:rsidP="00312DDA">
            <w:pPr>
              <w:numPr>
                <w:ilvl w:val="0"/>
                <w:numId w:val="10"/>
              </w:numPr>
              <w:autoSpaceDE w:val="0"/>
              <w:autoSpaceDN w:val="0"/>
              <w:adjustRightInd w:val="0"/>
              <w:spacing w:after="0" w:line="240" w:lineRule="auto"/>
              <w:rPr>
                <w:sz w:val="24"/>
                <w:szCs w:val="24"/>
              </w:rPr>
            </w:pPr>
            <w:r w:rsidRPr="00B07873">
              <w:rPr>
                <w:rFonts w:ascii="Calibri" w:hAnsi="Calibri"/>
                <w:sz w:val="24"/>
                <w:szCs w:val="24"/>
              </w:rPr>
              <w:t xml:space="preserve">Cura il monitoraggio dei risultati in uscita nei tre segmenti scolastici (SI, SP, SSIG) </w:t>
            </w:r>
          </w:p>
          <w:p w14:paraId="7C3BCEE6" w14:textId="77777777" w:rsidR="00163AE4" w:rsidRPr="00B07873" w:rsidRDefault="00163AE4" w:rsidP="00312DDA">
            <w:pPr>
              <w:numPr>
                <w:ilvl w:val="0"/>
                <w:numId w:val="10"/>
              </w:numPr>
              <w:autoSpaceDE w:val="0"/>
              <w:autoSpaceDN w:val="0"/>
              <w:adjustRightInd w:val="0"/>
              <w:spacing w:after="0" w:line="240" w:lineRule="auto"/>
              <w:rPr>
                <w:sz w:val="24"/>
                <w:szCs w:val="24"/>
              </w:rPr>
            </w:pPr>
            <w:r w:rsidRPr="00B07873">
              <w:rPr>
                <w:sz w:val="24"/>
                <w:szCs w:val="24"/>
              </w:rPr>
              <w:t xml:space="preserve">Rielabora i diversi risultati raggiunti attraverso indicatori e dati comparabili, in una dimensione di trasparenza, di condivisione e di promozione al miglioramento del servizio, da illustrare, diffondere e pubblicizzare al Collegio Docenti, ai genitori e al territorio </w:t>
            </w:r>
          </w:p>
          <w:p w14:paraId="1D7D3B54" w14:textId="77777777" w:rsidR="00163AE4" w:rsidRPr="00B07873" w:rsidRDefault="00163AE4" w:rsidP="00312DDA">
            <w:pPr>
              <w:numPr>
                <w:ilvl w:val="0"/>
                <w:numId w:val="10"/>
              </w:numPr>
              <w:autoSpaceDE w:val="0"/>
              <w:autoSpaceDN w:val="0"/>
              <w:adjustRightInd w:val="0"/>
              <w:spacing w:after="0" w:line="240" w:lineRule="auto"/>
              <w:rPr>
                <w:sz w:val="24"/>
                <w:szCs w:val="24"/>
              </w:rPr>
            </w:pPr>
            <w:r w:rsidRPr="00B07873">
              <w:rPr>
                <w:sz w:val="24"/>
                <w:szCs w:val="24"/>
              </w:rPr>
              <w:t>Cura la predisposizione del documento annuale di Bilancio e Rendicontazione sociale in collaborazione con le altre FFSS</w:t>
            </w:r>
          </w:p>
          <w:p w14:paraId="6859BD09" w14:textId="77777777" w:rsidR="00163AE4" w:rsidRPr="00B07873" w:rsidRDefault="00163AE4" w:rsidP="00312DDA">
            <w:pPr>
              <w:pStyle w:val="Paragrafoelenco"/>
              <w:numPr>
                <w:ilvl w:val="0"/>
                <w:numId w:val="10"/>
              </w:numPr>
              <w:autoSpaceDE w:val="0"/>
              <w:autoSpaceDN w:val="0"/>
              <w:adjustRightInd w:val="0"/>
              <w:spacing w:after="0" w:line="240" w:lineRule="auto"/>
              <w:rPr>
                <w:color w:val="000000"/>
                <w:sz w:val="24"/>
                <w:szCs w:val="24"/>
              </w:rPr>
            </w:pPr>
            <w:r w:rsidRPr="00B07873">
              <w:rPr>
                <w:sz w:val="24"/>
                <w:szCs w:val="24"/>
              </w:rPr>
              <w:t xml:space="preserve">Collabora con le altre FFSS nel coordinare le operazioni per la formulazione del piano integrato d’istituto PON FSE e FESR </w:t>
            </w:r>
          </w:p>
          <w:p w14:paraId="55B5F2F6" w14:textId="77777777" w:rsidR="00163AE4" w:rsidRPr="00B07873" w:rsidRDefault="00163AE4" w:rsidP="00312DDA">
            <w:pPr>
              <w:pStyle w:val="Paragrafoelenco"/>
              <w:numPr>
                <w:ilvl w:val="0"/>
                <w:numId w:val="10"/>
              </w:numPr>
              <w:autoSpaceDE w:val="0"/>
              <w:autoSpaceDN w:val="0"/>
              <w:adjustRightInd w:val="0"/>
              <w:spacing w:after="0" w:line="240" w:lineRule="auto"/>
              <w:rPr>
                <w:color w:val="000000"/>
                <w:sz w:val="24"/>
                <w:szCs w:val="24"/>
              </w:rPr>
            </w:pPr>
            <w:r w:rsidRPr="00B07873">
              <w:rPr>
                <w:sz w:val="24"/>
                <w:szCs w:val="24"/>
              </w:rPr>
              <w:t>Collabora all’aggiornamento del PTOF relativamente alla propria area</w:t>
            </w:r>
          </w:p>
          <w:p w14:paraId="4036A866" w14:textId="5FEB288B" w:rsidR="00163AE4" w:rsidRPr="00B07873" w:rsidRDefault="00163AE4" w:rsidP="00312DDA">
            <w:pPr>
              <w:numPr>
                <w:ilvl w:val="0"/>
                <w:numId w:val="10"/>
              </w:numPr>
              <w:autoSpaceDE w:val="0"/>
              <w:autoSpaceDN w:val="0"/>
              <w:adjustRightInd w:val="0"/>
              <w:spacing w:after="0" w:line="240" w:lineRule="auto"/>
              <w:rPr>
                <w:sz w:val="24"/>
                <w:szCs w:val="24"/>
              </w:rPr>
            </w:pPr>
            <w:r w:rsidRPr="00B07873">
              <w:rPr>
                <w:sz w:val="24"/>
                <w:szCs w:val="24"/>
              </w:rPr>
              <w:t xml:space="preserve">Collabora con le atre FS nell’organizzare e monitorare azioni </w:t>
            </w:r>
            <w:r w:rsidR="00F65BC9">
              <w:rPr>
                <w:sz w:val="24"/>
                <w:szCs w:val="24"/>
              </w:rPr>
              <w:t xml:space="preserve">relative alla realizzazione </w:t>
            </w:r>
            <w:r w:rsidRPr="00B07873">
              <w:rPr>
                <w:sz w:val="24"/>
                <w:szCs w:val="24"/>
              </w:rPr>
              <w:t xml:space="preserve">dei progetti con fondi regionali, nazionali, </w:t>
            </w:r>
            <w:proofErr w:type="gramStart"/>
            <w:r w:rsidRPr="00B07873">
              <w:rPr>
                <w:sz w:val="24"/>
                <w:szCs w:val="24"/>
              </w:rPr>
              <w:t>europei  anche</w:t>
            </w:r>
            <w:proofErr w:type="gramEnd"/>
            <w:r w:rsidRPr="00B07873">
              <w:rPr>
                <w:sz w:val="24"/>
                <w:szCs w:val="24"/>
              </w:rPr>
              <w:t xml:space="preserve"> in rete</w:t>
            </w:r>
          </w:p>
          <w:p w14:paraId="0BE73384" w14:textId="77777777" w:rsidR="00163AE4" w:rsidRPr="00B07873" w:rsidRDefault="00163AE4" w:rsidP="00312DDA">
            <w:pPr>
              <w:numPr>
                <w:ilvl w:val="0"/>
                <w:numId w:val="10"/>
              </w:numPr>
              <w:autoSpaceDE w:val="0"/>
              <w:autoSpaceDN w:val="0"/>
              <w:adjustRightInd w:val="0"/>
              <w:spacing w:after="0" w:line="240" w:lineRule="auto"/>
              <w:rPr>
                <w:sz w:val="24"/>
                <w:szCs w:val="24"/>
              </w:rPr>
            </w:pPr>
            <w:r w:rsidRPr="00B07873">
              <w:rPr>
                <w:sz w:val="24"/>
                <w:szCs w:val="24"/>
              </w:rPr>
              <w:t>Attiva modalità di comunicazione interna ed esterna anche attraverso le nuove metodologie multimediali (TIC)</w:t>
            </w:r>
          </w:p>
          <w:p w14:paraId="3FAFF5FE" w14:textId="77777777" w:rsidR="00163AE4" w:rsidRPr="00B07873" w:rsidRDefault="00163AE4" w:rsidP="00312DDA">
            <w:pPr>
              <w:pStyle w:val="Paragrafoelenco"/>
              <w:numPr>
                <w:ilvl w:val="0"/>
                <w:numId w:val="10"/>
              </w:numPr>
              <w:spacing w:after="0" w:line="240" w:lineRule="auto"/>
              <w:rPr>
                <w:sz w:val="24"/>
                <w:szCs w:val="24"/>
              </w:rPr>
            </w:pPr>
            <w:r w:rsidRPr="00B07873">
              <w:rPr>
                <w:rFonts w:cs="Calibri"/>
                <w:color w:val="000000"/>
                <w:sz w:val="24"/>
                <w:szCs w:val="24"/>
              </w:rPr>
              <w:t>Riferisce alla DS con report di monitoraggio periodico su quanto realizzato e le difficoltà incontrate, per calibrare e migliorare gli interventi pianificati.</w:t>
            </w:r>
          </w:p>
          <w:p w14:paraId="23EE055A" w14:textId="6C9F14DB" w:rsidR="00163AE4" w:rsidRPr="00B07873" w:rsidRDefault="00163AE4" w:rsidP="00312DDA">
            <w:pPr>
              <w:pStyle w:val="Paragrafoelenco"/>
              <w:numPr>
                <w:ilvl w:val="0"/>
                <w:numId w:val="7"/>
              </w:numPr>
              <w:autoSpaceDE w:val="0"/>
              <w:autoSpaceDN w:val="0"/>
              <w:adjustRightInd w:val="0"/>
              <w:spacing w:after="0" w:line="240" w:lineRule="auto"/>
              <w:rPr>
                <w:rStyle w:val="Enfasigrassetto"/>
                <w:rFonts w:ascii="Calibri" w:eastAsia="Calibri" w:hAnsi="Calibri" w:cs="Calibri"/>
                <w:b w:val="0"/>
                <w:bCs w:val="0"/>
                <w:color w:val="000000"/>
              </w:rPr>
            </w:pPr>
          </w:p>
        </w:tc>
      </w:tr>
      <w:tr w:rsidR="00F65BC9" w:rsidRPr="002913DE" w14:paraId="6C8069F8" w14:textId="77777777" w:rsidTr="00CA1D2B">
        <w:tc>
          <w:tcPr>
            <w:tcW w:w="2689" w:type="dxa"/>
            <w:gridSpan w:val="3"/>
          </w:tcPr>
          <w:p w14:paraId="3D35C7A7" w14:textId="77777777" w:rsidR="00F65BC9" w:rsidRPr="002913DE" w:rsidRDefault="00F65BC9" w:rsidP="00F65BC9">
            <w:pPr>
              <w:autoSpaceDE w:val="0"/>
              <w:autoSpaceDN w:val="0"/>
              <w:adjustRightInd w:val="0"/>
              <w:spacing w:after="0" w:line="240" w:lineRule="auto"/>
              <w:jc w:val="center"/>
              <w:rPr>
                <w:rStyle w:val="Enfasigrassetto"/>
                <w:rFonts w:cstheme="minorHAnsi"/>
                <w:b w:val="0"/>
                <w:color w:val="FF0000"/>
                <w:sz w:val="24"/>
              </w:rPr>
            </w:pPr>
          </w:p>
          <w:p w14:paraId="533937DF" w14:textId="326D8C0C" w:rsidR="00F65BC9" w:rsidRDefault="00F65BC9" w:rsidP="00F65BC9">
            <w:pPr>
              <w:autoSpaceDE w:val="0"/>
              <w:autoSpaceDN w:val="0"/>
              <w:adjustRightInd w:val="0"/>
              <w:spacing w:after="0" w:line="240" w:lineRule="auto"/>
              <w:jc w:val="center"/>
              <w:rPr>
                <w:rStyle w:val="Enfasigrassetto"/>
                <w:rFonts w:cstheme="minorHAnsi"/>
                <w:color w:val="FF0000"/>
                <w:sz w:val="24"/>
              </w:rPr>
            </w:pPr>
            <w:r w:rsidRPr="009039B0">
              <w:rPr>
                <w:rStyle w:val="Enfasigrassetto"/>
                <w:rFonts w:cstheme="minorHAnsi"/>
                <w:color w:val="FF0000"/>
                <w:sz w:val="24"/>
              </w:rPr>
              <w:t>FUNZIONE STRUMENTALE</w:t>
            </w:r>
          </w:p>
          <w:p w14:paraId="2FA2655A" w14:textId="77777777" w:rsidR="009039B0" w:rsidRPr="009039B0" w:rsidRDefault="009039B0" w:rsidP="00F65BC9">
            <w:pPr>
              <w:autoSpaceDE w:val="0"/>
              <w:autoSpaceDN w:val="0"/>
              <w:adjustRightInd w:val="0"/>
              <w:spacing w:after="0" w:line="240" w:lineRule="auto"/>
              <w:jc w:val="center"/>
              <w:rPr>
                <w:rStyle w:val="Enfasigrassetto"/>
                <w:rFonts w:cstheme="minorHAnsi"/>
                <w:color w:val="FF0000"/>
                <w:sz w:val="24"/>
              </w:rPr>
            </w:pPr>
          </w:p>
          <w:p w14:paraId="5521368F" w14:textId="77777777" w:rsidR="00F65BC9" w:rsidRPr="009039B0" w:rsidRDefault="00F65BC9" w:rsidP="00F65BC9">
            <w:pPr>
              <w:autoSpaceDE w:val="0"/>
              <w:autoSpaceDN w:val="0"/>
              <w:adjustRightInd w:val="0"/>
              <w:spacing w:after="0" w:line="240" w:lineRule="auto"/>
              <w:jc w:val="center"/>
              <w:rPr>
                <w:rStyle w:val="Enfasigrassetto"/>
                <w:rFonts w:cstheme="minorHAnsi"/>
                <w:color w:val="FF0000"/>
                <w:sz w:val="24"/>
              </w:rPr>
            </w:pPr>
            <w:r w:rsidRPr="009039B0">
              <w:rPr>
                <w:rStyle w:val="Enfasigrassetto"/>
                <w:rFonts w:cstheme="minorHAnsi"/>
                <w:color w:val="FF0000"/>
                <w:sz w:val="24"/>
              </w:rPr>
              <w:t>AREA 3</w:t>
            </w:r>
          </w:p>
          <w:p w14:paraId="7636EFE7" w14:textId="77777777" w:rsidR="00F65BC9" w:rsidRPr="002913DE" w:rsidRDefault="00F65BC9" w:rsidP="00F65BC9">
            <w:pPr>
              <w:autoSpaceDE w:val="0"/>
              <w:autoSpaceDN w:val="0"/>
              <w:adjustRightInd w:val="0"/>
              <w:spacing w:after="0" w:line="240" w:lineRule="auto"/>
              <w:jc w:val="center"/>
              <w:rPr>
                <w:rStyle w:val="Enfasigrassetto"/>
                <w:rFonts w:cstheme="minorHAnsi"/>
                <w:color w:val="FF0000"/>
                <w:sz w:val="24"/>
              </w:rPr>
            </w:pPr>
          </w:p>
          <w:p w14:paraId="349E5699" w14:textId="77777777" w:rsidR="00F65BC9" w:rsidRPr="002913DE" w:rsidRDefault="00F65BC9" w:rsidP="00F65BC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2913DE">
              <w:rPr>
                <w:rStyle w:val="Enfasigrassetto"/>
                <w:rFonts w:asciiTheme="minorHAnsi" w:eastAsiaTheme="minorHAnsi" w:hAnsiTheme="minorHAnsi" w:cstheme="minorHAnsi"/>
                <w:color w:val="FF0000"/>
                <w:szCs w:val="22"/>
                <w:lang w:eastAsia="en-US"/>
              </w:rPr>
              <w:t xml:space="preserve">SOSTEGNO LAVORO DOCENTI </w:t>
            </w:r>
          </w:p>
          <w:p w14:paraId="396CF1CA" w14:textId="58A1649F" w:rsidR="00F65BC9" w:rsidRPr="002913DE" w:rsidRDefault="00F65BC9" w:rsidP="00F65BC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p>
          <w:p w14:paraId="34F22B51" w14:textId="6C31F6A9" w:rsidR="00F65BC9" w:rsidRDefault="00F65BC9" w:rsidP="00F65BC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2913DE">
              <w:rPr>
                <w:rStyle w:val="Enfasigrassetto"/>
                <w:rFonts w:asciiTheme="minorHAnsi" w:eastAsiaTheme="minorHAnsi" w:hAnsiTheme="minorHAnsi" w:cstheme="minorHAnsi"/>
                <w:color w:val="FF0000"/>
                <w:szCs w:val="22"/>
                <w:lang w:eastAsia="en-US"/>
              </w:rPr>
              <w:t>INNOVAZIONE DIDATTICA</w:t>
            </w:r>
          </w:p>
          <w:p w14:paraId="517F272A" w14:textId="77777777" w:rsidR="00F65BC9" w:rsidRDefault="00F65BC9" w:rsidP="00F65BC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7750EE">
              <w:rPr>
                <w:rStyle w:val="Enfasigrassetto"/>
                <w:rFonts w:asciiTheme="minorHAnsi" w:eastAsiaTheme="minorHAnsi" w:hAnsiTheme="minorHAnsi" w:cstheme="minorHAnsi"/>
                <w:color w:val="FF0000"/>
                <w:szCs w:val="22"/>
                <w:lang w:eastAsia="en-US"/>
              </w:rPr>
              <w:lastRenderedPageBreak/>
              <w:t xml:space="preserve">E </w:t>
            </w:r>
          </w:p>
          <w:p w14:paraId="08E5F51A" w14:textId="7843862B" w:rsidR="00F65BC9" w:rsidRPr="007750EE" w:rsidRDefault="00F65BC9" w:rsidP="00F65BC9">
            <w:pPr>
              <w:pStyle w:val="NormaleWeb"/>
              <w:spacing w:before="0" w:beforeAutospacing="0" w:after="0" w:afterAutospacing="0"/>
              <w:jc w:val="center"/>
              <w:rPr>
                <w:rStyle w:val="Enfasigrassetto"/>
                <w:rFonts w:asciiTheme="minorHAnsi" w:eastAsiaTheme="minorHAnsi" w:hAnsiTheme="minorHAnsi" w:cstheme="minorHAnsi"/>
                <w:b w:val="0"/>
                <w:lang w:eastAsia="en-US"/>
              </w:rPr>
            </w:pPr>
            <w:r w:rsidRPr="007750EE">
              <w:rPr>
                <w:rStyle w:val="Enfasigrassetto"/>
                <w:rFonts w:asciiTheme="minorHAnsi" w:eastAsiaTheme="minorHAnsi" w:hAnsiTheme="minorHAnsi" w:cstheme="minorHAnsi"/>
                <w:color w:val="FF0000"/>
                <w:szCs w:val="22"/>
                <w:lang w:eastAsia="en-US"/>
              </w:rPr>
              <w:t>ATTIVITÀ PROGETTUALI</w:t>
            </w:r>
          </w:p>
          <w:p w14:paraId="498B11A5" w14:textId="2384B3CB" w:rsidR="00F65BC9" w:rsidRPr="002913DE" w:rsidRDefault="00F65BC9" w:rsidP="00F65BC9">
            <w:pPr>
              <w:pStyle w:val="NormaleWeb"/>
              <w:spacing w:before="120" w:beforeAutospacing="0" w:after="120" w:afterAutospacing="0" w:line="336" w:lineRule="atLeast"/>
              <w:jc w:val="center"/>
              <w:rPr>
                <w:rFonts w:ascii="Arial" w:hAnsi="Arial" w:cs="Arial"/>
                <w:b/>
                <w:i/>
                <w:szCs w:val="22"/>
              </w:rPr>
            </w:pPr>
          </w:p>
          <w:p w14:paraId="7730D0AA" w14:textId="74866DDF" w:rsidR="00F65BC9" w:rsidRPr="002913DE" w:rsidRDefault="00F65BC9" w:rsidP="00F65BC9">
            <w:pPr>
              <w:pStyle w:val="NormaleWeb"/>
              <w:spacing w:before="120" w:beforeAutospacing="0" w:after="120" w:afterAutospacing="0" w:line="336" w:lineRule="atLeast"/>
              <w:jc w:val="center"/>
              <w:rPr>
                <w:rStyle w:val="Enfasigrassetto"/>
                <w:rFonts w:ascii="Arial" w:hAnsi="Arial" w:cs="Arial"/>
                <w:color w:val="FF0000"/>
                <w:szCs w:val="22"/>
              </w:rPr>
            </w:pPr>
          </w:p>
        </w:tc>
        <w:tc>
          <w:tcPr>
            <w:tcW w:w="6939" w:type="dxa"/>
            <w:gridSpan w:val="6"/>
          </w:tcPr>
          <w:p w14:paraId="3C8C8F03" w14:textId="77777777"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lastRenderedPageBreak/>
              <w:t xml:space="preserve">Gestisce l’accoglienza e l’inserimento dei docenti in ingresso </w:t>
            </w:r>
          </w:p>
          <w:p w14:paraId="775737D5" w14:textId="77777777"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t xml:space="preserve">Promuove uno stile di comunicazione e collaborazione costruttivo con e tra i docenti </w:t>
            </w:r>
          </w:p>
          <w:p w14:paraId="6805ED19" w14:textId="77777777"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t xml:space="preserve">Svolge la funzione di referente delle attività di formazione e di aggiornamento del personale docente. </w:t>
            </w:r>
          </w:p>
          <w:p w14:paraId="4665C8B3" w14:textId="77777777"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t>Rileva i bisogni formativi e i suggerimenti di tutti i docenti, elabora e cura il Piano di formazione/ aggiornamento e di miglioramento metodologico dei docenti.</w:t>
            </w:r>
          </w:p>
          <w:p w14:paraId="49D15517" w14:textId="77777777"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t xml:space="preserve">Organizza, realizza, coordina e gestisce le attività di formazione e di aggiornamento dei docenti. </w:t>
            </w:r>
          </w:p>
          <w:p w14:paraId="7EBA39EE" w14:textId="77777777"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lastRenderedPageBreak/>
              <w:t>Condivide con i docenti la documentazione relativa all’attività formativa svolta nella scuola e in rete.</w:t>
            </w:r>
          </w:p>
          <w:p w14:paraId="494D52DA" w14:textId="412009D6"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t xml:space="preserve">Promuove, supporta e coordina i docenti nei processi di innovazione metodologica e didattica (didattica interattiva, didattica laboratoriale, uso del </w:t>
            </w:r>
            <w:r w:rsidR="00AE2687">
              <w:rPr>
                <w:rFonts w:ascii="Calibri" w:hAnsi="Calibri"/>
                <w:color w:val="auto"/>
              </w:rPr>
              <w:t xml:space="preserve">materiale multimediale e delle </w:t>
            </w:r>
            <w:r w:rsidRPr="00D30FC1">
              <w:rPr>
                <w:rFonts w:ascii="Calibri" w:hAnsi="Calibri"/>
                <w:color w:val="auto"/>
              </w:rPr>
              <w:t>LIM ecc..).</w:t>
            </w:r>
          </w:p>
          <w:p w14:paraId="3670448C" w14:textId="77777777"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t xml:space="preserve">Produce materiale e promuove progetti per l’innovazione e la sperimentazione didattica anche sull’uso educativo degli spazi laboratoriali, biblioteca di scuola e di classi/sezioni anche con il coinvolgimento di soggetti esterni (enti locali, volontariato, </w:t>
            </w:r>
            <w:proofErr w:type="spellStart"/>
            <w:r w:rsidRPr="00D30FC1">
              <w:rPr>
                <w:rFonts w:ascii="Calibri" w:hAnsi="Calibri"/>
                <w:color w:val="auto"/>
              </w:rPr>
              <w:t>ecc</w:t>
            </w:r>
            <w:proofErr w:type="spellEnd"/>
            <w:r w:rsidRPr="00D30FC1">
              <w:rPr>
                <w:rFonts w:ascii="Calibri" w:hAnsi="Calibri"/>
                <w:color w:val="auto"/>
              </w:rPr>
              <w:t>…).</w:t>
            </w:r>
          </w:p>
          <w:p w14:paraId="0C02700D" w14:textId="77777777"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t xml:space="preserve">Collabora con l’Animatore Digitale nella promozione dell’uso diffuso della pratica della dematerializzazione </w:t>
            </w:r>
          </w:p>
          <w:p w14:paraId="5491573F" w14:textId="77777777" w:rsidR="00F65BC9" w:rsidRPr="00D30FC1" w:rsidRDefault="00F65BC9" w:rsidP="00312DDA">
            <w:pPr>
              <w:pStyle w:val="Default"/>
              <w:widowControl w:val="0"/>
              <w:numPr>
                <w:ilvl w:val="0"/>
                <w:numId w:val="13"/>
              </w:numPr>
              <w:rPr>
                <w:rFonts w:ascii="Calibri" w:hAnsi="Calibri"/>
                <w:color w:val="auto"/>
              </w:rPr>
            </w:pPr>
            <w:r w:rsidRPr="00D30FC1">
              <w:rPr>
                <w:rFonts w:ascii="Calibri" w:hAnsi="Calibri"/>
                <w:color w:val="auto"/>
              </w:rPr>
              <w:t>Promuove l’organizzazione di momenti di confronto e di scambio fra i docenti dei tre segmenti scolastici, favorendone la collaborazione e la cooperazione.</w:t>
            </w:r>
          </w:p>
          <w:p w14:paraId="66CCF263" w14:textId="77777777" w:rsidR="00F65BC9" w:rsidRPr="00D30FC1" w:rsidRDefault="00F65BC9" w:rsidP="00312DDA">
            <w:pPr>
              <w:pStyle w:val="Default"/>
              <w:widowControl w:val="0"/>
              <w:numPr>
                <w:ilvl w:val="0"/>
                <w:numId w:val="13"/>
              </w:numPr>
              <w:jc w:val="both"/>
              <w:rPr>
                <w:rFonts w:ascii="Calibri" w:hAnsi="Calibri"/>
                <w:color w:val="auto"/>
              </w:rPr>
            </w:pPr>
            <w:r w:rsidRPr="00D30FC1">
              <w:rPr>
                <w:rFonts w:ascii="Calibri" w:hAnsi="Calibri"/>
                <w:color w:val="auto"/>
              </w:rPr>
              <w:t xml:space="preserve">Coordina il dipartimento verticale d’istituto, garantendo l’omogeneità e la coerenza interna tra un dipartimento e l’altro, favorendone lo scambio e la comunicazione in una dimensione di circolarità e di cooperazione.  </w:t>
            </w:r>
          </w:p>
          <w:p w14:paraId="5F7BAC62" w14:textId="77777777" w:rsidR="00F65BC9" w:rsidRPr="00D30FC1" w:rsidRDefault="00F65BC9" w:rsidP="00312DDA">
            <w:pPr>
              <w:pStyle w:val="Default"/>
              <w:numPr>
                <w:ilvl w:val="0"/>
                <w:numId w:val="13"/>
              </w:numPr>
              <w:rPr>
                <w:rFonts w:ascii="Calibri" w:hAnsi="Calibri"/>
                <w:color w:val="auto"/>
              </w:rPr>
            </w:pPr>
            <w:bookmarkStart w:id="1" w:name="_Hlk18948629"/>
            <w:r w:rsidRPr="00D30FC1">
              <w:rPr>
                <w:rFonts w:ascii="Calibri" w:hAnsi="Calibri"/>
                <w:color w:val="auto"/>
              </w:rPr>
              <w:t>Seleziona e produce materiali da sottoporre ai docenti in sede di dipartimento verticale per attivarne lo studio e la riflessione, finalizzarne il lavoro</w:t>
            </w:r>
            <w:bookmarkEnd w:id="1"/>
            <w:r w:rsidRPr="00D30FC1">
              <w:rPr>
                <w:rFonts w:ascii="Calibri" w:hAnsi="Calibri"/>
                <w:color w:val="auto"/>
              </w:rPr>
              <w:t>.</w:t>
            </w:r>
          </w:p>
          <w:p w14:paraId="26912570" w14:textId="77777777" w:rsidR="00F65BC9" w:rsidRPr="00D30FC1" w:rsidRDefault="00F65BC9" w:rsidP="00312DDA">
            <w:pPr>
              <w:pStyle w:val="Default"/>
              <w:widowControl w:val="0"/>
              <w:numPr>
                <w:ilvl w:val="0"/>
                <w:numId w:val="13"/>
              </w:numPr>
              <w:rPr>
                <w:rFonts w:ascii="Calibri" w:hAnsi="Calibri"/>
                <w:color w:val="auto"/>
              </w:rPr>
            </w:pPr>
            <w:r w:rsidRPr="00D30FC1">
              <w:rPr>
                <w:rFonts w:ascii="Calibri" w:hAnsi="Calibri"/>
                <w:color w:val="auto"/>
              </w:rPr>
              <w:t xml:space="preserve">Collabora con la Dirigente per la Revisione del Regolamento di Istituto e del Patto educativo di </w:t>
            </w:r>
            <w:proofErr w:type="spellStart"/>
            <w:r w:rsidRPr="00D30FC1">
              <w:rPr>
                <w:rFonts w:ascii="Calibri" w:hAnsi="Calibri"/>
                <w:color w:val="auto"/>
              </w:rPr>
              <w:t>Corresponsabiità</w:t>
            </w:r>
            <w:proofErr w:type="spellEnd"/>
            <w:r w:rsidRPr="00D30FC1">
              <w:rPr>
                <w:rFonts w:ascii="Calibri" w:hAnsi="Calibri"/>
                <w:color w:val="auto"/>
              </w:rPr>
              <w:t xml:space="preserve">. </w:t>
            </w:r>
          </w:p>
          <w:p w14:paraId="2955FA81" w14:textId="77777777"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t xml:space="preserve">Organizza e coordina le prove comuni per classi parallele disposte dai docenti nei dipartimenti/ </w:t>
            </w:r>
            <w:proofErr w:type="spellStart"/>
            <w:r w:rsidRPr="00D30FC1">
              <w:rPr>
                <w:rFonts w:ascii="Calibri" w:hAnsi="Calibri"/>
                <w:color w:val="auto"/>
              </w:rPr>
              <w:t>interclassi</w:t>
            </w:r>
            <w:proofErr w:type="spellEnd"/>
            <w:r w:rsidRPr="00D30FC1">
              <w:rPr>
                <w:rFonts w:ascii="Calibri" w:hAnsi="Calibri"/>
                <w:color w:val="auto"/>
              </w:rPr>
              <w:t xml:space="preserve"> orizzontali, ne elabora i risultati e ne fornisce i dati alla FS area autoanalisi.</w:t>
            </w:r>
          </w:p>
          <w:p w14:paraId="6277DEE8" w14:textId="77777777"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t>Collabora con ala FS n. 1 nella stesura del PTOF integrandola con la raccolta e il riordino di materiali didattici e multimediali ed altra documentazione prodotta della scuola, ne cura la circolarità anche tra reti di scuola</w:t>
            </w:r>
          </w:p>
          <w:p w14:paraId="2BAF6564" w14:textId="77777777" w:rsidR="00F65BC9" w:rsidRPr="00D30FC1" w:rsidRDefault="00F65BC9" w:rsidP="00312DDA">
            <w:pPr>
              <w:pStyle w:val="Paragrafoelenco"/>
              <w:numPr>
                <w:ilvl w:val="0"/>
                <w:numId w:val="13"/>
              </w:numPr>
              <w:autoSpaceDE w:val="0"/>
              <w:autoSpaceDN w:val="0"/>
              <w:adjustRightInd w:val="0"/>
              <w:spacing w:after="0" w:line="240" w:lineRule="auto"/>
              <w:rPr>
                <w:sz w:val="24"/>
                <w:szCs w:val="24"/>
              </w:rPr>
            </w:pPr>
            <w:r w:rsidRPr="00D30FC1">
              <w:rPr>
                <w:sz w:val="24"/>
                <w:szCs w:val="24"/>
              </w:rPr>
              <w:t>Assicura il coordinamento, l’organizzazione, il monitoraggio iniziale, intermedio e finale delle attività progettuali (curricolari e extracurriculari) di ampliamento dell’offerta formativa ai quali offrirà ogni sostegno e collaborazione per l’individuazione di strumenti e criteri di valutazione e di monitoraggio delle attività</w:t>
            </w:r>
          </w:p>
          <w:p w14:paraId="02D17184" w14:textId="77777777"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t>Elabora materiale esemplificativo, modulistica, strumenti di supporto alla programmazione e alla progettazione curricolare dei tre segmenti scolastici</w:t>
            </w:r>
          </w:p>
          <w:p w14:paraId="37FC93AB" w14:textId="77777777"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t>Ricerca “buone pratiche” e ne cura la diffusione dell’istituto</w:t>
            </w:r>
          </w:p>
          <w:p w14:paraId="6FB9E23C" w14:textId="77777777"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t>Raccoglie e crea un archivio di lavori svolti e di “buone pratiche” e ne cura la diffusione e disseminazione in collaborazione con la FS area PTOF</w:t>
            </w:r>
          </w:p>
          <w:p w14:paraId="492903D8" w14:textId="77777777" w:rsidR="00F65BC9" w:rsidRPr="00D30FC1" w:rsidRDefault="00F65BC9" w:rsidP="00312DDA">
            <w:pPr>
              <w:pStyle w:val="Paragrafoelenco"/>
              <w:numPr>
                <w:ilvl w:val="0"/>
                <w:numId w:val="13"/>
              </w:numPr>
              <w:autoSpaceDE w:val="0"/>
              <w:autoSpaceDN w:val="0"/>
              <w:adjustRightInd w:val="0"/>
              <w:spacing w:after="0" w:line="240" w:lineRule="auto"/>
              <w:rPr>
                <w:sz w:val="24"/>
                <w:szCs w:val="24"/>
              </w:rPr>
            </w:pPr>
            <w:r w:rsidRPr="00D30FC1">
              <w:rPr>
                <w:sz w:val="24"/>
                <w:szCs w:val="24"/>
              </w:rPr>
              <w:t>Collabora all’aggiornamento del PTOF relativamente alla propria area</w:t>
            </w:r>
          </w:p>
          <w:p w14:paraId="45854C9C" w14:textId="77777777" w:rsidR="00F65BC9" w:rsidRPr="00D30FC1" w:rsidRDefault="00F65BC9" w:rsidP="00312DDA">
            <w:pPr>
              <w:pStyle w:val="Default"/>
              <w:numPr>
                <w:ilvl w:val="0"/>
                <w:numId w:val="13"/>
              </w:numPr>
              <w:rPr>
                <w:rFonts w:ascii="Calibri" w:hAnsi="Calibri"/>
                <w:color w:val="auto"/>
              </w:rPr>
            </w:pPr>
            <w:r w:rsidRPr="00D30FC1">
              <w:rPr>
                <w:rFonts w:ascii="Calibri" w:hAnsi="Calibri"/>
                <w:color w:val="auto"/>
              </w:rPr>
              <w:lastRenderedPageBreak/>
              <w:t xml:space="preserve">Collabora con le altre FS nel coordinare le operazioni per la formulazione del piano integrato d’istituto PON FSE-FESR </w:t>
            </w:r>
          </w:p>
          <w:p w14:paraId="25D8E007" w14:textId="77777777" w:rsidR="00F65BC9" w:rsidRPr="00D30FC1" w:rsidRDefault="00F65BC9" w:rsidP="00312DDA">
            <w:pPr>
              <w:pStyle w:val="Paragrafoelenco"/>
              <w:numPr>
                <w:ilvl w:val="0"/>
                <w:numId w:val="13"/>
              </w:numPr>
              <w:autoSpaceDE w:val="0"/>
              <w:autoSpaceDN w:val="0"/>
              <w:adjustRightInd w:val="0"/>
              <w:spacing w:after="0" w:line="240" w:lineRule="auto"/>
              <w:jc w:val="both"/>
              <w:rPr>
                <w:sz w:val="24"/>
                <w:szCs w:val="24"/>
              </w:rPr>
            </w:pPr>
            <w:r w:rsidRPr="00D30FC1">
              <w:rPr>
                <w:sz w:val="24"/>
                <w:szCs w:val="24"/>
              </w:rPr>
              <w:t>Collabora alla predisposizione del documento annuale di Bilancio e Rendicontazione sociale con le altre FFSS</w:t>
            </w:r>
          </w:p>
          <w:p w14:paraId="0C1740D7" w14:textId="77777777" w:rsidR="00F65BC9" w:rsidRPr="00D30FC1" w:rsidRDefault="00F65BC9" w:rsidP="00312DDA">
            <w:pPr>
              <w:numPr>
                <w:ilvl w:val="0"/>
                <w:numId w:val="13"/>
              </w:numPr>
              <w:autoSpaceDE w:val="0"/>
              <w:autoSpaceDN w:val="0"/>
              <w:adjustRightInd w:val="0"/>
              <w:spacing w:after="0" w:line="240" w:lineRule="auto"/>
              <w:rPr>
                <w:rFonts w:ascii="Calibri" w:hAnsi="Calibri"/>
                <w:sz w:val="24"/>
                <w:szCs w:val="24"/>
              </w:rPr>
            </w:pPr>
            <w:r w:rsidRPr="00D30FC1">
              <w:rPr>
                <w:rFonts w:ascii="Calibri" w:hAnsi="Calibri"/>
                <w:sz w:val="24"/>
                <w:szCs w:val="24"/>
              </w:rPr>
              <w:t xml:space="preserve">Collabora con le altre FS e la DS all’elaborazione, all’attuazione al monitoraggio, verifica e valutazione del Piano di Miglioramento stabilito nel R.A.V. </w:t>
            </w:r>
          </w:p>
          <w:p w14:paraId="731F38D7" w14:textId="77777777" w:rsidR="00F65BC9" w:rsidRPr="00D30FC1" w:rsidRDefault="00F65BC9" w:rsidP="00312DDA">
            <w:pPr>
              <w:pStyle w:val="Paragrafoelenco"/>
              <w:numPr>
                <w:ilvl w:val="0"/>
                <w:numId w:val="13"/>
              </w:numPr>
              <w:autoSpaceDE w:val="0"/>
              <w:autoSpaceDN w:val="0"/>
              <w:adjustRightInd w:val="0"/>
              <w:spacing w:after="0" w:line="240" w:lineRule="auto"/>
              <w:jc w:val="both"/>
              <w:rPr>
                <w:color w:val="000000"/>
                <w:sz w:val="24"/>
                <w:szCs w:val="24"/>
              </w:rPr>
            </w:pPr>
            <w:r w:rsidRPr="00D30FC1">
              <w:rPr>
                <w:color w:val="000000"/>
                <w:sz w:val="24"/>
                <w:szCs w:val="24"/>
              </w:rPr>
              <w:t xml:space="preserve">Collabora alla </w:t>
            </w:r>
            <w:r w:rsidRPr="00D30FC1">
              <w:rPr>
                <w:sz w:val="24"/>
                <w:szCs w:val="24"/>
              </w:rPr>
              <w:t>predisposizione del documento annuale di Bilancio e Rendicontazione sociale con le altre FFSS.</w:t>
            </w:r>
          </w:p>
          <w:p w14:paraId="0FD48DEA" w14:textId="77777777" w:rsidR="00F65BC9" w:rsidRPr="00D30FC1" w:rsidRDefault="00F65BC9" w:rsidP="00312DDA">
            <w:pPr>
              <w:numPr>
                <w:ilvl w:val="0"/>
                <w:numId w:val="13"/>
              </w:numPr>
              <w:autoSpaceDE w:val="0"/>
              <w:autoSpaceDN w:val="0"/>
              <w:adjustRightInd w:val="0"/>
              <w:spacing w:after="0" w:line="240" w:lineRule="auto"/>
              <w:rPr>
                <w:rFonts w:ascii="Calibri" w:hAnsi="Calibri"/>
                <w:sz w:val="24"/>
                <w:szCs w:val="24"/>
              </w:rPr>
            </w:pPr>
            <w:r w:rsidRPr="00D30FC1">
              <w:rPr>
                <w:rFonts w:ascii="Calibri" w:hAnsi="Calibri"/>
                <w:sz w:val="24"/>
                <w:szCs w:val="24"/>
              </w:rPr>
              <w:t>Attiva modalità di comunicazione interna ed esterna anche attraverso le nuove metodologie multimediali (TIC)</w:t>
            </w:r>
          </w:p>
          <w:p w14:paraId="274A67E4" w14:textId="06B34B27" w:rsidR="00F65BC9" w:rsidRPr="009039B0" w:rsidRDefault="00F65BC9" w:rsidP="00312DDA">
            <w:pPr>
              <w:pStyle w:val="Paragrafoelenco"/>
              <w:numPr>
                <w:ilvl w:val="0"/>
                <w:numId w:val="13"/>
              </w:numPr>
              <w:spacing w:after="0" w:line="240" w:lineRule="auto"/>
              <w:rPr>
                <w:rStyle w:val="Enfasigrassetto"/>
                <w:rFonts w:cs="Calibri"/>
                <w:b w:val="0"/>
                <w:bCs w:val="0"/>
                <w:color w:val="000000"/>
                <w:sz w:val="24"/>
                <w:szCs w:val="24"/>
              </w:rPr>
            </w:pPr>
            <w:r w:rsidRPr="00D30FC1">
              <w:rPr>
                <w:rFonts w:cs="Calibri"/>
                <w:color w:val="000000"/>
                <w:sz w:val="24"/>
                <w:szCs w:val="24"/>
              </w:rPr>
              <w:t>Riferisce alla DS con report di monitoraggio periodico su quanto realizzato e le difficoltà incontrate, per calibrare e migliorare gli interventi pianificati.</w:t>
            </w:r>
          </w:p>
        </w:tc>
      </w:tr>
      <w:tr w:rsidR="0055165F" w:rsidRPr="002913DE" w14:paraId="2B68CAC4" w14:textId="77777777" w:rsidTr="00851283">
        <w:tc>
          <w:tcPr>
            <w:tcW w:w="2689" w:type="dxa"/>
            <w:gridSpan w:val="3"/>
          </w:tcPr>
          <w:p w14:paraId="53D11E7A" w14:textId="77777777" w:rsidR="0055165F" w:rsidRDefault="0055165F" w:rsidP="0055165F">
            <w:pPr>
              <w:autoSpaceDE w:val="0"/>
              <w:autoSpaceDN w:val="0"/>
              <w:adjustRightInd w:val="0"/>
              <w:spacing w:after="0" w:line="240" w:lineRule="auto"/>
              <w:jc w:val="center"/>
              <w:rPr>
                <w:rStyle w:val="Enfasigrassetto"/>
                <w:rFonts w:cstheme="minorHAnsi"/>
                <w:b w:val="0"/>
                <w:color w:val="FF0000"/>
                <w:sz w:val="24"/>
              </w:rPr>
            </w:pPr>
          </w:p>
          <w:p w14:paraId="188B0012" w14:textId="77777777" w:rsidR="0055165F" w:rsidRPr="009039B0" w:rsidRDefault="0055165F" w:rsidP="0055165F">
            <w:pPr>
              <w:autoSpaceDE w:val="0"/>
              <w:autoSpaceDN w:val="0"/>
              <w:adjustRightInd w:val="0"/>
              <w:spacing w:after="0" w:line="240" w:lineRule="auto"/>
              <w:jc w:val="center"/>
              <w:rPr>
                <w:rStyle w:val="Enfasigrassetto"/>
                <w:rFonts w:cstheme="minorHAnsi"/>
                <w:color w:val="FF0000"/>
                <w:sz w:val="24"/>
              </w:rPr>
            </w:pPr>
            <w:r w:rsidRPr="009039B0">
              <w:rPr>
                <w:rStyle w:val="Enfasigrassetto"/>
                <w:rFonts w:cstheme="minorHAnsi"/>
                <w:color w:val="FF0000"/>
                <w:sz w:val="24"/>
              </w:rPr>
              <w:t>FUNZIONE STRUMENTALE</w:t>
            </w:r>
          </w:p>
          <w:p w14:paraId="278E6C89" w14:textId="77777777" w:rsidR="0055165F" w:rsidRPr="002913DE" w:rsidRDefault="0055165F" w:rsidP="0055165F">
            <w:pPr>
              <w:autoSpaceDE w:val="0"/>
              <w:autoSpaceDN w:val="0"/>
              <w:adjustRightInd w:val="0"/>
              <w:spacing w:after="0" w:line="240" w:lineRule="auto"/>
              <w:jc w:val="center"/>
              <w:rPr>
                <w:rStyle w:val="Enfasigrassetto"/>
                <w:rFonts w:cstheme="minorHAnsi"/>
                <w:b w:val="0"/>
                <w:color w:val="FF0000"/>
                <w:sz w:val="24"/>
              </w:rPr>
            </w:pPr>
          </w:p>
          <w:p w14:paraId="1DE68DE0" w14:textId="77777777" w:rsidR="0055165F" w:rsidRDefault="0055165F" w:rsidP="0055165F">
            <w:pPr>
              <w:autoSpaceDE w:val="0"/>
              <w:autoSpaceDN w:val="0"/>
              <w:adjustRightInd w:val="0"/>
              <w:spacing w:after="0" w:line="240" w:lineRule="auto"/>
              <w:jc w:val="center"/>
              <w:rPr>
                <w:rStyle w:val="Enfasigrassetto"/>
                <w:rFonts w:cstheme="minorHAnsi"/>
                <w:color w:val="FF0000"/>
                <w:sz w:val="24"/>
              </w:rPr>
            </w:pPr>
            <w:r w:rsidRPr="002913DE">
              <w:rPr>
                <w:rStyle w:val="Enfasigrassetto"/>
                <w:rFonts w:cstheme="minorHAnsi"/>
                <w:color w:val="FF0000"/>
                <w:sz w:val="24"/>
              </w:rPr>
              <w:t>AREA 4</w:t>
            </w:r>
          </w:p>
          <w:p w14:paraId="30DD9681" w14:textId="77777777" w:rsidR="0055165F" w:rsidRPr="002913DE" w:rsidRDefault="0055165F" w:rsidP="0055165F">
            <w:pPr>
              <w:autoSpaceDE w:val="0"/>
              <w:autoSpaceDN w:val="0"/>
              <w:adjustRightInd w:val="0"/>
              <w:spacing w:after="0" w:line="240" w:lineRule="auto"/>
              <w:jc w:val="center"/>
              <w:rPr>
                <w:rStyle w:val="Enfasigrassetto"/>
                <w:rFonts w:cstheme="minorHAnsi"/>
                <w:color w:val="FF0000"/>
                <w:sz w:val="24"/>
              </w:rPr>
            </w:pPr>
          </w:p>
          <w:p w14:paraId="3FE39B52" w14:textId="77777777" w:rsidR="0055165F" w:rsidRPr="002913DE" w:rsidRDefault="0055165F" w:rsidP="0055165F">
            <w:pPr>
              <w:spacing w:after="0" w:line="240" w:lineRule="auto"/>
              <w:jc w:val="center"/>
              <w:rPr>
                <w:rStyle w:val="Enfasigrassetto"/>
                <w:rFonts w:cstheme="minorHAnsi"/>
                <w:color w:val="FF0000"/>
                <w:sz w:val="24"/>
              </w:rPr>
            </w:pPr>
            <w:r w:rsidRPr="002913DE">
              <w:rPr>
                <w:rStyle w:val="Enfasigrassetto"/>
                <w:rFonts w:cstheme="minorHAnsi"/>
                <w:color w:val="FF0000"/>
                <w:sz w:val="24"/>
              </w:rPr>
              <w:t>SOSTEGNO AGLI ALUNNI:</w:t>
            </w:r>
          </w:p>
          <w:p w14:paraId="19CA6512" w14:textId="77777777" w:rsidR="0055165F" w:rsidRPr="00C002C0" w:rsidRDefault="0055165F" w:rsidP="0055165F">
            <w:pPr>
              <w:spacing w:after="0" w:line="240" w:lineRule="auto"/>
              <w:jc w:val="center"/>
              <w:rPr>
                <w:rStyle w:val="Enfasigrassetto"/>
                <w:rFonts w:cstheme="minorHAnsi"/>
                <w:color w:val="FF0000"/>
                <w:sz w:val="24"/>
              </w:rPr>
            </w:pPr>
            <w:r w:rsidRPr="00C002C0">
              <w:rPr>
                <w:rStyle w:val="Enfasigrassetto"/>
                <w:rFonts w:cstheme="minorHAnsi"/>
                <w:color w:val="FF0000"/>
                <w:sz w:val="24"/>
              </w:rPr>
              <w:t>INCLUSIONE, SOSTEGNO</w:t>
            </w:r>
          </w:p>
          <w:p w14:paraId="04941392" w14:textId="77777777" w:rsidR="0055165F" w:rsidRDefault="0055165F" w:rsidP="0055165F">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C002C0">
              <w:rPr>
                <w:rStyle w:val="Enfasigrassetto"/>
                <w:rFonts w:asciiTheme="minorHAnsi" w:eastAsiaTheme="minorHAnsi" w:hAnsiTheme="minorHAnsi" w:cstheme="minorHAnsi"/>
                <w:color w:val="FF0000"/>
                <w:szCs w:val="22"/>
                <w:lang w:eastAsia="en-US"/>
              </w:rPr>
              <w:t>RAPPORTI ENTI</w:t>
            </w:r>
          </w:p>
          <w:p w14:paraId="69E072C6" w14:textId="77777777" w:rsidR="0055165F" w:rsidRDefault="0055165F" w:rsidP="0055165F">
            <w:pPr>
              <w:pStyle w:val="NormaleWeb"/>
              <w:spacing w:before="0" w:beforeAutospacing="0" w:after="0" w:afterAutospacing="0"/>
              <w:jc w:val="center"/>
              <w:rPr>
                <w:rStyle w:val="Enfasigrassetto"/>
                <w:rFonts w:asciiTheme="minorHAnsi" w:hAnsiTheme="minorHAnsi" w:cstheme="minorHAnsi"/>
                <w:szCs w:val="22"/>
              </w:rPr>
            </w:pPr>
          </w:p>
          <w:p w14:paraId="32D14446" w14:textId="3FBF8C13" w:rsidR="0055165F" w:rsidRPr="002913DE" w:rsidRDefault="0055165F" w:rsidP="0055165F">
            <w:pPr>
              <w:pStyle w:val="NormaleWeb"/>
              <w:spacing w:before="0" w:beforeAutospacing="0" w:after="0" w:afterAutospacing="0"/>
              <w:jc w:val="center"/>
              <w:rPr>
                <w:rStyle w:val="Enfasigrassetto"/>
                <w:rFonts w:ascii="Arial" w:hAnsi="Arial" w:cs="Arial"/>
                <w:color w:val="FF0000"/>
                <w:szCs w:val="22"/>
              </w:rPr>
            </w:pPr>
          </w:p>
        </w:tc>
        <w:tc>
          <w:tcPr>
            <w:tcW w:w="6939" w:type="dxa"/>
            <w:gridSpan w:val="6"/>
          </w:tcPr>
          <w:p w14:paraId="5951098B" w14:textId="77777777" w:rsidR="0055165F" w:rsidRPr="00D30FC1" w:rsidRDefault="0055165F" w:rsidP="00312DDA">
            <w:pPr>
              <w:pStyle w:val="Paragrafoelenco"/>
              <w:numPr>
                <w:ilvl w:val="0"/>
                <w:numId w:val="14"/>
              </w:numPr>
              <w:autoSpaceDE w:val="0"/>
              <w:autoSpaceDN w:val="0"/>
              <w:adjustRightInd w:val="0"/>
              <w:spacing w:after="0" w:line="240" w:lineRule="auto"/>
              <w:rPr>
                <w:rFonts w:ascii="Calibri" w:hAnsi="Calibri"/>
                <w:sz w:val="24"/>
                <w:szCs w:val="24"/>
              </w:rPr>
            </w:pPr>
            <w:r w:rsidRPr="00D30FC1">
              <w:rPr>
                <w:rFonts w:ascii="Calibri" w:hAnsi="Calibri"/>
                <w:sz w:val="24"/>
                <w:szCs w:val="24"/>
              </w:rPr>
              <w:t xml:space="preserve">Organizza e coordina il </w:t>
            </w:r>
            <w:proofErr w:type="spellStart"/>
            <w:r w:rsidRPr="00D30FC1">
              <w:rPr>
                <w:rFonts w:ascii="Calibri" w:hAnsi="Calibri"/>
                <w:sz w:val="24"/>
                <w:szCs w:val="24"/>
              </w:rPr>
              <w:t>il</w:t>
            </w:r>
            <w:proofErr w:type="spellEnd"/>
            <w:r w:rsidRPr="00D30FC1">
              <w:rPr>
                <w:rFonts w:ascii="Calibri" w:hAnsi="Calibri"/>
                <w:sz w:val="24"/>
                <w:szCs w:val="24"/>
              </w:rPr>
              <w:t xml:space="preserve"> team di sostegno, i GLHO (operativi), il GLHI (d’istituto) e il GLI (d’inclusione) in accordo con la DS</w:t>
            </w:r>
          </w:p>
          <w:p w14:paraId="14E807B8" w14:textId="77777777" w:rsidR="0055165F" w:rsidRPr="00D30FC1" w:rsidRDefault="0055165F" w:rsidP="00312DDA">
            <w:pPr>
              <w:pStyle w:val="Paragrafoelenco"/>
              <w:numPr>
                <w:ilvl w:val="0"/>
                <w:numId w:val="14"/>
              </w:numPr>
              <w:autoSpaceDE w:val="0"/>
              <w:autoSpaceDN w:val="0"/>
              <w:adjustRightInd w:val="0"/>
              <w:spacing w:after="0" w:line="240" w:lineRule="auto"/>
              <w:jc w:val="both"/>
              <w:rPr>
                <w:rFonts w:ascii="Calibri" w:hAnsi="Calibri"/>
                <w:sz w:val="24"/>
                <w:szCs w:val="24"/>
              </w:rPr>
            </w:pPr>
            <w:r w:rsidRPr="00D30FC1">
              <w:rPr>
                <w:rFonts w:ascii="Calibri" w:hAnsi="Calibri"/>
                <w:sz w:val="24"/>
                <w:szCs w:val="24"/>
              </w:rPr>
              <w:t xml:space="preserve">Analizza i risultati e le proposte dei GLH e propone </w:t>
            </w:r>
            <w:proofErr w:type="spellStart"/>
            <w:r w:rsidRPr="00D30FC1">
              <w:rPr>
                <w:rFonts w:ascii="Calibri" w:hAnsi="Calibri"/>
                <w:sz w:val="24"/>
                <w:szCs w:val="24"/>
              </w:rPr>
              <w:t>alla</w:t>
            </w:r>
            <w:proofErr w:type="spellEnd"/>
            <w:r w:rsidRPr="00D30FC1">
              <w:rPr>
                <w:rFonts w:ascii="Calibri" w:hAnsi="Calibri"/>
                <w:sz w:val="24"/>
                <w:szCs w:val="24"/>
              </w:rPr>
              <w:t xml:space="preserve"> DS le attività e gli interventi da realizzare</w:t>
            </w:r>
          </w:p>
          <w:p w14:paraId="247CD8BD" w14:textId="77777777" w:rsidR="0055165F" w:rsidRPr="00D30FC1" w:rsidRDefault="0055165F" w:rsidP="00312DDA">
            <w:pPr>
              <w:pStyle w:val="Paragrafoelenco"/>
              <w:numPr>
                <w:ilvl w:val="0"/>
                <w:numId w:val="14"/>
              </w:numPr>
              <w:autoSpaceDE w:val="0"/>
              <w:autoSpaceDN w:val="0"/>
              <w:adjustRightInd w:val="0"/>
              <w:spacing w:after="0" w:line="240" w:lineRule="auto"/>
              <w:rPr>
                <w:rFonts w:ascii="Calibri" w:hAnsi="Calibri"/>
                <w:sz w:val="24"/>
                <w:szCs w:val="24"/>
              </w:rPr>
            </w:pPr>
            <w:r w:rsidRPr="00D30FC1">
              <w:rPr>
                <w:rFonts w:ascii="Calibri" w:hAnsi="Calibri"/>
                <w:sz w:val="24"/>
                <w:szCs w:val="24"/>
              </w:rPr>
              <w:t xml:space="preserve">Concorda con la DS la ripartizione delle ore degli insegnanti di sostegno e collabora per la gestione degli operatori addetti all’assistenza specialistica </w:t>
            </w:r>
          </w:p>
          <w:p w14:paraId="64939BA8" w14:textId="77777777" w:rsidR="0055165F" w:rsidRPr="00D30FC1" w:rsidRDefault="0055165F" w:rsidP="00312DDA">
            <w:pPr>
              <w:pStyle w:val="Paragrafoelenco"/>
              <w:numPr>
                <w:ilvl w:val="0"/>
                <w:numId w:val="14"/>
              </w:numPr>
              <w:autoSpaceDE w:val="0"/>
              <w:autoSpaceDN w:val="0"/>
              <w:adjustRightInd w:val="0"/>
              <w:spacing w:after="0" w:line="240" w:lineRule="auto"/>
              <w:jc w:val="both"/>
              <w:rPr>
                <w:rFonts w:ascii="Calibri" w:hAnsi="Calibri"/>
                <w:sz w:val="24"/>
                <w:szCs w:val="24"/>
              </w:rPr>
            </w:pPr>
            <w:r w:rsidRPr="00D30FC1">
              <w:rPr>
                <w:rFonts w:ascii="Calibri" w:hAnsi="Calibri"/>
                <w:sz w:val="24"/>
                <w:szCs w:val="24"/>
              </w:rPr>
              <w:t>Coordina l’attività degli insegnanti di sostegno e la programmazione educativo-didattica per gli alunni diversamente abili</w:t>
            </w:r>
          </w:p>
          <w:p w14:paraId="0DC76370" w14:textId="77777777" w:rsidR="0055165F" w:rsidRPr="00D30FC1" w:rsidRDefault="0055165F" w:rsidP="00312DDA">
            <w:pPr>
              <w:pStyle w:val="Paragrafoelenco"/>
              <w:numPr>
                <w:ilvl w:val="0"/>
                <w:numId w:val="14"/>
              </w:numPr>
              <w:autoSpaceDE w:val="0"/>
              <w:autoSpaceDN w:val="0"/>
              <w:adjustRightInd w:val="0"/>
              <w:spacing w:after="0" w:line="240" w:lineRule="auto"/>
              <w:jc w:val="both"/>
              <w:rPr>
                <w:rFonts w:ascii="Calibri" w:hAnsi="Calibri"/>
                <w:sz w:val="24"/>
                <w:szCs w:val="24"/>
              </w:rPr>
            </w:pPr>
            <w:r w:rsidRPr="00D30FC1">
              <w:rPr>
                <w:rFonts w:ascii="Calibri" w:hAnsi="Calibri"/>
                <w:sz w:val="24"/>
                <w:szCs w:val="24"/>
              </w:rPr>
              <w:t xml:space="preserve">Elabora, d’intesa con gli insegnanti di sostegno e avvalendosi delle loro competenze, un Progetto di Inclusione a favore degli alunni disabili e con D.S.A.  </w:t>
            </w:r>
          </w:p>
          <w:p w14:paraId="353E6647" w14:textId="77777777" w:rsidR="0055165F" w:rsidRPr="00D30FC1" w:rsidRDefault="0055165F" w:rsidP="00312DDA">
            <w:pPr>
              <w:pStyle w:val="Paragrafoelenco"/>
              <w:widowControl w:val="0"/>
              <w:numPr>
                <w:ilvl w:val="0"/>
                <w:numId w:val="14"/>
              </w:numPr>
              <w:autoSpaceDE w:val="0"/>
              <w:autoSpaceDN w:val="0"/>
              <w:adjustRightInd w:val="0"/>
              <w:spacing w:after="0" w:line="240" w:lineRule="auto"/>
              <w:jc w:val="both"/>
              <w:rPr>
                <w:rFonts w:ascii="Calibri" w:hAnsi="Calibri"/>
                <w:sz w:val="24"/>
                <w:szCs w:val="24"/>
              </w:rPr>
            </w:pPr>
            <w:r w:rsidRPr="00D30FC1">
              <w:rPr>
                <w:rFonts w:ascii="Calibri" w:hAnsi="Calibri"/>
                <w:sz w:val="24"/>
                <w:szCs w:val="24"/>
              </w:rPr>
              <w:t>Elabora Il PAI, coordinandosi con le altre FF.SS e collaboratori del DS, e ne cura la stesura e/o aggiornamento.</w:t>
            </w:r>
          </w:p>
          <w:p w14:paraId="35E67A2D" w14:textId="77777777" w:rsidR="0055165F" w:rsidRPr="00D30FC1" w:rsidRDefault="0055165F" w:rsidP="00312DDA">
            <w:pPr>
              <w:pStyle w:val="Paragrafoelenco"/>
              <w:numPr>
                <w:ilvl w:val="0"/>
                <w:numId w:val="14"/>
              </w:numPr>
              <w:autoSpaceDE w:val="0"/>
              <w:autoSpaceDN w:val="0"/>
              <w:adjustRightInd w:val="0"/>
              <w:spacing w:after="0" w:line="240" w:lineRule="auto"/>
              <w:jc w:val="both"/>
              <w:rPr>
                <w:rFonts w:ascii="Calibri" w:hAnsi="Calibri"/>
                <w:sz w:val="24"/>
                <w:szCs w:val="24"/>
              </w:rPr>
            </w:pPr>
            <w:r w:rsidRPr="00D30FC1">
              <w:rPr>
                <w:rFonts w:ascii="Calibri" w:hAnsi="Calibri"/>
                <w:sz w:val="24"/>
                <w:szCs w:val="24"/>
              </w:rPr>
              <w:t xml:space="preserve">Predispone procedure/ strumenti per l’accertamento dei bisogni formativi degli alunni che presentano situazioni di disagio o di diversa abilità </w:t>
            </w:r>
          </w:p>
          <w:p w14:paraId="65E9D5A8" w14:textId="77777777" w:rsidR="0055165F" w:rsidRPr="00D30FC1" w:rsidRDefault="0055165F" w:rsidP="00312DDA">
            <w:pPr>
              <w:pStyle w:val="Paragrafoelenco"/>
              <w:numPr>
                <w:ilvl w:val="0"/>
                <w:numId w:val="14"/>
              </w:numPr>
              <w:autoSpaceDE w:val="0"/>
              <w:autoSpaceDN w:val="0"/>
              <w:adjustRightInd w:val="0"/>
              <w:spacing w:after="0" w:line="240" w:lineRule="auto"/>
              <w:jc w:val="both"/>
              <w:rPr>
                <w:rFonts w:ascii="Calibri" w:hAnsi="Calibri"/>
                <w:sz w:val="24"/>
                <w:szCs w:val="24"/>
              </w:rPr>
            </w:pPr>
            <w:r w:rsidRPr="00D30FC1">
              <w:rPr>
                <w:rFonts w:ascii="Calibri" w:hAnsi="Calibri"/>
                <w:sz w:val="24"/>
                <w:szCs w:val="24"/>
              </w:rPr>
              <w:t xml:space="preserve">Tiene sotto controllo i dati dell’obbligo Formativo e sulla dispersione scolastica </w:t>
            </w:r>
          </w:p>
          <w:p w14:paraId="56B6688B" w14:textId="77777777" w:rsidR="0055165F" w:rsidRPr="00D30FC1" w:rsidRDefault="0055165F" w:rsidP="00312DDA">
            <w:pPr>
              <w:pStyle w:val="Paragrafoelenco"/>
              <w:numPr>
                <w:ilvl w:val="0"/>
                <w:numId w:val="14"/>
              </w:numPr>
              <w:autoSpaceDE w:val="0"/>
              <w:autoSpaceDN w:val="0"/>
              <w:adjustRightInd w:val="0"/>
              <w:spacing w:after="0" w:line="240" w:lineRule="auto"/>
              <w:jc w:val="both"/>
              <w:rPr>
                <w:rFonts w:ascii="Calibri" w:hAnsi="Calibri"/>
                <w:sz w:val="24"/>
                <w:szCs w:val="24"/>
              </w:rPr>
            </w:pPr>
            <w:r w:rsidRPr="00D30FC1">
              <w:rPr>
                <w:rFonts w:ascii="Calibri" w:hAnsi="Calibri"/>
                <w:sz w:val="24"/>
                <w:szCs w:val="24"/>
              </w:rPr>
              <w:t>Coordina le procedure di segnalazione al genitore e all’unità multidisciplinare</w:t>
            </w:r>
          </w:p>
          <w:p w14:paraId="2ED58685" w14:textId="77777777" w:rsidR="0055165F" w:rsidRPr="00D30FC1" w:rsidRDefault="0055165F" w:rsidP="00312DDA">
            <w:pPr>
              <w:pStyle w:val="Paragrafoelenco"/>
              <w:numPr>
                <w:ilvl w:val="0"/>
                <w:numId w:val="14"/>
              </w:numPr>
              <w:autoSpaceDE w:val="0"/>
              <w:autoSpaceDN w:val="0"/>
              <w:adjustRightInd w:val="0"/>
              <w:spacing w:after="0" w:line="240" w:lineRule="auto"/>
              <w:jc w:val="both"/>
              <w:rPr>
                <w:rFonts w:ascii="Calibri" w:hAnsi="Calibri"/>
                <w:sz w:val="24"/>
                <w:szCs w:val="24"/>
              </w:rPr>
            </w:pPr>
            <w:r w:rsidRPr="00D30FC1">
              <w:rPr>
                <w:rFonts w:ascii="Calibri" w:hAnsi="Calibri"/>
                <w:sz w:val="24"/>
                <w:szCs w:val="24"/>
              </w:rPr>
              <w:t xml:space="preserve">Cura i contatti con l’ASL di appartenenza, centri territoriali, Enti e strutture esterne  </w:t>
            </w:r>
          </w:p>
          <w:p w14:paraId="509676FB" w14:textId="77777777" w:rsidR="0055165F" w:rsidRPr="00D30FC1" w:rsidRDefault="0055165F" w:rsidP="00312DDA">
            <w:pPr>
              <w:pStyle w:val="Paragrafoelenco"/>
              <w:numPr>
                <w:ilvl w:val="0"/>
                <w:numId w:val="14"/>
              </w:numPr>
              <w:autoSpaceDE w:val="0"/>
              <w:autoSpaceDN w:val="0"/>
              <w:adjustRightInd w:val="0"/>
              <w:spacing w:after="0" w:line="240" w:lineRule="auto"/>
              <w:rPr>
                <w:rFonts w:ascii="Calibri" w:hAnsi="Calibri"/>
                <w:sz w:val="24"/>
                <w:szCs w:val="24"/>
              </w:rPr>
            </w:pPr>
            <w:r w:rsidRPr="00D30FC1">
              <w:rPr>
                <w:rFonts w:ascii="Calibri" w:hAnsi="Calibri"/>
                <w:sz w:val="24"/>
                <w:szCs w:val="24"/>
              </w:rPr>
              <w:t xml:space="preserve">Predispone l’intervento delle figure specialistiche all’interno della scuola e ne predispone il raccordo con e tra gli insegnanti e con le famiglie </w:t>
            </w:r>
          </w:p>
          <w:p w14:paraId="375F4CC8" w14:textId="77777777" w:rsidR="0055165F" w:rsidRPr="00D30FC1" w:rsidRDefault="0055165F" w:rsidP="00312DDA">
            <w:pPr>
              <w:pStyle w:val="Paragrafoelenco"/>
              <w:numPr>
                <w:ilvl w:val="0"/>
                <w:numId w:val="14"/>
              </w:numPr>
              <w:autoSpaceDE w:val="0"/>
              <w:autoSpaceDN w:val="0"/>
              <w:adjustRightInd w:val="0"/>
              <w:spacing w:after="0" w:line="240" w:lineRule="auto"/>
              <w:rPr>
                <w:rFonts w:ascii="Calibri" w:hAnsi="Calibri"/>
                <w:sz w:val="24"/>
                <w:szCs w:val="24"/>
              </w:rPr>
            </w:pPr>
            <w:r w:rsidRPr="00D30FC1">
              <w:rPr>
                <w:rFonts w:ascii="Calibri" w:hAnsi="Calibri"/>
                <w:sz w:val="24"/>
                <w:szCs w:val="24"/>
              </w:rPr>
              <w:t xml:space="preserve">Predispone progetti e iniziative di recupero/sostegno a favore degli studenti disabili, BES e DSA </w:t>
            </w:r>
          </w:p>
          <w:p w14:paraId="5E116713" w14:textId="77777777" w:rsidR="0055165F" w:rsidRPr="00D30FC1" w:rsidRDefault="0055165F" w:rsidP="00312DDA">
            <w:pPr>
              <w:pStyle w:val="Paragrafoelenco"/>
              <w:numPr>
                <w:ilvl w:val="0"/>
                <w:numId w:val="14"/>
              </w:numPr>
              <w:autoSpaceDE w:val="0"/>
              <w:autoSpaceDN w:val="0"/>
              <w:adjustRightInd w:val="0"/>
              <w:spacing w:after="0" w:line="240" w:lineRule="auto"/>
              <w:rPr>
                <w:rFonts w:ascii="Calibri" w:hAnsi="Calibri"/>
                <w:sz w:val="24"/>
                <w:szCs w:val="24"/>
              </w:rPr>
            </w:pPr>
            <w:r w:rsidRPr="00D30FC1">
              <w:rPr>
                <w:rFonts w:ascii="Calibri" w:hAnsi="Calibri"/>
                <w:sz w:val="24"/>
                <w:szCs w:val="24"/>
              </w:rPr>
              <w:t xml:space="preserve">Cura la raccolta di informazioni finalizzate alla determinazione delle richieste dell’organico di sostegno da inoltrare agli uffici competenti </w:t>
            </w:r>
          </w:p>
          <w:p w14:paraId="5CAC3C9C" w14:textId="77777777" w:rsidR="0055165F" w:rsidRPr="00D30FC1" w:rsidRDefault="0055165F" w:rsidP="00312DDA">
            <w:pPr>
              <w:pStyle w:val="Paragrafoelenco"/>
              <w:numPr>
                <w:ilvl w:val="0"/>
                <w:numId w:val="14"/>
              </w:numPr>
              <w:autoSpaceDE w:val="0"/>
              <w:autoSpaceDN w:val="0"/>
              <w:adjustRightInd w:val="0"/>
              <w:spacing w:after="0" w:line="240" w:lineRule="auto"/>
              <w:rPr>
                <w:rFonts w:ascii="Calibri" w:hAnsi="Calibri"/>
                <w:sz w:val="24"/>
                <w:szCs w:val="24"/>
              </w:rPr>
            </w:pPr>
            <w:r w:rsidRPr="00D30FC1">
              <w:rPr>
                <w:rFonts w:ascii="Calibri" w:hAnsi="Calibri"/>
                <w:sz w:val="24"/>
                <w:szCs w:val="24"/>
              </w:rPr>
              <w:lastRenderedPageBreak/>
              <w:t xml:space="preserve">Collabora con la FS area docenti nella rileva dei bisogni formativi dei docenti e propone la partecipazione a percorsi di formazione/aggiornamento su modelli e pratiche di inclusione e modalità di gestione dei DSA </w:t>
            </w:r>
          </w:p>
          <w:p w14:paraId="569E1E69" w14:textId="77777777" w:rsidR="0055165F" w:rsidRPr="00D30FC1" w:rsidRDefault="0055165F" w:rsidP="00312DDA">
            <w:pPr>
              <w:pStyle w:val="Paragrafoelenco"/>
              <w:numPr>
                <w:ilvl w:val="0"/>
                <w:numId w:val="14"/>
              </w:numPr>
              <w:autoSpaceDE w:val="0"/>
              <w:autoSpaceDN w:val="0"/>
              <w:adjustRightInd w:val="0"/>
              <w:spacing w:after="0" w:line="240" w:lineRule="auto"/>
              <w:rPr>
                <w:rFonts w:ascii="Calibri" w:hAnsi="Calibri"/>
                <w:sz w:val="24"/>
                <w:szCs w:val="24"/>
              </w:rPr>
            </w:pPr>
            <w:r w:rsidRPr="00D30FC1">
              <w:rPr>
                <w:rFonts w:ascii="Calibri" w:hAnsi="Calibri"/>
                <w:sz w:val="24"/>
                <w:szCs w:val="24"/>
              </w:rPr>
              <w:t>Predispone materiale didattico e modulistica per la redazione dei PEI, del PDP, del PAI per gli allievi DSA e BES</w:t>
            </w:r>
          </w:p>
          <w:p w14:paraId="0B019803" w14:textId="77777777" w:rsidR="0055165F" w:rsidRPr="00D30FC1" w:rsidRDefault="0055165F" w:rsidP="00312DDA">
            <w:pPr>
              <w:pStyle w:val="Default"/>
              <w:numPr>
                <w:ilvl w:val="0"/>
                <w:numId w:val="14"/>
              </w:numPr>
              <w:rPr>
                <w:rFonts w:ascii="Calibri" w:hAnsi="Calibri" w:cstheme="minorBidi"/>
                <w:color w:val="auto"/>
              </w:rPr>
            </w:pPr>
            <w:r w:rsidRPr="00D30FC1">
              <w:rPr>
                <w:rFonts w:ascii="Calibri" w:hAnsi="Calibri" w:cstheme="minorBidi"/>
                <w:color w:val="auto"/>
              </w:rPr>
              <w:t>Raccoglie e crea un archivio di lavori svolti e di “buone pratiche” e ne cura la diffusione e disseminazione in collaborazione con la FS area PTOF</w:t>
            </w:r>
          </w:p>
          <w:p w14:paraId="573153DA" w14:textId="77777777" w:rsidR="0055165F" w:rsidRPr="00D30FC1" w:rsidRDefault="0055165F" w:rsidP="00312DDA">
            <w:pPr>
              <w:pStyle w:val="Paragrafoelenco"/>
              <w:numPr>
                <w:ilvl w:val="0"/>
                <w:numId w:val="14"/>
              </w:numPr>
              <w:autoSpaceDE w:val="0"/>
              <w:autoSpaceDN w:val="0"/>
              <w:adjustRightInd w:val="0"/>
              <w:spacing w:after="0" w:line="240" w:lineRule="auto"/>
              <w:rPr>
                <w:rFonts w:ascii="Calibri" w:hAnsi="Calibri"/>
                <w:sz w:val="24"/>
                <w:szCs w:val="24"/>
              </w:rPr>
            </w:pPr>
            <w:r w:rsidRPr="00D30FC1">
              <w:rPr>
                <w:rFonts w:ascii="Calibri" w:hAnsi="Calibri"/>
                <w:sz w:val="24"/>
                <w:szCs w:val="24"/>
              </w:rPr>
              <w:t>Collabora all’aggiornamento del PTOF relativamente alla propria area</w:t>
            </w:r>
          </w:p>
          <w:p w14:paraId="1A6AA4D8" w14:textId="77777777" w:rsidR="0055165F" w:rsidRPr="00D30FC1" w:rsidRDefault="0055165F" w:rsidP="00312DDA">
            <w:pPr>
              <w:pStyle w:val="Paragrafoelenco"/>
              <w:numPr>
                <w:ilvl w:val="0"/>
                <w:numId w:val="14"/>
              </w:numPr>
              <w:autoSpaceDE w:val="0"/>
              <w:autoSpaceDN w:val="0"/>
              <w:adjustRightInd w:val="0"/>
              <w:spacing w:after="0" w:line="240" w:lineRule="auto"/>
              <w:rPr>
                <w:rFonts w:ascii="Calibri" w:hAnsi="Calibri"/>
                <w:sz w:val="24"/>
                <w:szCs w:val="24"/>
              </w:rPr>
            </w:pPr>
            <w:r w:rsidRPr="00D30FC1">
              <w:rPr>
                <w:rFonts w:ascii="Calibri" w:hAnsi="Calibri"/>
                <w:sz w:val="24"/>
                <w:szCs w:val="24"/>
              </w:rPr>
              <w:t xml:space="preserve">Collabora con le altre FS nel coordinare le operazioni per la formulazione del piano integrato d’istituto PON FSE-FESR </w:t>
            </w:r>
          </w:p>
          <w:p w14:paraId="0842B35C" w14:textId="77777777" w:rsidR="0055165F" w:rsidRPr="00D30FC1" w:rsidRDefault="0055165F" w:rsidP="00312DDA">
            <w:pPr>
              <w:pStyle w:val="Paragrafoelenco"/>
              <w:numPr>
                <w:ilvl w:val="0"/>
                <w:numId w:val="14"/>
              </w:numPr>
              <w:autoSpaceDE w:val="0"/>
              <w:autoSpaceDN w:val="0"/>
              <w:adjustRightInd w:val="0"/>
              <w:spacing w:after="0" w:line="240" w:lineRule="auto"/>
              <w:rPr>
                <w:rFonts w:ascii="Calibri" w:hAnsi="Calibri"/>
                <w:sz w:val="24"/>
                <w:szCs w:val="24"/>
              </w:rPr>
            </w:pPr>
            <w:r w:rsidRPr="00D30FC1">
              <w:rPr>
                <w:rFonts w:ascii="Calibri" w:hAnsi="Calibri"/>
                <w:sz w:val="24"/>
                <w:szCs w:val="24"/>
              </w:rPr>
              <w:t xml:space="preserve">Collabora con le altre FS e la DS all’elaborazione, all’attuazione al monitoraggio, verifica e valutazione del Piano di Miglioramento stabilito nel R.A.V. </w:t>
            </w:r>
          </w:p>
          <w:p w14:paraId="01E78F71" w14:textId="77777777" w:rsidR="0055165F" w:rsidRPr="00D30FC1" w:rsidRDefault="0055165F" w:rsidP="00312DDA">
            <w:pPr>
              <w:pStyle w:val="Paragrafoelenco"/>
              <w:numPr>
                <w:ilvl w:val="0"/>
                <w:numId w:val="14"/>
              </w:numPr>
              <w:autoSpaceDE w:val="0"/>
              <w:autoSpaceDN w:val="0"/>
              <w:adjustRightInd w:val="0"/>
              <w:spacing w:after="0" w:line="240" w:lineRule="auto"/>
              <w:jc w:val="both"/>
              <w:rPr>
                <w:rFonts w:ascii="Calibri" w:hAnsi="Calibri"/>
                <w:sz w:val="24"/>
                <w:szCs w:val="24"/>
              </w:rPr>
            </w:pPr>
            <w:r w:rsidRPr="00D30FC1">
              <w:rPr>
                <w:rFonts w:ascii="Calibri" w:hAnsi="Calibri"/>
                <w:sz w:val="24"/>
                <w:szCs w:val="24"/>
              </w:rPr>
              <w:t>Collabora alla predisposizione del documento annuale di Bilancio e Rendicontazione sociale con le altre FFSS</w:t>
            </w:r>
          </w:p>
          <w:p w14:paraId="5C0448C6" w14:textId="4463E404" w:rsidR="0055165F" w:rsidRPr="0055165F" w:rsidRDefault="0055165F" w:rsidP="00312DDA">
            <w:pPr>
              <w:pStyle w:val="Paragrafoelenco"/>
              <w:numPr>
                <w:ilvl w:val="0"/>
                <w:numId w:val="14"/>
              </w:numPr>
              <w:autoSpaceDE w:val="0"/>
              <w:autoSpaceDN w:val="0"/>
              <w:adjustRightInd w:val="0"/>
              <w:spacing w:after="0" w:line="240" w:lineRule="auto"/>
              <w:jc w:val="both"/>
              <w:rPr>
                <w:rStyle w:val="Enfasigrassetto"/>
                <w:rFonts w:ascii="Calibri" w:hAnsi="Calibri"/>
                <w:b w:val="0"/>
                <w:bCs w:val="0"/>
                <w:sz w:val="24"/>
                <w:szCs w:val="24"/>
              </w:rPr>
            </w:pPr>
            <w:r w:rsidRPr="00D30FC1">
              <w:rPr>
                <w:rFonts w:cs="Calibri"/>
                <w:color w:val="000000"/>
                <w:sz w:val="24"/>
                <w:szCs w:val="24"/>
              </w:rPr>
              <w:t>Riferisce alla DS con report di monitoraggio periodico su quanto realizzato e le difficoltà incontrate, per calibrare e migliorare gli interventi pianificati.</w:t>
            </w:r>
          </w:p>
        </w:tc>
      </w:tr>
      <w:tr w:rsidR="0055165F" w:rsidRPr="002913DE" w14:paraId="4F4DA2BC" w14:textId="77777777" w:rsidTr="005B7DD9">
        <w:tc>
          <w:tcPr>
            <w:tcW w:w="2689" w:type="dxa"/>
            <w:gridSpan w:val="3"/>
          </w:tcPr>
          <w:p w14:paraId="325DF9A2" w14:textId="77777777" w:rsidR="0055165F" w:rsidRPr="00C002C0" w:rsidRDefault="0055165F" w:rsidP="0055165F">
            <w:pPr>
              <w:autoSpaceDE w:val="0"/>
              <w:autoSpaceDN w:val="0"/>
              <w:adjustRightInd w:val="0"/>
              <w:spacing w:after="0" w:line="240" w:lineRule="auto"/>
              <w:jc w:val="center"/>
              <w:rPr>
                <w:rStyle w:val="Enfasigrassetto"/>
                <w:rFonts w:cstheme="minorHAnsi"/>
                <w:color w:val="FF0000"/>
                <w:sz w:val="24"/>
              </w:rPr>
            </w:pPr>
          </w:p>
          <w:p w14:paraId="5A3E95FD" w14:textId="77777777" w:rsidR="0055165F" w:rsidRPr="00C002C0" w:rsidRDefault="0055165F" w:rsidP="0055165F">
            <w:pPr>
              <w:autoSpaceDE w:val="0"/>
              <w:autoSpaceDN w:val="0"/>
              <w:adjustRightInd w:val="0"/>
              <w:spacing w:after="0" w:line="240" w:lineRule="auto"/>
              <w:jc w:val="center"/>
              <w:rPr>
                <w:rStyle w:val="Enfasigrassetto"/>
                <w:rFonts w:cstheme="minorHAnsi"/>
                <w:color w:val="FF0000"/>
                <w:sz w:val="24"/>
              </w:rPr>
            </w:pPr>
            <w:r w:rsidRPr="00C002C0">
              <w:rPr>
                <w:rStyle w:val="Enfasigrassetto"/>
                <w:rFonts w:cstheme="minorHAnsi"/>
                <w:color w:val="FF0000"/>
                <w:sz w:val="24"/>
              </w:rPr>
              <w:t>FUNZIONE STRUMENTALE</w:t>
            </w:r>
          </w:p>
          <w:p w14:paraId="2E0CF875" w14:textId="77777777" w:rsidR="0055165F" w:rsidRPr="00C002C0" w:rsidRDefault="0055165F" w:rsidP="0055165F">
            <w:pPr>
              <w:autoSpaceDE w:val="0"/>
              <w:autoSpaceDN w:val="0"/>
              <w:adjustRightInd w:val="0"/>
              <w:spacing w:after="0" w:line="240" w:lineRule="auto"/>
              <w:jc w:val="center"/>
              <w:rPr>
                <w:rStyle w:val="Enfasigrassetto"/>
                <w:rFonts w:cstheme="minorHAnsi"/>
                <w:color w:val="FF0000"/>
                <w:sz w:val="24"/>
              </w:rPr>
            </w:pPr>
          </w:p>
          <w:p w14:paraId="42A46969" w14:textId="77777777" w:rsidR="0055165F" w:rsidRPr="002913DE" w:rsidRDefault="0055165F" w:rsidP="0055165F">
            <w:pPr>
              <w:autoSpaceDE w:val="0"/>
              <w:autoSpaceDN w:val="0"/>
              <w:adjustRightInd w:val="0"/>
              <w:spacing w:after="0" w:line="240" w:lineRule="auto"/>
              <w:jc w:val="center"/>
              <w:rPr>
                <w:rStyle w:val="Enfasigrassetto"/>
                <w:rFonts w:cstheme="minorHAnsi"/>
                <w:color w:val="FF0000"/>
                <w:sz w:val="24"/>
              </w:rPr>
            </w:pPr>
            <w:r w:rsidRPr="002913DE">
              <w:rPr>
                <w:rStyle w:val="Enfasigrassetto"/>
                <w:rFonts w:cstheme="minorHAnsi"/>
                <w:color w:val="FF0000"/>
                <w:sz w:val="24"/>
              </w:rPr>
              <w:t>AREA 5</w:t>
            </w:r>
          </w:p>
          <w:p w14:paraId="386CB0DE" w14:textId="77777777" w:rsidR="0055165F" w:rsidRPr="002913DE" w:rsidRDefault="0055165F" w:rsidP="0055165F">
            <w:pPr>
              <w:autoSpaceDE w:val="0"/>
              <w:autoSpaceDN w:val="0"/>
              <w:adjustRightInd w:val="0"/>
              <w:spacing w:after="0" w:line="240" w:lineRule="auto"/>
              <w:jc w:val="center"/>
              <w:rPr>
                <w:rStyle w:val="Enfasigrassetto"/>
                <w:rFonts w:cstheme="minorHAnsi"/>
                <w:color w:val="FF0000"/>
                <w:sz w:val="24"/>
              </w:rPr>
            </w:pPr>
          </w:p>
          <w:p w14:paraId="3CCA18AE" w14:textId="77777777" w:rsidR="0055165F" w:rsidRPr="002913DE" w:rsidRDefault="0055165F" w:rsidP="0055165F">
            <w:pPr>
              <w:spacing w:after="0" w:line="240" w:lineRule="auto"/>
              <w:jc w:val="center"/>
              <w:rPr>
                <w:rStyle w:val="Enfasigrassetto"/>
                <w:rFonts w:cstheme="minorHAnsi"/>
                <w:color w:val="FF0000"/>
                <w:sz w:val="24"/>
              </w:rPr>
            </w:pPr>
            <w:r w:rsidRPr="002913DE">
              <w:rPr>
                <w:rStyle w:val="Enfasigrassetto"/>
                <w:rFonts w:cstheme="minorHAnsi"/>
                <w:color w:val="FF0000"/>
                <w:sz w:val="24"/>
              </w:rPr>
              <w:t>ORIENTAMENTO</w:t>
            </w:r>
          </w:p>
          <w:p w14:paraId="3021917F" w14:textId="77777777" w:rsidR="0055165F" w:rsidRDefault="0055165F" w:rsidP="0055165F">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2913DE">
              <w:rPr>
                <w:rStyle w:val="Enfasigrassetto"/>
                <w:rFonts w:asciiTheme="minorHAnsi" w:eastAsiaTheme="minorHAnsi" w:hAnsiTheme="minorHAnsi" w:cstheme="minorHAnsi"/>
                <w:color w:val="FF0000"/>
                <w:szCs w:val="22"/>
                <w:lang w:eastAsia="en-US"/>
              </w:rPr>
              <w:t>RAPPORTI CON GLI ENTI ED ISTITUZIONI ESTERNE</w:t>
            </w:r>
          </w:p>
          <w:p w14:paraId="6F02C79D" w14:textId="77777777" w:rsidR="0055165F" w:rsidRPr="00C002C0" w:rsidRDefault="0055165F" w:rsidP="0055165F">
            <w:pPr>
              <w:pStyle w:val="NormaleWeb"/>
              <w:spacing w:before="0" w:beforeAutospacing="0" w:after="0" w:afterAutospacing="0"/>
              <w:jc w:val="center"/>
              <w:rPr>
                <w:rStyle w:val="Enfasigrassetto"/>
                <w:rFonts w:asciiTheme="minorHAnsi" w:eastAsiaTheme="minorHAnsi" w:hAnsiTheme="minorHAnsi" w:cstheme="minorHAnsi"/>
                <w:b w:val="0"/>
                <w:lang w:eastAsia="en-US"/>
              </w:rPr>
            </w:pPr>
            <w:r w:rsidRPr="00C002C0">
              <w:rPr>
                <w:rStyle w:val="Enfasigrassetto"/>
                <w:rFonts w:asciiTheme="minorHAnsi" w:eastAsiaTheme="minorHAnsi" w:hAnsiTheme="minorHAnsi" w:cstheme="minorHAnsi"/>
                <w:color w:val="FF0000"/>
                <w:szCs w:val="22"/>
                <w:lang w:eastAsia="en-US"/>
              </w:rPr>
              <w:t>COORDINAMENTO VIAGGI DI ISTRUZIONE SSPG</w:t>
            </w:r>
          </w:p>
          <w:p w14:paraId="266AB777" w14:textId="12D77727" w:rsidR="0055165F" w:rsidRDefault="0055165F" w:rsidP="0055165F">
            <w:pPr>
              <w:pStyle w:val="NormaleWeb"/>
              <w:spacing w:before="120" w:beforeAutospacing="0" w:after="120" w:afterAutospacing="0" w:line="336" w:lineRule="atLeast"/>
              <w:jc w:val="center"/>
              <w:rPr>
                <w:rStyle w:val="Enfasigrassetto"/>
                <w:rFonts w:asciiTheme="minorHAnsi" w:hAnsiTheme="minorHAnsi" w:cstheme="minorHAnsi"/>
                <w:szCs w:val="22"/>
              </w:rPr>
            </w:pPr>
          </w:p>
          <w:p w14:paraId="670D2905" w14:textId="43163818" w:rsidR="0055165F" w:rsidRPr="002913DE" w:rsidRDefault="0055165F" w:rsidP="0055165F">
            <w:pPr>
              <w:pStyle w:val="NormaleWeb"/>
              <w:spacing w:before="120" w:beforeAutospacing="0" w:after="120" w:afterAutospacing="0" w:line="336" w:lineRule="atLeast"/>
              <w:jc w:val="center"/>
              <w:rPr>
                <w:rStyle w:val="Enfasigrassetto"/>
                <w:rFonts w:ascii="Arial" w:hAnsi="Arial" w:cs="Arial"/>
                <w:color w:val="FF0000"/>
                <w:szCs w:val="22"/>
              </w:rPr>
            </w:pPr>
          </w:p>
        </w:tc>
        <w:tc>
          <w:tcPr>
            <w:tcW w:w="6939" w:type="dxa"/>
            <w:gridSpan w:val="6"/>
          </w:tcPr>
          <w:p w14:paraId="477DEACD" w14:textId="77777777" w:rsidR="0055165F" w:rsidRPr="00D30FC1" w:rsidRDefault="0055165F" w:rsidP="00312DDA">
            <w:pPr>
              <w:pStyle w:val="Paragrafoelenco"/>
              <w:numPr>
                <w:ilvl w:val="0"/>
                <w:numId w:val="11"/>
              </w:numPr>
              <w:spacing w:after="0" w:line="240" w:lineRule="auto"/>
              <w:jc w:val="both"/>
              <w:rPr>
                <w:rFonts w:ascii="Calibri" w:eastAsia="Arial Unicode MS" w:hAnsi="Calibri"/>
                <w:sz w:val="24"/>
                <w:szCs w:val="24"/>
              </w:rPr>
            </w:pPr>
            <w:r w:rsidRPr="00D30FC1">
              <w:rPr>
                <w:rFonts w:ascii="Calibri" w:eastAsia="Arial Unicode MS" w:hAnsi="Calibri"/>
                <w:sz w:val="24"/>
                <w:szCs w:val="24"/>
              </w:rPr>
              <w:t>Coordina, gestisce e verifica le attività</w:t>
            </w:r>
            <w:r w:rsidRPr="00D30FC1">
              <w:rPr>
                <w:rFonts w:ascii="Times New Roman" w:hAnsi="Times New Roman" w:cs="Times New Roman"/>
                <w:color w:val="000000"/>
                <w:sz w:val="24"/>
                <w:szCs w:val="24"/>
              </w:rPr>
              <w:t xml:space="preserve"> </w:t>
            </w:r>
            <w:r w:rsidRPr="00D30FC1">
              <w:rPr>
                <w:rFonts w:ascii="Calibri" w:eastAsia="Arial Unicode MS" w:hAnsi="Calibri"/>
                <w:sz w:val="24"/>
                <w:szCs w:val="24"/>
              </w:rPr>
              <w:t>di orientamento in uscita della scuola secondaria di primo grado</w:t>
            </w:r>
          </w:p>
          <w:p w14:paraId="44A58673" w14:textId="77777777" w:rsidR="0055165F" w:rsidRPr="00D30FC1" w:rsidRDefault="0055165F" w:rsidP="00312DDA">
            <w:pPr>
              <w:pStyle w:val="NormaleWeb"/>
              <w:numPr>
                <w:ilvl w:val="0"/>
                <w:numId w:val="11"/>
              </w:numPr>
              <w:spacing w:before="0" w:beforeAutospacing="0" w:after="0" w:afterAutospacing="0"/>
              <w:rPr>
                <w:rFonts w:asciiTheme="minorHAnsi" w:eastAsiaTheme="minorHAnsi" w:hAnsiTheme="minorHAnsi" w:cstheme="minorBidi"/>
                <w:lang w:eastAsia="en-US"/>
              </w:rPr>
            </w:pPr>
            <w:r w:rsidRPr="00D30FC1">
              <w:rPr>
                <w:rFonts w:asciiTheme="minorHAnsi" w:eastAsiaTheme="minorHAnsi" w:hAnsiTheme="minorHAnsi" w:cstheme="minorBidi"/>
                <w:lang w:eastAsia="en-US"/>
              </w:rPr>
              <w:t xml:space="preserve">Promuove, organizza, coordina, monitora e verifica le azioni di </w:t>
            </w:r>
            <w:proofErr w:type="spellStart"/>
            <w:r w:rsidRPr="00D30FC1">
              <w:rPr>
                <w:rFonts w:asciiTheme="minorHAnsi" w:eastAsiaTheme="minorHAnsi" w:hAnsiTheme="minorHAnsi" w:cstheme="minorBidi"/>
                <w:lang w:eastAsia="en-US"/>
              </w:rPr>
              <w:t>pre</w:t>
            </w:r>
            <w:proofErr w:type="spellEnd"/>
            <w:r w:rsidRPr="00D30FC1">
              <w:rPr>
                <w:rFonts w:asciiTheme="minorHAnsi" w:eastAsiaTheme="minorHAnsi" w:hAnsiTheme="minorHAnsi" w:cstheme="minorBidi"/>
                <w:lang w:eastAsia="en-US"/>
              </w:rPr>
              <w:t>-orientamento con i docenti e gli alunni delle classi 2^ della SSIG</w:t>
            </w:r>
          </w:p>
          <w:p w14:paraId="1D23CAA9" w14:textId="77777777" w:rsidR="0055165F" w:rsidRPr="00D30FC1" w:rsidRDefault="0055165F" w:rsidP="00312DDA">
            <w:pPr>
              <w:pStyle w:val="NormaleWeb"/>
              <w:numPr>
                <w:ilvl w:val="0"/>
                <w:numId w:val="11"/>
              </w:numPr>
              <w:spacing w:before="0" w:beforeAutospacing="0" w:after="0" w:afterAutospacing="0"/>
              <w:rPr>
                <w:rFonts w:asciiTheme="minorHAnsi" w:eastAsiaTheme="minorHAnsi" w:hAnsiTheme="minorHAnsi" w:cstheme="minorBidi"/>
                <w:lang w:eastAsia="en-US"/>
              </w:rPr>
            </w:pPr>
            <w:r w:rsidRPr="00D30FC1">
              <w:rPr>
                <w:rFonts w:asciiTheme="minorHAnsi" w:eastAsiaTheme="minorHAnsi" w:hAnsiTheme="minorHAnsi" w:cstheme="minorBidi"/>
                <w:lang w:eastAsia="en-US"/>
              </w:rPr>
              <w:t xml:space="preserve">Promuove, organizza, coordina, monitora e verifica le azioni di orientamento in uscita con i docenti e gli alunni delle classi 3^ della SSIG </w:t>
            </w:r>
          </w:p>
          <w:p w14:paraId="012289EB" w14:textId="77777777" w:rsidR="0055165F" w:rsidRPr="00D30FC1" w:rsidRDefault="0055165F" w:rsidP="00312DDA">
            <w:pPr>
              <w:pStyle w:val="NormaleWeb"/>
              <w:numPr>
                <w:ilvl w:val="0"/>
                <w:numId w:val="11"/>
              </w:numPr>
              <w:spacing w:before="0" w:beforeAutospacing="0" w:after="0" w:afterAutospacing="0"/>
              <w:rPr>
                <w:rFonts w:asciiTheme="minorHAnsi" w:eastAsiaTheme="minorHAnsi" w:hAnsiTheme="minorHAnsi" w:cstheme="minorBidi"/>
                <w:lang w:eastAsia="en-US"/>
              </w:rPr>
            </w:pPr>
            <w:r w:rsidRPr="00D30FC1">
              <w:rPr>
                <w:rFonts w:asciiTheme="minorHAnsi" w:eastAsiaTheme="minorHAnsi" w:hAnsiTheme="minorHAnsi" w:cstheme="minorBidi"/>
                <w:lang w:eastAsia="en-US"/>
              </w:rPr>
              <w:t>Raccoglie e cura i sussidi didattici e la documentazione del materiale educativo/didattico prodotto</w:t>
            </w:r>
          </w:p>
          <w:p w14:paraId="2511ABA7" w14:textId="77777777" w:rsidR="0055165F" w:rsidRPr="00D30FC1" w:rsidRDefault="0055165F" w:rsidP="00312DDA">
            <w:pPr>
              <w:pStyle w:val="NormaleWeb"/>
              <w:numPr>
                <w:ilvl w:val="0"/>
                <w:numId w:val="11"/>
              </w:numPr>
              <w:tabs>
                <w:tab w:val="left" w:pos="-108"/>
              </w:tabs>
              <w:spacing w:before="0" w:beforeAutospacing="0" w:after="0" w:afterAutospacing="0"/>
              <w:rPr>
                <w:rFonts w:asciiTheme="minorHAnsi" w:eastAsiaTheme="minorHAnsi" w:hAnsiTheme="minorHAnsi" w:cstheme="minorBidi"/>
                <w:lang w:eastAsia="en-US"/>
              </w:rPr>
            </w:pPr>
            <w:r w:rsidRPr="00D30FC1">
              <w:rPr>
                <w:rFonts w:asciiTheme="minorHAnsi" w:eastAsiaTheme="minorHAnsi" w:hAnsiTheme="minorHAnsi" w:cstheme="minorBidi"/>
                <w:lang w:eastAsia="en-US"/>
              </w:rPr>
              <w:t xml:space="preserve">Predispone strumenti di rilevazione dei bisogni/ interessi/ attitudini degli studenti </w:t>
            </w:r>
          </w:p>
          <w:p w14:paraId="31F2F0C0" w14:textId="77777777" w:rsidR="0055165F" w:rsidRPr="00D30FC1" w:rsidRDefault="0055165F" w:rsidP="00312DDA">
            <w:pPr>
              <w:pStyle w:val="NormaleWeb"/>
              <w:numPr>
                <w:ilvl w:val="0"/>
                <w:numId w:val="11"/>
              </w:numPr>
              <w:tabs>
                <w:tab w:val="left" w:pos="-108"/>
              </w:tabs>
              <w:spacing w:before="0" w:beforeAutospacing="0" w:after="0" w:afterAutospacing="0"/>
              <w:rPr>
                <w:rFonts w:asciiTheme="minorHAnsi" w:eastAsiaTheme="minorHAnsi" w:hAnsiTheme="minorHAnsi" w:cstheme="minorBidi"/>
                <w:lang w:eastAsia="en-US"/>
              </w:rPr>
            </w:pPr>
            <w:r w:rsidRPr="00D30FC1">
              <w:rPr>
                <w:rFonts w:asciiTheme="minorHAnsi" w:eastAsiaTheme="minorHAnsi" w:hAnsiTheme="minorHAnsi" w:cstheme="minorBidi"/>
                <w:lang w:eastAsia="en-US"/>
              </w:rPr>
              <w:t xml:space="preserve">Progetta, pianifica, coordina e monitora le attività di orientamento in raccordo con i referenti degli Istituti Superiori del territorio e non. </w:t>
            </w:r>
          </w:p>
          <w:p w14:paraId="500AB4E0" w14:textId="77777777" w:rsidR="0055165F" w:rsidRPr="00D30FC1" w:rsidRDefault="0055165F" w:rsidP="00312DDA">
            <w:pPr>
              <w:pStyle w:val="NormaleWeb"/>
              <w:numPr>
                <w:ilvl w:val="0"/>
                <w:numId w:val="11"/>
              </w:numPr>
              <w:tabs>
                <w:tab w:val="left" w:pos="-108"/>
              </w:tabs>
              <w:spacing w:before="0" w:beforeAutospacing="0" w:after="0" w:afterAutospacing="0"/>
              <w:rPr>
                <w:rFonts w:asciiTheme="minorHAnsi" w:eastAsiaTheme="minorHAnsi" w:hAnsiTheme="minorHAnsi" w:cstheme="minorBidi"/>
                <w:lang w:eastAsia="en-US"/>
              </w:rPr>
            </w:pPr>
            <w:r w:rsidRPr="00D30FC1">
              <w:rPr>
                <w:rFonts w:asciiTheme="minorHAnsi" w:eastAsiaTheme="minorHAnsi" w:hAnsiTheme="minorHAnsi" w:cstheme="minorBidi"/>
                <w:lang w:eastAsia="en-US"/>
              </w:rPr>
              <w:t>Promuove la verifica dell’efficacia degli interventi sull’orientamento con attenzione specifica ai risultati degli studenti nel segmento scolastico successivo, mediante un sistema di monitoraggio.</w:t>
            </w:r>
          </w:p>
          <w:p w14:paraId="45C9E3A2" w14:textId="77777777" w:rsidR="0055165F" w:rsidRPr="00D30FC1" w:rsidRDefault="0055165F" w:rsidP="00312DDA">
            <w:pPr>
              <w:pStyle w:val="NormaleWeb"/>
              <w:numPr>
                <w:ilvl w:val="0"/>
                <w:numId w:val="11"/>
              </w:numPr>
              <w:tabs>
                <w:tab w:val="left" w:pos="-108"/>
              </w:tabs>
              <w:spacing w:before="0" w:beforeAutospacing="0" w:after="0" w:afterAutospacing="0"/>
              <w:rPr>
                <w:rFonts w:asciiTheme="minorHAnsi" w:eastAsiaTheme="minorHAnsi" w:hAnsiTheme="minorHAnsi" w:cstheme="minorBidi"/>
                <w:lang w:eastAsia="en-US"/>
              </w:rPr>
            </w:pPr>
            <w:r w:rsidRPr="00D30FC1">
              <w:rPr>
                <w:rFonts w:asciiTheme="minorHAnsi" w:eastAsiaTheme="minorHAnsi" w:hAnsiTheme="minorHAnsi" w:cstheme="minorBidi"/>
                <w:lang w:eastAsia="en-US"/>
              </w:rPr>
              <w:t>Produce e cura la documentazione specifica di intervento</w:t>
            </w:r>
          </w:p>
          <w:p w14:paraId="6D2E8F5F" w14:textId="77777777" w:rsidR="0055165F" w:rsidRPr="00D30FC1" w:rsidRDefault="0055165F" w:rsidP="00312DDA">
            <w:pPr>
              <w:pStyle w:val="NormaleWeb"/>
              <w:numPr>
                <w:ilvl w:val="0"/>
                <w:numId w:val="11"/>
              </w:numPr>
              <w:tabs>
                <w:tab w:val="left" w:pos="-108"/>
              </w:tabs>
              <w:spacing w:before="0" w:beforeAutospacing="0" w:after="0" w:afterAutospacing="0"/>
              <w:rPr>
                <w:rFonts w:asciiTheme="minorHAnsi" w:eastAsiaTheme="minorHAnsi" w:hAnsiTheme="minorHAnsi" w:cstheme="minorBidi"/>
                <w:lang w:eastAsia="en-US"/>
              </w:rPr>
            </w:pPr>
            <w:r w:rsidRPr="00D30FC1">
              <w:rPr>
                <w:rFonts w:asciiTheme="minorHAnsi" w:eastAsiaTheme="minorHAnsi" w:hAnsiTheme="minorHAnsi" w:cstheme="minorBidi"/>
                <w:lang w:eastAsia="en-US"/>
              </w:rPr>
              <w:t xml:space="preserve">Organizza gli incontri informativi degli alunni delle classi 3^ e delle famiglie con i docenti degli Istituti Superiori </w:t>
            </w:r>
          </w:p>
          <w:p w14:paraId="2E3F2154" w14:textId="77777777" w:rsidR="0055165F" w:rsidRPr="00D30FC1" w:rsidRDefault="0055165F" w:rsidP="00312DDA">
            <w:pPr>
              <w:pStyle w:val="NormaleWeb"/>
              <w:numPr>
                <w:ilvl w:val="0"/>
                <w:numId w:val="11"/>
              </w:numPr>
              <w:tabs>
                <w:tab w:val="left" w:pos="-108"/>
              </w:tabs>
              <w:spacing w:before="0" w:beforeAutospacing="0" w:after="0" w:afterAutospacing="0"/>
              <w:rPr>
                <w:rFonts w:asciiTheme="minorHAnsi" w:eastAsiaTheme="minorHAnsi" w:hAnsiTheme="minorHAnsi" w:cstheme="minorBidi"/>
                <w:lang w:eastAsia="en-US"/>
              </w:rPr>
            </w:pPr>
            <w:r w:rsidRPr="00D30FC1">
              <w:rPr>
                <w:rFonts w:asciiTheme="minorHAnsi" w:eastAsiaTheme="minorHAnsi" w:hAnsiTheme="minorHAnsi" w:cstheme="minorBidi"/>
                <w:lang w:eastAsia="en-US"/>
              </w:rPr>
              <w:t>Organizza gli incontri informativi Scuola-Famiglia</w:t>
            </w:r>
          </w:p>
          <w:p w14:paraId="46EE6A0F" w14:textId="77777777" w:rsidR="0055165F" w:rsidRPr="00D30FC1" w:rsidRDefault="0055165F" w:rsidP="00312DDA">
            <w:pPr>
              <w:pStyle w:val="NormaleWeb"/>
              <w:numPr>
                <w:ilvl w:val="0"/>
                <w:numId w:val="11"/>
              </w:numPr>
              <w:tabs>
                <w:tab w:val="left" w:pos="-108"/>
              </w:tabs>
              <w:spacing w:before="0" w:beforeAutospacing="0" w:after="0" w:afterAutospacing="0"/>
              <w:rPr>
                <w:rFonts w:asciiTheme="minorHAnsi" w:eastAsiaTheme="minorHAnsi" w:hAnsiTheme="minorHAnsi" w:cstheme="minorBidi"/>
                <w:lang w:eastAsia="en-US"/>
              </w:rPr>
            </w:pPr>
            <w:r w:rsidRPr="00D30FC1">
              <w:rPr>
                <w:rFonts w:asciiTheme="minorHAnsi" w:eastAsiaTheme="minorHAnsi" w:hAnsiTheme="minorHAnsi" w:cstheme="minorBidi"/>
                <w:lang w:eastAsia="en-US"/>
              </w:rPr>
              <w:t xml:space="preserve">Raccoglie, analizza e sintetizza i dati dei risultati conseguiti dagli ex alunni al termine del 1° anno e dell’ultimo delle scuole secondarie di 2° grado </w:t>
            </w:r>
          </w:p>
          <w:p w14:paraId="4367936C" w14:textId="77777777" w:rsidR="0055165F" w:rsidRPr="00D30FC1" w:rsidRDefault="0055165F" w:rsidP="00312DDA">
            <w:pPr>
              <w:pStyle w:val="NormaleWeb"/>
              <w:numPr>
                <w:ilvl w:val="0"/>
                <w:numId w:val="11"/>
              </w:numPr>
              <w:autoSpaceDE w:val="0"/>
              <w:autoSpaceDN w:val="0"/>
              <w:adjustRightInd w:val="0"/>
              <w:spacing w:before="0" w:beforeAutospacing="0" w:after="0" w:afterAutospacing="0"/>
              <w:rPr>
                <w:rFonts w:asciiTheme="minorHAnsi" w:eastAsiaTheme="minorHAnsi" w:hAnsiTheme="minorHAnsi" w:cstheme="minorBidi"/>
                <w:lang w:eastAsia="en-US"/>
              </w:rPr>
            </w:pPr>
            <w:r w:rsidRPr="00D30FC1">
              <w:rPr>
                <w:rFonts w:asciiTheme="minorHAnsi" w:eastAsiaTheme="minorHAnsi" w:hAnsiTheme="minorHAnsi" w:cstheme="minorBidi"/>
                <w:lang w:eastAsia="en-US"/>
              </w:rPr>
              <w:lastRenderedPageBreak/>
              <w:t>Cura, coordina, organizza e monitora le attività di informazione e consulenza, dei rapporti con altre istituzioni scolastiche e Enti Pubblici di riferimento</w:t>
            </w:r>
          </w:p>
          <w:p w14:paraId="778F6521" w14:textId="77777777" w:rsidR="0055165F" w:rsidRPr="00D30FC1" w:rsidRDefault="0055165F" w:rsidP="00312DDA">
            <w:pPr>
              <w:pStyle w:val="Paragrafoelenco"/>
              <w:numPr>
                <w:ilvl w:val="0"/>
                <w:numId w:val="11"/>
              </w:numPr>
              <w:spacing w:after="0" w:line="240" w:lineRule="auto"/>
              <w:jc w:val="both"/>
              <w:rPr>
                <w:sz w:val="24"/>
                <w:szCs w:val="24"/>
              </w:rPr>
            </w:pPr>
            <w:r w:rsidRPr="00D30FC1">
              <w:rPr>
                <w:sz w:val="24"/>
                <w:szCs w:val="24"/>
              </w:rPr>
              <w:t>Gestisce e coordina viaggi di istruzione di più di un giorno: raccoglie e formalizza le proposte docenti; predispone un piano annuale delle proposte di viaggio</w:t>
            </w:r>
          </w:p>
          <w:p w14:paraId="5327AD74" w14:textId="77777777" w:rsidR="0055165F" w:rsidRPr="00D30FC1" w:rsidRDefault="0055165F" w:rsidP="00312DDA">
            <w:pPr>
              <w:pStyle w:val="Paragrafoelenco"/>
              <w:numPr>
                <w:ilvl w:val="0"/>
                <w:numId w:val="11"/>
              </w:numPr>
              <w:autoSpaceDE w:val="0"/>
              <w:autoSpaceDN w:val="0"/>
              <w:adjustRightInd w:val="0"/>
              <w:spacing w:after="0" w:line="240" w:lineRule="auto"/>
              <w:jc w:val="both"/>
              <w:rPr>
                <w:rFonts w:ascii="Calibri" w:hAnsi="Calibri"/>
                <w:sz w:val="24"/>
                <w:szCs w:val="24"/>
              </w:rPr>
            </w:pPr>
            <w:r w:rsidRPr="00D30FC1">
              <w:rPr>
                <w:rFonts w:ascii="Calibri" w:hAnsi="Calibri"/>
                <w:sz w:val="24"/>
                <w:szCs w:val="24"/>
              </w:rPr>
              <w:t>Cura l’analisi, la valutazione e la selezione delle opportunità e delle proposte formative (educative, culturali, artistiche, associative, dello spettacolo, della stampa, ecc.) offerte dal territorio per un utilizzo didattico-educativo delle stesse nell’ambito di una progettazione formativa integrata,</w:t>
            </w:r>
            <w:r w:rsidRPr="00D30FC1">
              <w:rPr>
                <w:rFonts w:ascii="Calibri" w:eastAsia="Arial Unicode MS" w:hAnsi="Calibri"/>
                <w:sz w:val="24"/>
                <w:szCs w:val="24"/>
              </w:rPr>
              <w:t xml:space="preserve"> raccordi con il territorio, reti di scuole</w:t>
            </w:r>
          </w:p>
          <w:p w14:paraId="34362EC2" w14:textId="77777777" w:rsidR="0055165F" w:rsidRPr="00D30FC1" w:rsidRDefault="0055165F" w:rsidP="00312DDA">
            <w:pPr>
              <w:pStyle w:val="NormaleWeb"/>
              <w:numPr>
                <w:ilvl w:val="0"/>
                <w:numId w:val="11"/>
              </w:numPr>
              <w:shd w:val="clear" w:color="auto" w:fill="FFFFFF"/>
              <w:spacing w:before="0" w:beforeAutospacing="0" w:after="0" w:afterAutospacing="0"/>
              <w:jc w:val="both"/>
              <w:rPr>
                <w:rFonts w:ascii="Calibri" w:eastAsiaTheme="minorHAnsi" w:hAnsi="Calibri" w:cstheme="minorBidi"/>
                <w:lang w:eastAsia="en-US"/>
              </w:rPr>
            </w:pPr>
            <w:r w:rsidRPr="00D30FC1">
              <w:rPr>
                <w:rFonts w:ascii="Calibri" w:eastAsiaTheme="minorHAnsi" w:hAnsi="Calibri" w:cstheme="minorBidi"/>
                <w:lang w:eastAsia="en-US"/>
              </w:rPr>
              <w:t>Cura i rapporti con gli operatori delle Agenzia formative territoriali, dell’Ente Comunale, delle Associazioni di volontariato, ecc.</w:t>
            </w:r>
          </w:p>
          <w:p w14:paraId="1DAC865F" w14:textId="77777777" w:rsidR="0055165F" w:rsidRPr="00D30FC1" w:rsidRDefault="0055165F" w:rsidP="00312DDA">
            <w:pPr>
              <w:pStyle w:val="Paragrafoelenco"/>
              <w:numPr>
                <w:ilvl w:val="0"/>
                <w:numId w:val="11"/>
              </w:numPr>
              <w:autoSpaceDE w:val="0"/>
              <w:autoSpaceDN w:val="0"/>
              <w:adjustRightInd w:val="0"/>
              <w:spacing w:after="0" w:line="240" w:lineRule="auto"/>
              <w:jc w:val="both"/>
              <w:rPr>
                <w:rFonts w:ascii="Calibri" w:hAnsi="Calibri"/>
                <w:sz w:val="24"/>
                <w:szCs w:val="24"/>
              </w:rPr>
            </w:pPr>
            <w:r w:rsidRPr="00D30FC1">
              <w:rPr>
                <w:rFonts w:ascii="Calibri" w:hAnsi="Calibri"/>
                <w:sz w:val="24"/>
                <w:szCs w:val="24"/>
              </w:rPr>
              <w:t xml:space="preserve">Organizza e cura delle partecipazioni a </w:t>
            </w:r>
            <w:r w:rsidRPr="00D30FC1">
              <w:rPr>
                <w:rFonts w:ascii="Calibri" w:hAnsi="Calibri"/>
                <w:color w:val="000000"/>
                <w:sz w:val="24"/>
                <w:szCs w:val="24"/>
              </w:rPr>
              <w:t>progetti/bandi di concorso locali, nazionali o europei che possano portare ad un incremento delle risorse della scuola;</w:t>
            </w:r>
            <w:r w:rsidRPr="00D30FC1">
              <w:rPr>
                <w:rFonts w:ascii="Calibri" w:hAnsi="Calibri" w:cs="Tahoma"/>
                <w:sz w:val="24"/>
                <w:szCs w:val="24"/>
              </w:rPr>
              <w:t xml:space="preserve"> gare, incontri con esperti.</w:t>
            </w:r>
          </w:p>
          <w:p w14:paraId="7EAB9F55" w14:textId="77777777" w:rsidR="0055165F" w:rsidRPr="00D30FC1" w:rsidRDefault="0055165F" w:rsidP="00312DDA">
            <w:pPr>
              <w:pStyle w:val="Paragrafoelenco"/>
              <w:numPr>
                <w:ilvl w:val="0"/>
                <w:numId w:val="11"/>
              </w:numPr>
              <w:autoSpaceDE w:val="0"/>
              <w:autoSpaceDN w:val="0"/>
              <w:adjustRightInd w:val="0"/>
              <w:spacing w:after="0" w:line="240" w:lineRule="auto"/>
              <w:jc w:val="both"/>
              <w:rPr>
                <w:rFonts w:ascii="Calibri" w:hAnsi="Calibri"/>
                <w:sz w:val="24"/>
                <w:szCs w:val="24"/>
              </w:rPr>
            </w:pPr>
            <w:r w:rsidRPr="00D30FC1">
              <w:rPr>
                <w:rFonts w:ascii="Calibri" w:eastAsia="Arial Unicode MS" w:hAnsi="Calibri"/>
                <w:sz w:val="24"/>
                <w:szCs w:val="24"/>
              </w:rPr>
              <w:t>Coordina</w:t>
            </w:r>
            <w:r w:rsidRPr="00D30FC1">
              <w:rPr>
                <w:rFonts w:ascii="Calibri" w:hAnsi="Calibri" w:cs="Tahoma"/>
                <w:sz w:val="24"/>
                <w:szCs w:val="24"/>
              </w:rPr>
              <w:t xml:space="preserve"> manifestazioni ed eventi d’Istituto o con altri Enti, cura la pubblicizzazione delle attività della scuola utilizzando i canali di informazione e cura l’eventuale rassegna stampa</w:t>
            </w:r>
          </w:p>
          <w:p w14:paraId="190C8242" w14:textId="77777777" w:rsidR="0055165F" w:rsidRPr="00D30FC1" w:rsidRDefault="0055165F" w:rsidP="00312DDA">
            <w:pPr>
              <w:pStyle w:val="NormaleWeb"/>
              <w:numPr>
                <w:ilvl w:val="0"/>
                <w:numId w:val="11"/>
              </w:numPr>
              <w:shd w:val="clear" w:color="auto" w:fill="FFFFFF"/>
              <w:spacing w:before="0" w:beforeAutospacing="0" w:after="0" w:afterAutospacing="0"/>
              <w:jc w:val="both"/>
              <w:rPr>
                <w:rFonts w:ascii="Calibri" w:eastAsia="Arial Unicode MS" w:hAnsi="Calibri" w:cstheme="minorBidi"/>
                <w:lang w:eastAsia="en-US"/>
              </w:rPr>
            </w:pPr>
            <w:r w:rsidRPr="00D30FC1">
              <w:rPr>
                <w:rFonts w:ascii="Calibri" w:eastAsia="Arial Unicode MS" w:hAnsi="Calibri" w:cstheme="minorBidi"/>
                <w:lang w:eastAsia="en-US"/>
              </w:rPr>
              <w:t>Promuove la sensibilizzazione dei soggetti presenti sul territorio alle iniziative della scuola al fine di avviare rapporti di collaborazione</w:t>
            </w:r>
            <w:r w:rsidRPr="00D30FC1">
              <w:rPr>
                <w:rFonts w:eastAsia="Arial Unicode MS" w:cstheme="minorBidi"/>
                <w:lang w:eastAsia="en-US"/>
              </w:rPr>
              <w:t> </w:t>
            </w:r>
            <w:r w:rsidRPr="00D30FC1">
              <w:rPr>
                <w:rFonts w:ascii="Calibri" w:eastAsia="Arial Unicode MS" w:hAnsi="Calibri" w:cstheme="minorBidi"/>
                <w:lang w:eastAsia="en-US"/>
              </w:rPr>
              <w:t>attiva finalizzati anche a ricevere contributi economici.</w:t>
            </w:r>
          </w:p>
          <w:p w14:paraId="0FEDD38E" w14:textId="77777777" w:rsidR="0055165F" w:rsidRPr="00D30FC1" w:rsidRDefault="0055165F" w:rsidP="00312DDA">
            <w:pPr>
              <w:pStyle w:val="NormaleWeb"/>
              <w:numPr>
                <w:ilvl w:val="0"/>
                <w:numId w:val="11"/>
              </w:numPr>
              <w:shd w:val="clear" w:color="auto" w:fill="FFFFFF"/>
              <w:spacing w:before="0" w:beforeAutospacing="0" w:after="0" w:afterAutospacing="0"/>
              <w:jc w:val="both"/>
              <w:rPr>
                <w:rFonts w:ascii="Calibri" w:eastAsia="Arial Unicode MS" w:hAnsi="Calibri" w:cstheme="minorBidi"/>
                <w:lang w:eastAsia="en-US"/>
              </w:rPr>
            </w:pPr>
            <w:r w:rsidRPr="00D30FC1">
              <w:rPr>
                <w:rFonts w:ascii="Calibri" w:eastAsia="Arial Unicode MS" w:hAnsi="Calibri" w:cstheme="minorBidi"/>
                <w:lang w:eastAsia="en-US"/>
              </w:rPr>
              <w:t xml:space="preserve">Raccoglie le proposte avanzate dai Consigli di classe della SSPG per i viaggi di istruzione di più giorni con successiva calendarizzazione e ne coordina l’organizzazione. </w:t>
            </w:r>
          </w:p>
          <w:p w14:paraId="31D99D31" w14:textId="77777777" w:rsidR="0055165F" w:rsidRPr="00D30FC1" w:rsidRDefault="0055165F" w:rsidP="00312DDA">
            <w:pPr>
              <w:pStyle w:val="Paragrafoelenco"/>
              <w:numPr>
                <w:ilvl w:val="0"/>
                <w:numId w:val="11"/>
              </w:numPr>
              <w:autoSpaceDE w:val="0"/>
              <w:autoSpaceDN w:val="0"/>
              <w:adjustRightInd w:val="0"/>
              <w:spacing w:after="0" w:line="240" w:lineRule="auto"/>
              <w:rPr>
                <w:color w:val="000000"/>
                <w:sz w:val="24"/>
                <w:szCs w:val="24"/>
              </w:rPr>
            </w:pPr>
            <w:r w:rsidRPr="00D30FC1">
              <w:rPr>
                <w:sz w:val="24"/>
                <w:szCs w:val="24"/>
              </w:rPr>
              <w:t>Collabora all’aggiornamento del PTOF relativamente alla propria area</w:t>
            </w:r>
          </w:p>
          <w:p w14:paraId="047039E5" w14:textId="77777777" w:rsidR="0055165F" w:rsidRPr="00D30FC1" w:rsidRDefault="0055165F" w:rsidP="00312DDA">
            <w:pPr>
              <w:numPr>
                <w:ilvl w:val="0"/>
                <w:numId w:val="11"/>
              </w:numPr>
              <w:autoSpaceDE w:val="0"/>
              <w:autoSpaceDN w:val="0"/>
              <w:adjustRightInd w:val="0"/>
              <w:spacing w:after="0" w:line="240" w:lineRule="auto"/>
              <w:rPr>
                <w:sz w:val="24"/>
                <w:szCs w:val="24"/>
              </w:rPr>
            </w:pPr>
            <w:r w:rsidRPr="00D30FC1">
              <w:rPr>
                <w:sz w:val="24"/>
                <w:szCs w:val="24"/>
              </w:rPr>
              <w:t xml:space="preserve">Collabora con le altre FFSS nel coordinare le operazioni per la formulazione del piano integrato d’istituto PON FSE-FESR </w:t>
            </w:r>
          </w:p>
          <w:p w14:paraId="6069B88B" w14:textId="77777777" w:rsidR="0055165F" w:rsidRPr="00D30FC1" w:rsidRDefault="0055165F" w:rsidP="00312DDA">
            <w:pPr>
              <w:numPr>
                <w:ilvl w:val="0"/>
                <w:numId w:val="11"/>
              </w:numPr>
              <w:autoSpaceDE w:val="0"/>
              <w:autoSpaceDN w:val="0"/>
              <w:adjustRightInd w:val="0"/>
              <w:spacing w:after="0" w:line="240" w:lineRule="auto"/>
              <w:rPr>
                <w:sz w:val="24"/>
                <w:szCs w:val="24"/>
              </w:rPr>
            </w:pPr>
            <w:r w:rsidRPr="00D30FC1">
              <w:rPr>
                <w:sz w:val="24"/>
                <w:szCs w:val="24"/>
              </w:rPr>
              <w:t xml:space="preserve">Collabora con le altre FFSS e la DS all’elaborazione, all’attuazione al monitoraggio, verifica e valutazione del Piano di Miglioramento stabilito nel R.A.V. </w:t>
            </w:r>
          </w:p>
          <w:p w14:paraId="52D988BB" w14:textId="77777777" w:rsidR="0055165F" w:rsidRPr="00D30FC1" w:rsidRDefault="0055165F" w:rsidP="00312DDA">
            <w:pPr>
              <w:pStyle w:val="Paragrafoelenco"/>
              <w:numPr>
                <w:ilvl w:val="0"/>
                <w:numId w:val="11"/>
              </w:numPr>
              <w:autoSpaceDE w:val="0"/>
              <w:autoSpaceDN w:val="0"/>
              <w:adjustRightInd w:val="0"/>
              <w:spacing w:after="0" w:line="240" w:lineRule="auto"/>
              <w:rPr>
                <w:sz w:val="24"/>
                <w:szCs w:val="24"/>
              </w:rPr>
            </w:pPr>
            <w:r w:rsidRPr="00D30FC1">
              <w:rPr>
                <w:color w:val="000000"/>
                <w:sz w:val="24"/>
                <w:szCs w:val="24"/>
              </w:rPr>
              <w:t xml:space="preserve">Collabora alla </w:t>
            </w:r>
            <w:r w:rsidRPr="00D30FC1">
              <w:rPr>
                <w:sz w:val="24"/>
                <w:szCs w:val="24"/>
              </w:rPr>
              <w:t>predisposizione del documento annuale di Bilancio e Rendicontazione sociale con le altre FFSS</w:t>
            </w:r>
          </w:p>
          <w:p w14:paraId="7E5F5EC6" w14:textId="77777777" w:rsidR="0055165F" w:rsidRPr="00D30FC1" w:rsidRDefault="0055165F" w:rsidP="00312DDA">
            <w:pPr>
              <w:pStyle w:val="Paragrafoelenco"/>
              <w:numPr>
                <w:ilvl w:val="0"/>
                <w:numId w:val="11"/>
              </w:numPr>
              <w:autoSpaceDE w:val="0"/>
              <w:autoSpaceDN w:val="0"/>
              <w:adjustRightInd w:val="0"/>
              <w:spacing w:after="0" w:line="240" w:lineRule="auto"/>
              <w:rPr>
                <w:sz w:val="24"/>
                <w:szCs w:val="24"/>
              </w:rPr>
            </w:pPr>
            <w:r w:rsidRPr="00D30FC1">
              <w:rPr>
                <w:rFonts w:cs="Calibri"/>
                <w:color w:val="000000"/>
                <w:sz w:val="24"/>
                <w:szCs w:val="24"/>
              </w:rPr>
              <w:t>Riferisce alla DS con report di monitoraggio periodico su quanto realizzato e le difficoltà incontrate, per calibrare e migliorare gli interventi pianificati.</w:t>
            </w:r>
          </w:p>
          <w:p w14:paraId="7AD16CF3" w14:textId="5D9C127B" w:rsidR="0055165F" w:rsidRPr="00C002C0" w:rsidRDefault="0055165F" w:rsidP="0055165F">
            <w:pPr>
              <w:pStyle w:val="NormaleWeb"/>
              <w:shd w:val="clear" w:color="auto" w:fill="FFFFFF"/>
              <w:spacing w:before="0" w:beforeAutospacing="0" w:after="0" w:afterAutospacing="0"/>
              <w:ind w:left="714"/>
              <w:jc w:val="both"/>
              <w:rPr>
                <w:rFonts w:ascii="Arial" w:hAnsi="Arial" w:cs="Arial"/>
                <w:bCs/>
                <w:sz w:val="22"/>
                <w:szCs w:val="22"/>
              </w:rPr>
            </w:pPr>
          </w:p>
        </w:tc>
      </w:tr>
      <w:tr w:rsidR="0055165F" w:rsidRPr="002913DE" w14:paraId="38C95BCA" w14:textId="77777777" w:rsidTr="005B7DD9">
        <w:tc>
          <w:tcPr>
            <w:tcW w:w="2689" w:type="dxa"/>
            <w:gridSpan w:val="3"/>
          </w:tcPr>
          <w:p w14:paraId="2630414F" w14:textId="0B7D70BD" w:rsidR="0055165F" w:rsidRPr="0055165F" w:rsidRDefault="0055165F" w:rsidP="0055165F">
            <w:pPr>
              <w:autoSpaceDE w:val="0"/>
              <w:autoSpaceDN w:val="0"/>
              <w:adjustRightInd w:val="0"/>
              <w:spacing w:after="0" w:line="240" w:lineRule="auto"/>
              <w:jc w:val="center"/>
              <w:rPr>
                <w:rStyle w:val="Enfasigrassetto"/>
                <w:rFonts w:cstheme="minorHAnsi"/>
                <w:color w:val="FF0000"/>
                <w:sz w:val="24"/>
                <w:szCs w:val="24"/>
              </w:rPr>
            </w:pPr>
            <w:r w:rsidRPr="0055165F">
              <w:rPr>
                <w:rStyle w:val="Enfasigrassetto"/>
                <w:rFonts w:cstheme="minorHAnsi"/>
                <w:color w:val="FF0000"/>
                <w:sz w:val="24"/>
                <w:szCs w:val="24"/>
              </w:rPr>
              <w:lastRenderedPageBreak/>
              <w:t>FUNZIONE STRUMENTALE</w:t>
            </w:r>
          </w:p>
          <w:p w14:paraId="478273A3" w14:textId="3FBCBD64" w:rsidR="0055165F" w:rsidRPr="0055165F" w:rsidRDefault="0055165F" w:rsidP="0055165F">
            <w:pPr>
              <w:jc w:val="center"/>
              <w:rPr>
                <w:rStyle w:val="Enfasigrassetto"/>
                <w:rFonts w:cstheme="minorHAnsi"/>
                <w:color w:val="FF0000"/>
                <w:sz w:val="24"/>
                <w:szCs w:val="24"/>
              </w:rPr>
            </w:pPr>
            <w:r w:rsidRPr="0055165F">
              <w:rPr>
                <w:rStyle w:val="Enfasigrassetto"/>
                <w:rFonts w:cstheme="minorHAnsi"/>
                <w:color w:val="FF0000"/>
                <w:sz w:val="24"/>
                <w:szCs w:val="24"/>
              </w:rPr>
              <w:t>AREA 6</w:t>
            </w:r>
          </w:p>
          <w:p w14:paraId="729AFE77" w14:textId="1D8BF656" w:rsidR="0055165F" w:rsidRPr="0055165F" w:rsidRDefault="0055165F" w:rsidP="0055165F">
            <w:pPr>
              <w:jc w:val="center"/>
              <w:rPr>
                <w:rStyle w:val="Enfasigrassetto"/>
                <w:rFonts w:cstheme="minorHAnsi"/>
                <w:color w:val="FF0000"/>
                <w:sz w:val="24"/>
                <w:szCs w:val="24"/>
              </w:rPr>
            </w:pPr>
            <w:r w:rsidRPr="0055165F">
              <w:rPr>
                <w:rStyle w:val="Enfasigrassetto"/>
                <w:rFonts w:cstheme="minorHAnsi"/>
                <w:color w:val="FF0000"/>
                <w:sz w:val="24"/>
                <w:szCs w:val="24"/>
              </w:rPr>
              <w:lastRenderedPageBreak/>
              <w:t>CONTINUITÀ E ACCOGLIENZA</w:t>
            </w:r>
          </w:p>
          <w:p w14:paraId="22D56097" w14:textId="04573BFE" w:rsidR="0055165F" w:rsidRPr="0055165F" w:rsidRDefault="0055165F" w:rsidP="0055165F">
            <w:pPr>
              <w:autoSpaceDE w:val="0"/>
              <w:autoSpaceDN w:val="0"/>
              <w:adjustRightInd w:val="0"/>
              <w:spacing w:after="0" w:line="240" w:lineRule="auto"/>
              <w:jc w:val="center"/>
              <w:rPr>
                <w:rStyle w:val="Enfasigrassetto"/>
                <w:rFonts w:cstheme="minorHAnsi"/>
                <w:color w:val="FF0000"/>
                <w:sz w:val="24"/>
                <w:szCs w:val="24"/>
              </w:rPr>
            </w:pPr>
            <w:r w:rsidRPr="0055165F">
              <w:rPr>
                <w:rStyle w:val="Enfasigrassetto"/>
                <w:rFonts w:cstheme="minorHAnsi"/>
                <w:color w:val="FF0000"/>
                <w:sz w:val="24"/>
                <w:szCs w:val="24"/>
              </w:rPr>
              <w:t>COORDINAMENTO USCITE DIDATTICHE SP</w:t>
            </w:r>
          </w:p>
        </w:tc>
        <w:tc>
          <w:tcPr>
            <w:tcW w:w="6939" w:type="dxa"/>
            <w:gridSpan w:val="6"/>
          </w:tcPr>
          <w:p w14:paraId="1A5192A2" w14:textId="77777777" w:rsidR="0055165F" w:rsidRPr="004E6AD9" w:rsidRDefault="0055165F" w:rsidP="00312DDA">
            <w:pPr>
              <w:pStyle w:val="Paragrafoelenco"/>
              <w:numPr>
                <w:ilvl w:val="0"/>
                <w:numId w:val="15"/>
              </w:numPr>
              <w:autoSpaceDE w:val="0"/>
              <w:autoSpaceDN w:val="0"/>
              <w:adjustRightInd w:val="0"/>
              <w:spacing w:after="0" w:line="240" w:lineRule="auto"/>
              <w:rPr>
                <w:rFonts w:eastAsia="Times New Roman" w:cstheme="minorHAnsi"/>
                <w:sz w:val="24"/>
                <w:szCs w:val="24"/>
                <w:lang w:eastAsia="it-IT"/>
              </w:rPr>
            </w:pPr>
            <w:r w:rsidRPr="004E6AD9">
              <w:rPr>
                <w:rFonts w:eastAsia="Times New Roman" w:cstheme="minorHAnsi"/>
                <w:sz w:val="24"/>
                <w:szCs w:val="24"/>
                <w:lang w:eastAsia="it-IT"/>
              </w:rPr>
              <w:lastRenderedPageBreak/>
              <w:t>Coordina le attività̀ di continuità̀ e di accoglienza tra i tre segmenti dell’istituto</w:t>
            </w:r>
          </w:p>
          <w:p w14:paraId="46730646" w14:textId="77777777" w:rsidR="0055165F" w:rsidRPr="004E6AD9" w:rsidRDefault="0055165F" w:rsidP="00312DDA">
            <w:pPr>
              <w:pStyle w:val="Paragrafoelenco"/>
              <w:numPr>
                <w:ilvl w:val="0"/>
                <w:numId w:val="15"/>
              </w:numPr>
              <w:autoSpaceDE w:val="0"/>
              <w:autoSpaceDN w:val="0"/>
              <w:adjustRightInd w:val="0"/>
              <w:spacing w:after="0" w:line="240" w:lineRule="auto"/>
              <w:rPr>
                <w:rFonts w:eastAsia="Times New Roman" w:cstheme="minorHAnsi"/>
                <w:sz w:val="24"/>
                <w:szCs w:val="24"/>
                <w:lang w:eastAsia="it-IT"/>
              </w:rPr>
            </w:pPr>
            <w:r w:rsidRPr="004E6AD9">
              <w:rPr>
                <w:rFonts w:eastAsia="Times New Roman" w:cstheme="minorHAnsi"/>
                <w:sz w:val="24"/>
                <w:szCs w:val="24"/>
                <w:lang w:eastAsia="it-IT"/>
              </w:rPr>
              <w:t xml:space="preserve">Organizza incontri tra la scuola e le famiglie degli studenti delle classi prime per favorire la conoscenza della nuova </w:t>
            </w:r>
            <w:proofErr w:type="spellStart"/>
            <w:r w:rsidRPr="004E6AD9">
              <w:rPr>
                <w:rFonts w:eastAsia="Times New Roman" w:cstheme="minorHAnsi"/>
                <w:sz w:val="24"/>
                <w:szCs w:val="24"/>
                <w:lang w:eastAsia="it-IT"/>
              </w:rPr>
              <w:t>realta</w:t>
            </w:r>
            <w:proofErr w:type="spellEnd"/>
            <w:r w:rsidRPr="004E6AD9">
              <w:rPr>
                <w:rFonts w:eastAsia="Times New Roman" w:cstheme="minorHAnsi"/>
                <w:sz w:val="24"/>
                <w:szCs w:val="24"/>
                <w:lang w:eastAsia="it-IT"/>
              </w:rPr>
              <w:t>̀ scolastica</w:t>
            </w:r>
          </w:p>
          <w:p w14:paraId="45C498D3" w14:textId="77777777" w:rsidR="0055165F" w:rsidRPr="004E6AD9" w:rsidRDefault="0055165F" w:rsidP="00312DDA">
            <w:pPr>
              <w:pStyle w:val="Paragrafoelenco"/>
              <w:numPr>
                <w:ilvl w:val="0"/>
                <w:numId w:val="15"/>
              </w:numPr>
              <w:autoSpaceDE w:val="0"/>
              <w:autoSpaceDN w:val="0"/>
              <w:adjustRightInd w:val="0"/>
              <w:spacing w:after="0" w:line="240" w:lineRule="auto"/>
              <w:rPr>
                <w:rFonts w:eastAsia="Times New Roman" w:cstheme="minorHAnsi"/>
                <w:sz w:val="24"/>
                <w:szCs w:val="24"/>
                <w:lang w:eastAsia="it-IT"/>
              </w:rPr>
            </w:pPr>
            <w:r w:rsidRPr="004E6AD9">
              <w:rPr>
                <w:rFonts w:eastAsia="Times New Roman" w:cstheme="minorHAnsi"/>
                <w:sz w:val="24"/>
                <w:szCs w:val="24"/>
                <w:lang w:eastAsia="it-IT"/>
              </w:rPr>
              <w:lastRenderedPageBreak/>
              <w:t>Coordina le azioni relative alle fasi di passaggio tra la scuola dell’infanzia e la scuola primaria</w:t>
            </w:r>
          </w:p>
          <w:p w14:paraId="2227B7FD" w14:textId="77777777" w:rsidR="0055165F" w:rsidRPr="004E6AD9" w:rsidRDefault="0055165F" w:rsidP="00312DDA">
            <w:pPr>
              <w:pStyle w:val="Paragrafoelenco"/>
              <w:numPr>
                <w:ilvl w:val="0"/>
                <w:numId w:val="15"/>
              </w:numPr>
              <w:autoSpaceDE w:val="0"/>
              <w:autoSpaceDN w:val="0"/>
              <w:adjustRightInd w:val="0"/>
              <w:spacing w:after="0" w:line="240" w:lineRule="auto"/>
              <w:rPr>
                <w:rFonts w:eastAsia="Times New Roman" w:cstheme="minorHAnsi"/>
                <w:sz w:val="24"/>
                <w:szCs w:val="24"/>
                <w:lang w:eastAsia="it-IT"/>
              </w:rPr>
            </w:pPr>
            <w:r w:rsidRPr="004E6AD9">
              <w:rPr>
                <w:rFonts w:eastAsia="Times New Roman" w:cstheme="minorHAnsi"/>
                <w:sz w:val="24"/>
                <w:szCs w:val="24"/>
                <w:lang w:eastAsia="it-IT"/>
              </w:rPr>
              <w:t>Coordina le azioni relative alle fasi di passaggio tra la scuola primaria e la scuola secondaria di I grado</w:t>
            </w:r>
          </w:p>
          <w:p w14:paraId="68CA1683" w14:textId="77777777" w:rsidR="0055165F" w:rsidRPr="004E6AD9" w:rsidRDefault="0055165F" w:rsidP="00312DDA">
            <w:pPr>
              <w:pStyle w:val="NormaleWeb"/>
              <w:numPr>
                <w:ilvl w:val="0"/>
                <w:numId w:val="15"/>
              </w:numPr>
              <w:spacing w:before="0" w:beforeAutospacing="0" w:after="0" w:afterAutospacing="0"/>
              <w:rPr>
                <w:rFonts w:asciiTheme="minorHAnsi" w:hAnsiTheme="minorHAnsi" w:cstheme="minorHAnsi"/>
              </w:rPr>
            </w:pPr>
            <w:r w:rsidRPr="004E6AD9">
              <w:rPr>
                <w:rFonts w:asciiTheme="minorHAnsi" w:hAnsiTheme="minorHAnsi" w:cstheme="minorHAnsi"/>
              </w:rPr>
              <w:t xml:space="preserve">Attiva incontri e attività tra i docenti delle classi “ponte” e gli alunni delle classi terminali coinvolgendo in alcune fasi i genitori </w:t>
            </w:r>
          </w:p>
          <w:p w14:paraId="2BCE82DF" w14:textId="77777777" w:rsidR="0055165F" w:rsidRPr="004E6AD9" w:rsidRDefault="0055165F" w:rsidP="00312DDA">
            <w:pPr>
              <w:pStyle w:val="NormaleWeb"/>
              <w:numPr>
                <w:ilvl w:val="0"/>
                <w:numId w:val="15"/>
              </w:numPr>
              <w:shd w:val="clear" w:color="auto" w:fill="FFFFFF"/>
              <w:spacing w:before="0" w:beforeAutospacing="0" w:after="0" w:afterAutospacing="0"/>
              <w:rPr>
                <w:rFonts w:asciiTheme="minorHAnsi" w:hAnsiTheme="minorHAnsi" w:cstheme="minorHAnsi"/>
              </w:rPr>
            </w:pPr>
            <w:r w:rsidRPr="004E6AD9">
              <w:rPr>
                <w:rFonts w:asciiTheme="minorHAnsi" w:hAnsiTheme="minorHAnsi" w:cstheme="minorHAnsi"/>
              </w:rPr>
              <w:t>Organizza e coordina gli incontri di open-day dei vari plessi e relativa calendarizzazione</w:t>
            </w:r>
          </w:p>
          <w:p w14:paraId="2C7F7257" w14:textId="77777777" w:rsidR="0055165F" w:rsidRPr="00D30FC1" w:rsidRDefault="0055165F" w:rsidP="00312DDA">
            <w:pPr>
              <w:pStyle w:val="NormaleWeb"/>
              <w:numPr>
                <w:ilvl w:val="0"/>
                <w:numId w:val="15"/>
              </w:numPr>
              <w:shd w:val="clear" w:color="auto" w:fill="FFFFFF"/>
              <w:spacing w:before="0" w:beforeAutospacing="0" w:after="0" w:afterAutospacing="0"/>
              <w:rPr>
                <w:rFonts w:asciiTheme="minorHAnsi" w:hAnsiTheme="minorHAnsi" w:cstheme="minorHAnsi"/>
              </w:rPr>
            </w:pPr>
            <w:r w:rsidRPr="00D30FC1">
              <w:rPr>
                <w:rFonts w:asciiTheme="minorHAnsi" w:hAnsiTheme="minorHAnsi" w:cstheme="minorHAnsi"/>
              </w:rPr>
              <w:t>Coopera e collabora con i docenti nel produrre alcune strategie e metodologie comuni nell’ottica di un progetto di continuità fattiva che favoriscano la base di un passaggio sereno tra alunni.</w:t>
            </w:r>
          </w:p>
          <w:p w14:paraId="30523877" w14:textId="77777777" w:rsidR="0055165F" w:rsidRPr="00D30FC1" w:rsidRDefault="0055165F" w:rsidP="00312DDA">
            <w:pPr>
              <w:pStyle w:val="NormaleWeb"/>
              <w:numPr>
                <w:ilvl w:val="0"/>
                <w:numId w:val="15"/>
              </w:numPr>
              <w:shd w:val="clear" w:color="auto" w:fill="FFFFFF"/>
              <w:spacing w:before="0" w:beforeAutospacing="0" w:after="0" w:afterAutospacing="0"/>
              <w:rPr>
                <w:rFonts w:asciiTheme="minorHAnsi" w:hAnsiTheme="minorHAnsi" w:cstheme="minorHAnsi"/>
              </w:rPr>
            </w:pPr>
            <w:r w:rsidRPr="00D30FC1">
              <w:rPr>
                <w:rFonts w:asciiTheme="minorHAnsi" w:hAnsiTheme="minorHAnsi" w:cstheme="minorHAnsi"/>
              </w:rPr>
              <w:t xml:space="preserve">Organizzazione degli incontri dei docenti Infanzia/Primaria per la presentazione degli alunni  </w:t>
            </w:r>
          </w:p>
          <w:p w14:paraId="5D4D044C" w14:textId="77777777" w:rsidR="0055165F" w:rsidRDefault="0055165F" w:rsidP="00312DDA">
            <w:pPr>
              <w:pStyle w:val="NormaleWeb"/>
              <w:numPr>
                <w:ilvl w:val="0"/>
                <w:numId w:val="15"/>
              </w:numPr>
              <w:shd w:val="clear" w:color="auto" w:fill="FFFFFF"/>
              <w:spacing w:before="0" w:beforeAutospacing="0" w:after="0" w:afterAutospacing="0"/>
              <w:rPr>
                <w:rFonts w:asciiTheme="minorHAnsi" w:hAnsiTheme="minorHAnsi" w:cstheme="minorHAnsi"/>
              </w:rPr>
            </w:pPr>
            <w:r w:rsidRPr="00D30FC1">
              <w:rPr>
                <w:rFonts w:asciiTheme="minorHAnsi" w:hAnsiTheme="minorHAnsi" w:cstheme="minorHAnsi"/>
              </w:rPr>
              <w:t xml:space="preserve">Organizzazione degli incontri per la formazione delle classi prime della scuola Primaria  </w:t>
            </w:r>
          </w:p>
          <w:p w14:paraId="6EAAB3FE" w14:textId="77777777" w:rsidR="0055165F" w:rsidRPr="004E6AD9" w:rsidRDefault="0055165F" w:rsidP="00312DDA">
            <w:pPr>
              <w:pStyle w:val="NormaleWeb"/>
              <w:numPr>
                <w:ilvl w:val="0"/>
                <w:numId w:val="15"/>
              </w:numPr>
              <w:shd w:val="clear" w:color="auto" w:fill="FFFFFF"/>
              <w:spacing w:before="0" w:beforeAutospacing="0" w:after="0" w:afterAutospacing="0"/>
              <w:rPr>
                <w:rFonts w:asciiTheme="minorHAnsi" w:hAnsiTheme="minorHAnsi" w:cstheme="minorHAnsi"/>
              </w:rPr>
            </w:pPr>
            <w:r w:rsidRPr="004E6AD9">
              <w:rPr>
                <w:rFonts w:asciiTheme="minorHAnsi" w:hAnsiTheme="minorHAnsi" w:cstheme="minorHAnsi"/>
              </w:rPr>
              <w:t xml:space="preserve">Raccogliere materiali fornito dagli alunni che ne testimonino la </w:t>
            </w:r>
            <w:proofErr w:type="spellStart"/>
            <w:r w:rsidRPr="004E6AD9">
              <w:rPr>
                <w:rFonts w:asciiTheme="minorHAnsi" w:hAnsiTheme="minorHAnsi" w:cstheme="minorHAnsi"/>
              </w:rPr>
              <w:t>creativita</w:t>
            </w:r>
            <w:proofErr w:type="spellEnd"/>
            <w:r w:rsidRPr="004E6AD9">
              <w:rPr>
                <w:rFonts w:asciiTheme="minorHAnsi" w:hAnsiTheme="minorHAnsi" w:cstheme="minorHAnsi"/>
              </w:rPr>
              <w:t>̀ e gli interessi e i momenti significativi di vita scolastica diffondendoli anche in appositi spazi sul sito della scuola</w:t>
            </w:r>
          </w:p>
          <w:p w14:paraId="25C8160E" w14:textId="77777777" w:rsidR="0055165F" w:rsidRPr="004E6AD9" w:rsidRDefault="0055165F" w:rsidP="00312DDA">
            <w:pPr>
              <w:pStyle w:val="Paragrafoelenco"/>
              <w:numPr>
                <w:ilvl w:val="0"/>
                <w:numId w:val="15"/>
              </w:numPr>
              <w:autoSpaceDE w:val="0"/>
              <w:autoSpaceDN w:val="0"/>
              <w:adjustRightInd w:val="0"/>
              <w:spacing w:after="0" w:line="240" w:lineRule="auto"/>
              <w:rPr>
                <w:rFonts w:eastAsia="Times New Roman" w:cstheme="minorHAnsi"/>
                <w:sz w:val="24"/>
                <w:szCs w:val="24"/>
                <w:lang w:eastAsia="it-IT"/>
              </w:rPr>
            </w:pPr>
            <w:r w:rsidRPr="004E6AD9">
              <w:rPr>
                <w:rFonts w:eastAsia="Times New Roman" w:cstheme="minorHAnsi"/>
                <w:sz w:val="24"/>
                <w:szCs w:val="24"/>
                <w:lang w:eastAsia="it-IT"/>
              </w:rPr>
              <w:t xml:space="preserve">Collabora con le altre FFSS nel coordinare le operazioni per la formulazione del piano integrato d’istituto PON FSE-FESR </w:t>
            </w:r>
          </w:p>
          <w:p w14:paraId="0802D774" w14:textId="77777777" w:rsidR="0055165F" w:rsidRPr="004E6AD9" w:rsidRDefault="0055165F" w:rsidP="00312DDA">
            <w:pPr>
              <w:pStyle w:val="Paragrafoelenco"/>
              <w:numPr>
                <w:ilvl w:val="0"/>
                <w:numId w:val="15"/>
              </w:numPr>
              <w:autoSpaceDE w:val="0"/>
              <w:autoSpaceDN w:val="0"/>
              <w:adjustRightInd w:val="0"/>
              <w:spacing w:after="0" w:line="240" w:lineRule="auto"/>
              <w:rPr>
                <w:rFonts w:eastAsia="Times New Roman" w:cstheme="minorHAnsi"/>
                <w:sz w:val="24"/>
                <w:szCs w:val="24"/>
                <w:lang w:eastAsia="it-IT"/>
              </w:rPr>
            </w:pPr>
            <w:r w:rsidRPr="004E6AD9">
              <w:rPr>
                <w:rFonts w:eastAsia="Times New Roman" w:cstheme="minorHAnsi"/>
                <w:sz w:val="24"/>
                <w:szCs w:val="24"/>
                <w:lang w:eastAsia="it-IT"/>
              </w:rPr>
              <w:t xml:space="preserve">Collabora con le altre FFSS e la DS all’elaborazione, all’attuazione al monitoraggio, verifica e valutazione del Piano di Miglioramento stabilito nel R.A.V. </w:t>
            </w:r>
          </w:p>
          <w:p w14:paraId="701031BD" w14:textId="77777777" w:rsidR="0055165F" w:rsidRPr="004E6AD9" w:rsidRDefault="0055165F" w:rsidP="00312DDA">
            <w:pPr>
              <w:pStyle w:val="Paragrafoelenco"/>
              <w:numPr>
                <w:ilvl w:val="0"/>
                <w:numId w:val="15"/>
              </w:numPr>
              <w:autoSpaceDE w:val="0"/>
              <w:autoSpaceDN w:val="0"/>
              <w:adjustRightInd w:val="0"/>
              <w:spacing w:after="0" w:line="240" w:lineRule="auto"/>
              <w:rPr>
                <w:rFonts w:eastAsia="Times New Roman" w:cstheme="minorHAnsi"/>
                <w:sz w:val="24"/>
                <w:szCs w:val="24"/>
                <w:lang w:eastAsia="it-IT"/>
              </w:rPr>
            </w:pPr>
            <w:r w:rsidRPr="004E6AD9">
              <w:rPr>
                <w:rFonts w:eastAsia="Times New Roman" w:cstheme="minorHAnsi"/>
                <w:sz w:val="24"/>
                <w:szCs w:val="24"/>
                <w:lang w:eastAsia="it-IT"/>
              </w:rPr>
              <w:t>Collabora alla predisposizione del documento annuale di Bilancio e Rendicontazione sociale con le altre FFSS</w:t>
            </w:r>
          </w:p>
          <w:p w14:paraId="6EE74184" w14:textId="38510D22" w:rsidR="0055165F" w:rsidRPr="0055165F" w:rsidRDefault="0055165F" w:rsidP="0055165F">
            <w:pPr>
              <w:pStyle w:val="Paragrafoelenco"/>
              <w:spacing w:after="0" w:line="240" w:lineRule="auto"/>
              <w:jc w:val="both"/>
              <w:rPr>
                <w:rStyle w:val="Enfasigrassetto"/>
                <w:rFonts w:cstheme="minorHAnsi"/>
                <w:color w:val="FF0000"/>
              </w:rPr>
            </w:pPr>
            <w:r w:rsidRPr="004E6AD9">
              <w:rPr>
                <w:rFonts w:eastAsia="Times New Roman" w:cstheme="minorHAnsi"/>
                <w:sz w:val="24"/>
                <w:szCs w:val="24"/>
                <w:lang w:eastAsia="it-IT"/>
              </w:rPr>
              <w:t>Riferisce alla DS con report di monitoraggio periodico su quanto realizzato e le difficoltà incontrate, per calibrare e migliorare gli interventi pianificati.</w:t>
            </w:r>
          </w:p>
        </w:tc>
      </w:tr>
      <w:tr w:rsidR="0055165F" w:rsidRPr="002913DE" w14:paraId="00BC43CA" w14:textId="77777777" w:rsidTr="00F6279A">
        <w:trPr>
          <w:trHeight w:val="589"/>
        </w:trPr>
        <w:tc>
          <w:tcPr>
            <w:tcW w:w="9628" w:type="dxa"/>
            <w:gridSpan w:val="9"/>
            <w:shd w:val="clear" w:color="auto" w:fill="C5E0B3" w:themeFill="accent6" w:themeFillTint="66"/>
            <w:vAlign w:val="center"/>
          </w:tcPr>
          <w:p w14:paraId="170760BF" w14:textId="77777777" w:rsidR="0055165F" w:rsidRDefault="0055165F" w:rsidP="007037B4">
            <w:pPr>
              <w:spacing w:after="0" w:line="240" w:lineRule="auto"/>
              <w:jc w:val="center"/>
              <w:rPr>
                <w:rStyle w:val="Enfasigrassetto"/>
                <w:rFonts w:cstheme="minorHAnsi"/>
                <w:color w:val="FF0000"/>
                <w:sz w:val="24"/>
              </w:rPr>
            </w:pPr>
            <w:r w:rsidRPr="0055165F">
              <w:rPr>
                <w:rStyle w:val="Enfasigrassetto"/>
                <w:rFonts w:cstheme="minorHAnsi"/>
                <w:color w:val="FF0000"/>
                <w:sz w:val="24"/>
              </w:rPr>
              <w:lastRenderedPageBreak/>
              <w:t>AREA EDUCATIVO-DIDATTICA</w:t>
            </w:r>
          </w:p>
          <w:p w14:paraId="09D55B45" w14:textId="624F2782" w:rsidR="00490458" w:rsidRDefault="00490458" w:rsidP="007037B4">
            <w:pPr>
              <w:pStyle w:val="Corpotesto"/>
              <w:ind w:left="374" w:right="1710"/>
              <w:jc w:val="center"/>
              <w:rPr>
                <w:rStyle w:val="Enfasigrassetto"/>
                <w:rFonts w:asciiTheme="minorHAnsi" w:hAnsiTheme="minorHAnsi" w:cstheme="minorHAnsi"/>
                <w:color w:val="FF0000"/>
                <w:sz w:val="24"/>
              </w:rPr>
            </w:pPr>
            <w:r>
              <w:rPr>
                <w:rStyle w:val="Enfasigrassetto"/>
                <w:rFonts w:asciiTheme="minorHAnsi" w:hAnsiTheme="minorHAnsi" w:cstheme="minorHAnsi"/>
                <w:color w:val="FF0000"/>
                <w:sz w:val="24"/>
              </w:rPr>
              <w:t xml:space="preserve">                            </w:t>
            </w:r>
            <w:r w:rsidRPr="00490458">
              <w:rPr>
                <w:rStyle w:val="Enfasigrassetto"/>
                <w:rFonts w:asciiTheme="minorHAnsi" w:hAnsiTheme="minorHAnsi" w:cstheme="minorHAnsi"/>
                <w:color w:val="FF0000"/>
                <w:sz w:val="24"/>
              </w:rPr>
              <w:t xml:space="preserve">ORGANIZZAZIONE DIPARTIMENTI PER AREE DISCIPLINARI </w:t>
            </w:r>
            <w:r>
              <w:rPr>
                <w:rStyle w:val="Enfasigrassetto"/>
                <w:rFonts w:asciiTheme="minorHAnsi" w:hAnsiTheme="minorHAnsi" w:cstheme="minorHAnsi"/>
                <w:color w:val="FF0000"/>
                <w:sz w:val="24"/>
              </w:rPr>
              <w:t xml:space="preserve">    </w:t>
            </w:r>
          </w:p>
          <w:p w14:paraId="1B036E10" w14:textId="4F90DAE7" w:rsidR="00490458" w:rsidRPr="00490458" w:rsidRDefault="00490458" w:rsidP="007037B4">
            <w:pPr>
              <w:pStyle w:val="Corpotesto"/>
              <w:ind w:left="374" w:right="1710"/>
              <w:jc w:val="center"/>
              <w:rPr>
                <w:rStyle w:val="Enfasigrassetto"/>
                <w:rFonts w:asciiTheme="minorHAnsi" w:hAnsiTheme="minorHAnsi" w:cstheme="minorHAnsi"/>
                <w:color w:val="FF0000"/>
                <w:sz w:val="24"/>
              </w:rPr>
            </w:pPr>
            <w:r>
              <w:rPr>
                <w:rStyle w:val="Enfasigrassetto"/>
                <w:rFonts w:asciiTheme="minorHAnsi" w:hAnsiTheme="minorHAnsi" w:cstheme="minorHAnsi"/>
                <w:color w:val="FF0000"/>
                <w:sz w:val="24"/>
              </w:rPr>
              <w:t xml:space="preserve">                       </w:t>
            </w:r>
            <w:r w:rsidRPr="00490458">
              <w:rPr>
                <w:rStyle w:val="Enfasigrassetto"/>
                <w:rFonts w:asciiTheme="minorHAnsi" w:hAnsiTheme="minorHAnsi" w:cstheme="minorHAnsi"/>
                <w:color w:val="FF0000"/>
                <w:sz w:val="24"/>
              </w:rPr>
              <w:t>ORIZZONTALI E VERTICALI</w:t>
            </w:r>
          </w:p>
          <w:p w14:paraId="4A08D219" w14:textId="77777777" w:rsidR="00490458" w:rsidRDefault="00490458" w:rsidP="007037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490458">
              <w:rPr>
                <w:rFonts w:ascii="Times New Roman" w:hAnsi="Times New Roman" w:cs="Times New Roman"/>
                <w:i/>
                <w:sz w:val="24"/>
                <w:szCs w:val="24"/>
              </w:rPr>
              <w:t>D.P.R. 89/2010 art.10, comma 2</w:t>
            </w:r>
            <w:r w:rsidRPr="0017110B">
              <w:rPr>
                <w:rFonts w:ascii="Times New Roman" w:hAnsi="Times New Roman" w:cs="Times New Roman"/>
                <w:sz w:val="24"/>
                <w:szCs w:val="24"/>
              </w:rPr>
              <w:t>)</w:t>
            </w:r>
          </w:p>
          <w:p w14:paraId="395C624B" w14:textId="44DB51F6" w:rsidR="00490458" w:rsidRDefault="00490458" w:rsidP="007037B4">
            <w:pPr>
              <w:spacing w:after="0" w:line="240" w:lineRule="auto"/>
              <w:jc w:val="both"/>
              <w:rPr>
                <w:rFonts w:ascii="Times New Roman" w:hAnsi="Times New Roman" w:cs="Times New Roman"/>
                <w:sz w:val="24"/>
                <w:szCs w:val="24"/>
              </w:rPr>
            </w:pPr>
            <w:r w:rsidRPr="00490458">
              <w:rPr>
                <w:rFonts w:ascii="Times New Roman" w:hAnsi="Times New Roman" w:cs="Times New Roman"/>
                <w:sz w:val="24"/>
                <w:szCs w:val="24"/>
              </w:rPr>
              <w:t>I dipartimenti, quali articolazioni funzionali del collegio dei docenti, per il sostegno alla progettazione formativa e alla didattica</w:t>
            </w:r>
            <w:r>
              <w:rPr>
                <w:rFonts w:ascii="Times New Roman" w:hAnsi="Times New Roman" w:cs="Times New Roman"/>
                <w:sz w:val="24"/>
                <w:szCs w:val="24"/>
              </w:rPr>
              <w:t>. s</w:t>
            </w:r>
            <w:r w:rsidRPr="0017110B">
              <w:rPr>
                <w:rFonts w:ascii="Times New Roman" w:hAnsi="Times New Roman" w:cs="Times New Roman"/>
                <w:sz w:val="24"/>
                <w:szCs w:val="24"/>
              </w:rPr>
              <w:t>ono il luogo di conoscenza e di confronto delle diverse professionalità presenti a scuola, dove condividere scelte curriculari e metodologiche, deputato alla ricerca, alla innovazione tecnologica, alla diffusione interna della documentazione educativa</w:t>
            </w:r>
            <w:r>
              <w:rPr>
                <w:rFonts w:ascii="Times New Roman" w:hAnsi="Times New Roman" w:cs="Times New Roman"/>
                <w:sz w:val="24"/>
                <w:szCs w:val="24"/>
              </w:rPr>
              <w:t>.</w:t>
            </w:r>
          </w:p>
          <w:p w14:paraId="7068D4E5" w14:textId="4D68EC15" w:rsidR="00490458" w:rsidRPr="007037B4" w:rsidRDefault="007037B4" w:rsidP="007037B4">
            <w:pPr>
              <w:adjustRightInd w:val="0"/>
              <w:spacing w:after="0" w:line="240" w:lineRule="auto"/>
              <w:rPr>
                <w:rStyle w:val="Enfasigrassetto"/>
                <w:rFonts w:ascii="Times New Roman" w:hAnsi="Times New Roman" w:cs="Times New Roman"/>
                <w:b w:val="0"/>
                <w:bCs w:val="0"/>
                <w:sz w:val="24"/>
                <w:szCs w:val="24"/>
              </w:rPr>
            </w:pPr>
            <w:r>
              <w:rPr>
                <w:rFonts w:ascii="Times New Roman" w:hAnsi="Times New Roman" w:cs="Times New Roman"/>
                <w:sz w:val="24"/>
                <w:szCs w:val="24"/>
              </w:rPr>
              <w:t>Avendo elaborato un</w:t>
            </w:r>
            <w:r w:rsidR="00490458">
              <w:rPr>
                <w:rFonts w:ascii="Times New Roman" w:hAnsi="Times New Roman" w:cs="Times New Roman"/>
                <w:sz w:val="24"/>
                <w:szCs w:val="24"/>
              </w:rPr>
              <w:t xml:space="preserve"> </w:t>
            </w:r>
            <w:r w:rsidR="00490458" w:rsidRPr="007037B4">
              <w:rPr>
                <w:rFonts w:ascii="Times New Roman" w:hAnsi="Times New Roman" w:cs="Times New Roman"/>
                <w:sz w:val="24"/>
                <w:szCs w:val="24"/>
              </w:rPr>
              <w:t>Curricolo Verticale</w:t>
            </w:r>
            <w:r w:rsidR="00490458" w:rsidRPr="0017110B">
              <w:rPr>
                <w:rFonts w:ascii="Times New Roman" w:hAnsi="Times New Roman" w:cs="Times New Roman"/>
                <w:sz w:val="24"/>
                <w:szCs w:val="24"/>
              </w:rPr>
              <w:t xml:space="preserve"> che tiene conto del percorso educativo degli alunni dai tre ai quattordici anni partendo dagli obiettivi generali del sistema formativo, dai traguardi per lo sviluppo delle competenze e dagli obiettivi di apprendimento specifici</w:t>
            </w:r>
            <w:r>
              <w:rPr>
                <w:rFonts w:ascii="Times New Roman" w:hAnsi="Times New Roman" w:cs="Times New Roman"/>
                <w:sz w:val="24"/>
                <w:szCs w:val="24"/>
              </w:rPr>
              <w:t xml:space="preserve">, ne nostro istituto comprensivo operano </w:t>
            </w:r>
            <w:r w:rsidRPr="007037B4">
              <w:rPr>
                <w:rFonts w:ascii="Times New Roman" w:hAnsi="Times New Roman" w:cs="Times New Roman"/>
                <w:sz w:val="24"/>
                <w:szCs w:val="24"/>
              </w:rPr>
              <w:t>Dipartimenti Disciplinari Orizzontali e in Verticale</w:t>
            </w:r>
            <w:r>
              <w:rPr>
                <w:rFonts w:ascii="Times New Roman" w:hAnsi="Times New Roman" w:cs="Times New Roman"/>
                <w:sz w:val="24"/>
                <w:szCs w:val="24"/>
              </w:rPr>
              <w:t xml:space="preserve">. </w:t>
            </w:r>
          </w:p>
        </w:tc>
      </w:tr>
      <w:tr w:rsidR="0055165F" w:rsidRPr="002913DE" w14:paraId="3976E500" w14:textId="77777777" w:rsidTr="00F6279A">
        <w:trPr>
          <w:trHeight w:val="588"/>
        </w:trPr>
        <w:tc>
          <w:tcPr>
            <w:tcW w:w="9628" w:type="dxa"/>
            <w:gridSpan w:val="9"/>
            <w:shd w:val="clear" w:color="auto" w:fill="D9E2F3" w:themeFill="accent5" w:themeFillTint="33"/>
          </w:tcPr>
          <w:p w14:paraId="518153C1" w14:textId="4EF01991" w:rsidR="0055165F" w:rsidRPr="002913DE" w:rsidRDefault="0055165F" w:rsidP="005423FD">
            <w:pPr>
              <w:spacing w:after="0" w:line="240" w:lineRule="auto"/>
              <w:jc w:val="center"/>
              <w:rPr>
                <w:rStyle w:val="Enfasigrassetto"/>
                <w:rFonts w:eastAsia="Times New Roman" w:cstheme="minorHAnsi"/>
                <w:color w:val="FF0000"/>
                <w:sz w:val="24"/>
                <w:lang w:eastAsia="it-IT"/>
              </w:rPr>
            </w:pPr>
            <w:r w:rsidRPr="002913DE">
              <w:rPr>
                <w:rStyle w:val="Enfasigrassetto"/>
                <w:rFonts w:eastAsia="Times New Roman" w:cstheme="minorHAnsi"/>
                <w:color w:val="FF0000"/>
                <w:sz w:val="24"/>
                <w:lang w:eastAsia="it-IT"/>
              </w:rPr>
              <w:t xml:space="preserve">GRUPPO DI DIPARTIMENTO </w:t>
            </w:r>
            <w:r w:rsidR="007037B4" w:rsidRPr="007037B4">
              <w:rPr>
                <w:rStyle w:val="Enfasigrassetto"/>
                <w:rFonts w:eastAsia="Times New Roman" w:cstheme="minorHAnsi"/>
                <w:color w:val="FF0000"/>
                <w:sz w:val="24"/>
                <w:lang w:eastAsia="it-IT"/>
              </w:rPr>
              <w:t>DI AREA DISCIPLINARE ORIZZONTALE</w:t>
            </w:r>
          </w:p>
          <w:p w14:paraId="23C78CF2" w14:textId="2931A308" w:rsidR="0055165F" w:rsidRPr="005423FD" w:rsidRDefault="007037B4" w:rsidP="005423FD">
            <w:pPr>
              <w:adjustRightInd w:val="0"/>
              <w:spacing w:after="0" w:line="240" w:lineRule="auto"/>
              <w:rPr>
                <w:rStyle w:val="Enfasigrassetto"/>
                <w:rFonts w:ascii="Times New Roman" w:hAnsi="Times New Roman" w:cs="Times New Roman"/>
                <w:b w:val="0"/>
                <w:bCs w:val="0"/>
                <w:sz w:val="24"/>
                <w:szCs w:val="24"/>
              </w:rPr>
            </w:pPr>
            <w:r w:rsidRPr="0017110B">
              <w:rPr>
                <w:rFonts w:ascii="Times New Roman" w:hAnsi="Times New Roman" w:cs="Times New Roman"/>
                <w:sz w:val="24"/>
                <w:szCs w:val="24"/>
              </w:rPr>
              <w:t xml:space="preserve">Afferiscono ai Dipartimenti Disciplinari </w:t>
            </w:r>
            <w:r>
              <w:rPr>
                <w:rFonts w:ascii="Times New Roman" w:hAnsi="Times New Roman" w:cs="Times New Roman"/>
                <w:sz w:val="24"/>
                <w:szCs w:val="24"/>
              </w:rPr>
              <w:t xml:space="preserve">orizzontali </w:t>
            </w:r>
            <w:r w:rsidRPr="0017110B">
              <w:rPr>
                <w:rFonts w:ascii="Times New Roman" w:hAnsi="Times New Roman" w:cs="Times New Roman"/>
                <w:sz w:val="24"/>
                <w:szCs w:val="24"/>
              </w:rPr>
              <w:t>tutti i docenti delle discipline di ambito secondo aggregazioni funzionali per aree.</w:t>
            </w:r>
            <w:r w:rsidR="005423FD">
              <w:rPr>
                <w:rFonts w:ascii="Times New Roman" w:hAnsi="Times New Roman" w:cs="Times New Roman"/>
                <w:sz w:val="24"/>
                <w:szCs w:val="24"/>
              </w:rPr>
              <w:t xml:space="preserve"> </w:t>
            </w:r>
            <w:r w:rsidR="005423FD" w:rsidRPr="0017110B">
              <w:rPr>
                <w:rFonts w:ascii="Times New Roman" w:hAnsi="Times New Roman" w:cs="Times New Roman"/>
                <w:sz w:val="24"/>
                <w:szCs w:val="24"/>
              </w:rPr>
              <w:t>Per ciascun Dipartimento Orizzontale è nominato dalla Dir</w:t>
            </w:r>
            <w:r w:rsidR="005423FD">
              <w:rPr>
                <w:rFonts w:ascii="Times New Roman" w:hAnsi="Times New Roman" w:cs="Times New Roman"/>
                <w:sz w:val="24"/>
                <w:szCs w:val="24"/>
              </w:rPr>
              <w:t>igente Scolastica un referente.</w:t>
            </w:r>
          </w:p>
        </w:tc>
      </w:tr>
      <w:tr w:rsidR="00B5619B" w:rsidRPr="002913DE" w14:paraId="7438EC9D" w14:textId="77777777" w:rsidTr="00B5619B">
        <w:trPr>
          <w:trHeight w:val="588"/>
        </w:trPr>
        <w:tc>
          <w:tcPr>
            <w:tcW w:w="9628" w:type="dxa"/>
            <w:gridSpan w:val="9"/>
            <w:shd w:val="clear" w:color="auto" w:fill="auto"/>
          </w:tcPr>
          <w:p w14:paraId="3A197D89" w14:textId="4C4634A0" w:rsidR="00B5619B" w:rsidRPr="005423FD" w:rsidRDefault="00B5619B" w:rsidP="00B5619B">
            <w:pPr>
              <w:spacing w:after="0" w:line="240" w:lineRule="auto"/>
              <w:jc w:val="center"/>
              <w:rPr>
                <w:rStyle w:val="Enfasigrassetto"/>
                <w:rFonts w:cstheme="minorHAnsi"/>
                <w:color w:val="0070C0"/>
              </w:rPr>
            </w:pPr>
            <w:r w:rsidRPr="005423FD">
              <w:rPr>
                <w:rStyle w:val="Enfasigrassetto"/>
                <w:rFonts w:cstheme="minorHAnsi"/>
                <w:color w:val="0070C0"/>
              </w:rPr>
              <w:t>COSA FA</w:t>
            </w:r>
          </w:p>
          <w:p w14:paraId="7161BC2B" w14:textId="35B43FAD" w:rsidR="00B5619B" w:rsidRPr="00DF7E28" w:rsidRDefault="00B5619B" w:rsidP="00312DDA">
            <w:pPr>
              <w:pStyle w:val="Paragrafoelenco"/>
              <w:widowControl w:val="0"/>
              <w:numPr>
                <w:ilvl w:val="0"/>
                <w:numId w:val="17"/>
              </w:numPr>
              <w:autoSpaceDE w:val="0"/>
              <w:autoSpaceDN w:val="0"/>
              <w:spacing w:after="0" w:line="240" w:lineRule="auto"/>
              <w:ind w:right="266"/>
              <w:contextualSpacing w:val="0"/>
              <w:jc w:val="both"/>
              <w:rPr>
                <w:rFonts w:ascii="Times New Roman" w:hAnsi="Times New Roman" w:cs="Times New Roman"/>
                <w:sz w:val="24"/>
                <w:szCs w:val="24"/>
              </w:rPr>
            </w:pPr>
            <w:r w:rsidRPr="00DF7E28">
              <w:rPr>
                <w:rFonts w:ascii="Times New Roman" w:hAnsi="Times New Roman" w:cs="Times New Roman"/>
                <w:sz w:val="24"/>
                <w:szCs w:val="24"/>
              </w:rPr>
              <w:t xml:space="preserve">Prende in esame dei contributi che ciascuna disciplina o area disciplinare può fornire </w:t>
            </w:r>
            <w:r w:rsidRPr="00DF7E28">
              <w:rPr>
                <w:rFonts w:ascii="Times New Roman" w:hAnsi="Times New Roman" w:cs="Times New Roman"/>
                <w:sz w:val="24"/>
                <w:szCs w:val="24"/>
              </w:rPr>
              <w:lastRenderedPageBreak/>
              <w:t xml:space="preserve">al conseguimento di competenze di più ampio respiro: competenze di cittadinanza e competenze chiave europee per l’apprendimento permanente; </w:t>
            </w:r>
          </w:p>
          <w:p w14:paraId="4D7CB4C2" w14:textId="0DFE83C2" w:rsidR="00B5619B" w:rsidRPr="00DF7E28" w:rsidRDefault="00B5619B" w:rsidP="00312DDA">
            <w:pPr>
              <w:pStyle w:val="Paragrafoelenco"/>
              <w:widowControl w:val="0"/>
              <w:numPr>
                <w:ilvl w:val="0"/>
                <w:numId w:val="17"/>
              </w:numPr>
              <w:autoSpaceDE w:val="0"/>
              <w:autoSpaceDN w:val="0"/>
              <w:spacing w:after="0" w:line="240" w:lineRule="auto"/>
              <w:ind w:right="266"/>
              <w:contextualSpacing w:val="0"/>
              <w:jc w:val="both"/>
              <w:rPr>
                <w:rFonts w:ascii="Times New Roman" w:hAnsi="Times New Roman" w:cs="Times New Roman"/>
                <w:sz w:val="24"/>
                <w:szCs w:val="24"/>
              </w:rPr>
            </w:pPr>
            <w:r w:rsidRPr="00DF7E28">
              <w:rPr>
                <w:rFonts w:ascii="Times New Roman" w:hAnsi="Times New Roman" w:cs="Times New Roman"/>
                <w:sz w:val="24"/>
                <w:szCs w:val="24"/>
              </w:rPr>
              <w:t xml:space="preserve">definisce degli obiettivi, l'articolazione didattica delle discipline e i criteri di valutazione; </w:t>
            </w:r>
          </w:p>
          <w:p w14:paraId="442F491F" w14:textId="3ADC16E5" w:rsidR="00B5619B" w:rsidRPr="00DF7E28" w:rsidRDefault="00B5619B" w:rsidP="00312DDA">
            <w:pPr>
              <w:pStyle w:val="Paragrafoelenco"/>
              <w:widowControl w:val="0"/>
              <w:numPr>
                <w:ilvl w:val="0"/>
                <w:numId w:val="17"/>
              </w:numPr>
              <w:autoSpaceDE w:val="0"/>
              <w:autoSpaceDN w:val="0"/>
              <w:spacing w:after="0" w:line="240" w:lineRule="auto"/>
              <w:ind w:right="266"/>
              <w:contextualSpacing w:val="0"/>
              <w:jc w:val="both"/>
              <w:rPr>
                <w:rFonts w:ascii="Times New Roman" w:hAnsi="Times New Roman" w:cs="Times New Roman"/>
                <w:sz w:val="24"/>
                <w:szCs w:val="24"/>
              </w:rPr>
            </w:pPr>
            <w:r w:rsidRPr="00DF7E28">
              <w:rPr>
                <w:rFonts w:ascii="Times New Roman" w:hAnsi="Times New Roman" w:cs="Times New Roman"/>
                <w:sz w:val="24"/>
                <w:szCs w:val="24"/>
              </w:rPr>
              <w:t>progetta Unità d’Apprendimento trasversali (</w:t>
            </w:r>
            <w:proofErr w:type="spellStart"/>
            <w:r w:rsidRPr="00DF7E28">
              <w:rPr>
                <w:rFonts w:ascii="Times New Roman" w:hAnsi="Times New Roman" w:cs="Times New Roman"/>
                <w:sz w:val="24"/>
                <w:szCs w:val="24"/>
              </w:rPr>
              <w:t>UdA</w:t>
            </w:r>
            <w:proofErr w:type="spellEnd"/>
            <w:r w:rsidRPr="00DF7E28">
              <w:rPr>
                <w:rFonts w:ascii="Times New Roman" w:hAnsi="Times New Roman" w:cs="Times New Roman"/>
                <w:sz w:val="24"/>
                <w:szCs w:val="24"/>
              </w:rPr>
              <w:t>/</w:t>
            </w:r>
            <w:proofErr w:type="spellStart"/>
            <w:r w:rsidRPr="00DF7E28">
              <w:rPr>
                <w:rFonts w:ascii="Times New Roman" w:hAnsi="Times New Roman" w:cs="Times New Roman"/>
                <w:sz w:val="24"/>
                <w:szCs w:val="24"/>
              </w:rPr>
              <w:t>UdL</w:t>
            </w:r>
            <w:proofErr w:type="spellEnd"/>
            <w:r w:rsidRPr="00DF7E28">
              <w:rPr>
                <w:rFonts w:ascii="Times New Roman" w:hAnsi="Times New Roman" w:cs="Times New Roman"/>
                <w:sz w:val="24"/>
                <w:szCs w:val="24"/>
              </w:rPr>
              <w:t xml:space="preserve">) secondo la didattica per competenze; </w:t>
            </w:r>
          </w:p>
          <w:p w14:paraId="65151183" w14:textId="6700FA58" w:rsidR="00B5619B" w:rsidRPr="00DF7E28" w:rsidRDefault="00B5619B" w:rsidP="00312DDA">
            <w:pPr>
              <w:pStyle w:val="Paragrafoelenco"/>
              <w:numPr>
                <w:ilvl w:val="0"/>
                <w:numId w:val="17"/>
              </w:numPr>
              <w:autoSpaceDE w:val="0"/>
              <w:autoSpaceDN w:val="0"/>
              <w:adjustRightInd w:val="0"/>
              <w:spacing w:after="0" w:line="240" w:lineRule="auto"/>
              <w:ind w:right="267"/>
              <w:contextualSpacing w:val="0"/>
              <w:jc w:val="both"/>
              <w:rPr>
                <w:rFonts w:ascii="Times New Roman" w:hAnsi="Times New Roman" w:cs="Times New Roman"/>
                <w:sz w:val="24"/>
                <w:szCs w:val="24"/>
              </w:rPr>
            </w:pPr>
            <w:r w:rsidRPr="00DF7E28">
              <w:rPr>
                <w:rFonts w:ascii="Times New Roman" w:hAnsi="Times New Roman" w:cs="Times New Roman"/>
                <w:sz w:val="24"/>
                <w:szCs w:val="24"/>
              </w:rPr>
              <w:t xml:space="preserve">definisce degli obiettivi, l'articolazione didattica delle discipline e i criteri di valutazione; </w:t>
            </w:r>
          </w:p>
          <w:p w14:paraId="744DB3F7" w14:textId="1C3D7FA5" w:rsidR="00B5619B" w:rsidRPr="00DF7E28" w:rsidRDefault="00B5619B" w:rsidP="00312DDA">
            <w:pPr>
              <w:pStyle w:val="Paragrafoelenco"/>
              <w:numPr>
                <w:ilvl w:val="0"/>
                <w:numId w:val="17"/>
              </w:numPr>
              <w:autoSpaceDE w:val="0"/>
              <w:autoSpaceDN w:val="0"/>
              <w:adjustRightInd w:val="0"/>
              <w:spacing w:after="0" w:line="240" w:lineRule="auto"/>
              <w:ind w:right="267"/>
              <w:contextualSpacing w:val="0"/>
              <w:jc w:val="both"/>
              <w:rPr>
                <w:rFonts w:ascii="Times New Roman" w:hAnsi="Times New Roman" w:cs="Times New Roman"/>
                <w:sz w:val="24"/>
                <w:szCs w:val="24"/>
              </w:rPr>
            </w:pPr>
            <w:r w:rsidRPr="00DF7E28">
              <w:rPr>
                <w:rFonts w:ascii="Times New Roman" w:hAnsi="Times New Roman" w:cs="Times New Roman"/>
                <w:sz w:val="24"/>
                <w:szCs w:val="24"/>
              </w:rPr>
              <w:t>coordina della realizzazione dei progetti interdisciplinari e disciplinari inseriti nel PTOF;</w:t>
            </w:r>
          </w:p>
          <w:p w14:paraId="63FE01B7" w14:textId="28672D87" w:rsidR="00B5619B" w:rsidRPr="00DF7E28" w:rsidRDefault="00B5619B" w:rsidP="00312DDA">
            <w:pPr>
              <w:pStyle w:val="Paragrafoelenco"/>
              <w:numPr>
                <w:ilvl w:val="0"/>
                <w:numId w:val="17"/>
              </w:numPr>
              <w:autoSpaceDE w:val="0"/>
              <w:autoSpaceDN w:val="0"/>
              <w:adjustRightInd w:val="0"/>
              <w:spacing w:after="0" w:line="240" w:lineRule="auto"/>
              <w:ind w:right="267"/>
              <w:contextualSpacing w:val="0"/>
              <w:jc w:val="both"/>
              <w:rPr>
                <w:rFonts w:ascii="Times New Roman" w:hAnsi="Times New Roman" w:cs="Times New Roman"/>
                <w:sz w:val="24"/>
                <w:szCs w:val="24"/>
              </w:rPr>
            </w:pPr>
            <w:r w:rsidRPr="00DF7E28">
              <w:rPr>
                <w:rFonts w:ascii="Times New Roman" w:hAnsi="Times New Roman" w:cs="Times New Roman"/>
                <w:sz w:val="24"/>
                <w:szCs w:val="24"/>
              </w:rPr>
              <w:t>progetta Unità d’Apprendimento trasversali (</w:t>
            </w:r>
            <w:proofErr w:type="spellStart"/>
            <w:r w:rsidRPr="00DF7E28">
              <w:rPr>
                <w:rFonts w:ascii="Times New Roman" w:hAnsi="Times New Roman" w:cs="Times New Roman"/>
                <w:sz w:val="24"/>
                <w:szCs w:val="24"/>
              </w:rPr>
              <w:t>UdA</w:t>
            </w:r>
            <w:proofErr w:type="spellEnd"/>
            <w:r w:rsidRPr="00DF7E28">
              <w:rPr>
                <w:rFonts w:ascii="Times New Roman" w:hAnsi="Times New Roman" w:cs="Times New Roman"/>
                <w:sz w:val="24"/>
                <w:szCs w:val="24"/>
              </w:rPr>
              <w:t>/</w:t>
            </w:r>
            <w:proofErr w:type="spellStart"/>
            <w:r w:rsidRPr="00DF7E28">
              <w:rPr>
                <w:rFonts w:ascii="Times New Roman" w:hAnsi="Times New Roman" w:cs="Times New Roman"/>
                <w:sz w:val="24"/>
                <w:szCs w:val="24"/>
              </w:rPr>
              <w:t>UdL</w:t>
            </w:r>
            <w:proofErr w:type="spellEnd"/>
            <w:r w:rsidRPr="00DF7E28">
              <w:rPr>
                <w:rFonts w:ascii="Times New Roman" w:hAnsi="Times New Roman" w:cs="Times New Roman"/>
                <w:sz w:val="24"/>
                <w:szCs w:val="24"/>
              </w:rPr>
              <w:t xml:space="preserve">) secondo la didattica per competenze; </w:t>
            </w:r>
          </w:p>
          <w:p w14:paraId="7BAA7BCF" w14:textId="12E6369B" w:rsidR="00B5619B" w:rsidRPr="00DF7E28" w:rsidRDefault="00B5619B" w:rsidP="00312DDA">
            <w:pPr>
              <w:pStyle w:val="Paragrafoelenco"/>
              <w:numPr>
                <w:ilvl w:val="0"/>
                <w:numId w:val="17"/>
              </w:numPr>
              <w:autoSpaceDE w:val="0"/>
              <w:autoSpaceDN w:val="0"/>
              <w:adjustRightInd w:val="0"/>
              <w:spacing w:after="0" w:line="240" w:lineRule="auto"/>
              <w:ind w:right="267"/>
              <w:contextualSpacing w:val="0"/>
              <w:jc w:val="both"/>
              <w:rPr>
                <w:rFonts w:ascii="Times New Roman" w:hAnsi="Times New Roman" w:cs="Times New Roman"/>
                <w:sz w:val="24"/>
                <w:szCs w:val="24"/>
              </w:rPr>
            </w:pPr>
            <w:r w:rsidRPr="00DF7E28">
              <w:rPr>
                <w:rFonts w:ascii="Times New Roman" w:hAnsi="Times New Roman" w:cs="Times New Roman"/>
                <w:sz w:val="24"/>
                <w:szCs w:val="24"/>
              </w:rPr>
              <w:t>elabora prove comuni d’ingresso, intermedie e finali per classi parallele, la costruzione di archivi di verifiche e di rubriche valutative;</w:t>
            </w:r>
          </w:p>
          <w:p w14:paraId="25D49688" w14:textId="6D7B11E1" w:rsidR="00B5619B" w:rsidRPr="00DF7E28" w:rsidRDefault="00B5619B" w:rsidP="00312DDA">
            <w:pPr>
              <w:pStyle w:val="Paragrafoelenco"/>
              <w:numPr>
                <w:ilvl w:val="0"/>
                <w:numId w:val="17"/>
              </w:numPr>
              <w:autoSpaceDE w:val="0"/>
              <w:autoSpaceDN w:val="0"/>
              <w:adjustRightInd w:val="0"/>
              <w:spacing w:after="0" w:line="240" w:lineRule="auto"/>
              <w:ind w:right="267"/>
              <w:contextualSpacing w:val="0"/>
              <w:jc w:val="both"/>
              <w:rPr>
                <w:rFonts w:ascii="Times New Roman" w:hAnsi="Times New Roman" w:cs="Times New Roman"/>
                <w:sz w:val="24"/>
                <w:szCs w:val="24"/>
              </w:rPr>
            </w:pPr>
            <w:r w:rsidRPr="00DF7E28">
              <w:rPr>
                <w:rFonts w:ascii="Times New Roman" w:hAnsi="Times New Roman" w:cs="Times New Roman"/>
                <w:sz w:val="24"/>
                <w:szCs w:val="24"/>
              </w:rPr>
              <w:t>promuove proposte per l’aggiornamento e la formazione del personale, la promozione, la sperimentazione di metodologie didattiche;</w:t>
            </w:r>
          </w:p>
          <w:p w14:paraId="4AAF3056" w14:textId="4BB7CEF8" w:rsidR="00B5619B" w:rsidRPr="00DF7E28" w:rsidRDefault="00B5619B" w:rsidP="00312DDA">
            <w:pPr>
              <w:pStyle w:val="Paragrafoelenco"/>
              <w:numPr>
                <w:ilvl w:val="0"/>
                <w:numId w:val="17"/>
              </w:numPr>
              <w:autoSpaceDE w:val="0"/>
              <w:autoSpaceDN w:val="0"/>
              <w:adjustRightInd w:val="0"/>
              <w:spacing w:after="0" w:line="240" w:lineRule="auto"/>
              <w:ind w:right="267"/>
              <w:contextualSpacing w:val="0"/>
              <w:jc w:val="both"/>
              <w:rPr>
                <w:rFonts w:ascii="Times New Roman" w:hAnsi="Times New Roman" w:cs="Times New Roman"/>
                <w:sz w:val="24"/>
                <w:szCs w:val="24"/>
              </w:rPr>
            </w:pPr>
            <w:r w:rsidRPr="00DF7E28">
              <w:rPr>
                <w:rFonts w:ascii="Times New Roman" w:hAnsi="Times New Roman" w:cs="Times New Roman"/>
                <w:sz w:val="24"/>
                <w:szCs w:val="24"/>
              </w:rPr>
              <w:t xml:space="preserve">condivide e adotta nuove strategie di insegnamento secondo una didattica laboratoriale sulla base della ricerca-azione del gruppo; </w:t>
            </w:r>
          </w:p>
          <w:p w14:paraId="1AAAE0B2" w14:textId="4DB98373" w:rsidR="00B5619B" w:rsidRPr="00DF7E28" w:rsidRDefault="00B5619B" w:rsidP="00312DDA">
            <w:pPr>
              <w:pStyle w:val="Paragrafoelenco"/>
              <w:numPr>
                <w:ilvl w:val="0"/>
                <w:numId w:val="17"/>
              </w:numPr>
              <w:autoSpaceDE w:val="0"/>
              <w:autoSpaceDN w:val="0"/>
              <w:adjustRightInd w:val="0"/>
              <w:spacing w:after="0" w:line="240" w:lineRule="auto"/>
              <w:ind w:right="267"/>
              <w:contextualSpacing w:val="0"/>
              <w:jc w:val="both"/>
              <w:rPr>
                <w:rFonts w:ascii="Times New Roman" w:hAnsi="Times New Roman" w:cs="Times New Roman"/>
                <w:sz w:val="24"/>
                <w:szCs w:val="24"/>
              </w:rPr>
            </w:pPr>
            <w:r w:rsidRPr="00DF7E28">
              <w:rPr>
                <w:rFonts w:ascii="Times New Roman" w:hAnsi="Times New Roman" w:cs="Times New Roman"/>
                <w:sz w:val="24"/>
                <w:szCs w:val="24"/>
              </w:rPr>
              <w:t>coordina l’adozione dei libri di testo, di sussidi e materiali didattici comuni a più corsi dello stesso indirizzo, ferme restando le competenze deliberative del Consiglio di Classe e del Collegio dei Docenti;</w:t>
            </w:r>
          </w:p>
          <w:p w14:paraId="42D635C8" w14:textId="5AF22E8F" w:rsidR="00B5619B" w:rsidRPr="00DF7E28" w:rsidRDefault="00B5619B" w:rsidP="00312DDA">
            <w:pPr>
              <w:pStyle w:val="Paragrafoelenco"/>
              <w:numPr>
                <w:ilvl w:val="0"/>
                <w:numId w:val="17"/>
              </w:numPr>
              <w:autoSpaceDE w:val="0"/>
              <w:autoSpaceDN w:val="0"/>
              <w:adjustRightInd w:val="0"/>
              <w:spacing w:after="0" w:line="240" w:lineRule="auto"/>
              <w:ind w:right="267"/>
              <w:contextualSpacing w:val="0"/>
              <w:jc w:val="both"/>
              <w:rPr>
                <w:rFonts w:ascii="Times New Roman" w:hAnsi="Times New Roman" w:cs="Times New Roman"/>
                <w:sz w:val="24"/>
                <w:szCs w:val="24"/>
              </w:rPr>
            </w:pPr>
            <w:r w:rsidRPr="00DF7E28">
              <w:rPr>
                <w:rFonts w:ascii="Times New Roman" w:hAnsi="Times New Roman" w:cs="Times New Roman"/>
                <w:sz w:val="24"/>
                <w:szCs w:val="24"/>
              </w:rPr>
              <w:t>partecipa a progetti e concorsi per ampliamento offerta formativa;</w:t>
            </w:r>
          </w:p>
          <w:p w14:paraId="282A89FD" w14:textId="2DBA3746" w:rsidR="00B5619B" w:rsidRPr="00DF7E28" w:rsidRDefault="00B5619B" w:rsidP="00312DDA">
            <w:pPr>
              <w:pStyle w:val="Paragrafoelenco"/>
              <w:numPr>
                <w:ilvl w:val="0"/>
                <w:numId w:val="17"/>
              </w:numPr>
              <w:autoSpaceDE w:val="0"/>
              <w:autoSpaceDN w:val="0"/>
              <w:adjustRightInd w:val="0"/>
              <w:spacing w:after="0" w:line="240" w:lineRule="auto"/>
              <w:ind w:right="267"/>
              <w:contextualSpacing w:val="0"/>
              <w:jc w:val="both"/>
              <w:rPr>
                <w:rFonts w:ascii="Times New Roman" w:hAnsi="Times New Roman" w:cs="Times New Roman"/>
                <w:sz w:val="24"/>
                <w:szCs w:val="24"/>
              </w:rPr>
            </w:pPr>
            <w:r w:rsidRPr="00DF7E28">
              <w:rPr>
                <w:rFonts w:ascii="Times New Roman" w:hAnsi="Times New Roman" w:cs="Times New Roman"/>
                <w:sz w:val="24"/>
                <w:szCs w:val="24"/>
              </w:rPr>
              <w:t>definisce le uscite didattiche da inserire nel Piano delle Uscite;</w:t>
            </w:r>
          </w:p>
          <w:p w14:paraId="3E1EA11C" w14:textId="742A280E" w:rsidR="00B5619B" w:rsidRPr="00DF7E28" w:rsidRDefault="00B5619B" w:rsidP="00312DDA">
            <w:pPr>
              <w:pStyle w:val="Paragrafoelenco"/>
              <w:numPr>
                <w:ilvl w:val="0"/>
                <w:numId w:val="17"/>
              </w:numPr>
              <w:autoSpaceDE w:val="0"/>
              <w:autoSpaceDN w:val="0"/>
              <w:adjustRightInd w:val="0"/>
              <w:spacing w:after="0" w:line="240" w:lineRule="auto"/>
              <w:ind w:right="267"/>
              <w:contextualSpacing w:val="0"/>
              <w:jc w:val="both"/>
              <w:rPr>
                <w:rFonts w:ascii="Times New Roman" w:hAnsi="Times New Roman" w:cs="Times New Roman"/>
                <w:sz w:val="24"/>
                <w:szCs w:val="24"/>
              </w:rPr>
            </w:pPr>
            <w:r w:rsidRPr="00DF7E28">
              <w:rPr>
                <w:rFonts w:ascii="Times New Roman" w:hAnsi="Times New Roman" w:cs="Times New Roman"/>
                <w:sz w:val="24"/>
                <w:szCs w:val="24"/>
              </w:rPr>
              <w:t>promuove proposte per la formazione e l'aggiornamento del personale;</w:t>
            </w:r>
          </w:p>
          <w:p w14:paraId="76389855" w14:textId="3443580D" w:rsidR="00B5619B" w:rsidRPr="00DF7E28" w:rsidRDefault="00B5619B" w:rsidP="00312DDA">
            <w:pPr>
              <w:pStyle w:val="Paragrafoelenco"/>
              <w:numPr>
                <w:ilvl w:val="0"/>
                <w:numId w:val="17"/>
              </w:numPr>
              <w:autoSpaceDE w:val="0"/>
              <w:autoSpaceDN w:val="0"/>
              <w:adjustRightInd w:val="0"/>
              <w:spacing w:after="0" w:line="240" w:lineRule="auto"/>
              <w:ind w:right="267"/>
              <w:contextualSpacing w:val="0"/>
              <w:jc w:val="both"/>
              <w:rPr>
                <w:rStyle w:val="Enfasigrassetto"/>
                <w:rFonts w:eastAsia="Times New Roman" w:cstheme="minorHAnsi"/>
                <w:b w:val="0"/>
                <w:sz w:val="24"/>
                <w:lang w:eastAsia="it-IT"/>
              </w:rPr>
            </w:pPr>
            <w:r w:rsidRPr="00DF7E28">
              <w:rPr>
                <w:rFonts w:ascii="Times New Roman" w:hAnsi="Times New Roman" w:cs="Times New Roman"/>
                <w:sz w:val="24"/>
                <w:szCs w:val="24"/>
              </w:rPr>
              <w:t>ogni altra materia specificamente delegata dal Collegio.</w:t>
            </w:r>
          </w:p>
        </w:tc>
      </w:tr>
      <w:tr w:rsidR="007037B4" w:rsidRPr="002913DE" w14:paraId="2189598E" w14:textId="77777777" w:rsidTr="00F6279A">
        <w:trPr>
          <w:trHeight w:val="588"/>
        </w:trPr>
        <w:tc>
          <w:tcPr>
            <w:tcW w:w="9628" w:type="dxa"/>
            <w:gridSpan w:val="9"/>
            <w:shd w:val="clear" w:color="auto" w:fill="D9E2F3" w:themeFill="accent5" w:themeFillTint="33"/>
          </w:tcPr>
          <w:p w14:paraId="242F87BF" w14:textId="353AA933" w:rsidR="007037B4" w:rsidRDefault="007037B4" w:rsidP="007037B4">
            <w:pPr>
              <w:spacing w:after="0" w:line="240" w:lineRule="auto"/>
              <w:jc w:val="center"/>
              <w:rPr>
                <w:rStyle w:val="Enfasigrassetto"/>
                <w:rFonts w:eastAsia="Times New Roman" w:cstheme="minorHAnsi"/>
                <w:color w:val="FF0000"/>
                <w:sz w:val="24"/>
                <w:lang w:eastAsia="it-IT"/>
              </w:rPr>
            </w:pPr>
            <w:r w:rsidRPr="002913DE">
              <w:rPr>
                <w:rStyle w:val="Enfasigrassetto"/>
                <w:rFonts w:eastAsia="Times New Roman" w:cstheme="minorHAnsi"/>
                <w:color w:val="FF0000"/>
                <w:sz w:val="24"/>
                <w:lang w:eastAsia="it-IT"/>
              </w:rPr>
              <w:lastRenderedPageBreak/>
              <w:t xml:space="preserve">GRUPPO DI DIPARTIMENTO </w:t>
            </w:r>
            <w:r w:rsidRPr="007037B4">
              <w:rPr>
                <w:rStyle w:val="Enfasigrassetto"/>
                <w:rFonts w:eastAsia="Times New Roman" w:cstheme="minorHAnsi"/>
                <w:color w:val="FF0000"/>
                <w:sz w:val="24"/>
                <w:lang w:eastAsia="it-IT"/>
              </w:rPr>
              <w:t xml:space="preserve">DI AREA DISCIPLINARE </w:t>
            </w:r>
            <w:r>
              <w:rPr>
                <w:rStyle w:val="Enfasigrassetto"/>
                <w:rFonts w:eastAsia="Times New Roman" w:cstheme="minorHAnsi"/>
                <w:color w:val="FF0000"/>
                <w:sz w:val="24"/>
                <w:lang w:eastAsia="it-IT"/>
              </w:rPr>
              <w:t>VERTICALE</w:t>
            </w:r>
          </w:p>
          <w:p w14:paraId="034FE5A3" w14:textId="77777777" w:rsidR="007037B4" w:rsidRDefault="007037B4" w:rsidP="00055359">
            <w:pPr>
              <w:spacing w:after="0" w:line="240" w:lineRule="auto"/>
              <w:ind w:right="266"/>
              <w:jc w:val="both"/>
              <w:rPr>
                <w:rStyle w:val="Enfasigrassetto"/>
                <w:rFonts w:eastAsia="Times New Roman" w:cstheme="minorHAnsi"/>
                <w:color w:val="FF0000"/>
                <w:sz w:val="24"/>
                <w:lang w:eastAsia="it-IT"/>
              </w:rPr>
            </w:pPr>
            <w:r w:rsidRPr="0017110B">
              <w:rPr>
                <w:rFonts w:ascii="Times New Roman" w:hAnsi="Times New Roman" w:cs="Times New Roman"/>
                <w:sz w:val="24"/>
                <w:szCs w:val="24"/>
              </w:rPr>
              <w:t>Il Dipartimento Verticale è funzionale al sostegno della didattica e alla progettazione formativa dell’intero istituto e si propone di raccordare i traguardi per lo sviluppo delle competenze (come da Indicazioni nazionali 2012) al termine del primo ciclo con gli obiettivi di apprendimento dell'ordine successivo.</w:t>
            </w:r>
            <w:r>
              <w:rPr>
                <w:rFonts w:ascii="Times New Roman" w:hAnsi="Times New Roman" w:cs="Times New Roman"/>
                <w:sz w:val="24"/>
                <w:szCs w:val="24"/>
              </w:rPr>
              <w:t xml:space="preserve"> </w:t>
            </w:r>
            <w:r w:rsidRPr="0017110B">
              <w:rPr>
                <w:rFonts w:ascii="Times New Roman" w:hAnsi="Times New Roman" w:cs="Times New Roman"/>
                <w:sz w:val="24"/>
                <w:szCs w:val="24"/>
              </w:rPr>
              <w:t>Partendo dagli obiettivi generali del sistema formativo, dai traguardi per lo sviluppo delle competenze e dagli obiettivi di apprendimento specifici, l’Istituto Comprensivo “Paride Del Pozzo” di Pimonte (NA), predispone una progettazione curricolare il cui fine ultimo è proprio quello di formare alunni che si avvicinino quanto più possibile ad un profilo comune</w:t>
            </w:r>
            <w:r>
              <w:rPr>
                <w:rStyle w:val="Enfasigrassetto"/>
                <w:rFonts w:eastAsia="Times New Roman" w:cstheme="minorHAnsi"/>
                <w:color w:val="FF0000"/>
                <w:sz w:val="24"/>
                <w:lang w:eastAsia="it-IT"/>
              </w:rPr>
              <w:t>.</w:t>
            </w:r>
          </w:p>
          <w:p w14:paraId="22E40B11" w14:textId="2B29597C" w:rsidR="00055359" w:rsidRPr="002913DE" w:rsidRDefault="00055359" w:rsidP="00055359">
            <w:pPr>
              <w:spacing w:after="0" w:line="240" w:lineRule="auto"/>
              <w:ind w:right="266"/>
              <w:jc w:val="both"/>
              <w:rPr>
                <w:rStyle w:val="Enfasigrassetto"/>
                <w:rFonts w:eastAsia="Times New Roman" w:cstheme="minorHAnsi"/>
                <w:color w:val="FF0000"/>
                <w:sz w:val="24"/>
                <w:lang w:eastAsia="it-IT"/>
              </w:rPr>
            </w:pPr>
            <w:r w:rsidRPr="0017110B">
              <w:rPr>
                <w:rFonts w:ascii="Times New Roman" w:hAnsi="Times New Roman" w:cs="Times New Roman"/>
                <w:sz w:val="24"/>
                <w:szCs w:val="24"/>
              </w:rPr>
              <w:t>Il Dipartimento verticale è composto dai referenti dei dipartimenti orizzontali e coordinato da un unico docente coordinatore, nominato dalla Dirigente Scolastica</w:t>
            </w:r>
          </w:p>
        </w:tc>
      </w:tr>
      <w:tr w:rsidR="00B5619B" w:rsidRPr="002913DE" w14:paraId="4CD92A81" w14:textId="77777777" w:rsidTr="00B5619B">
        <w:trPr>
          <w:trHeight w:val="588"/>
        </w:trPr>
        <w:tc>
          <w:tcPr>
            <w:tcW w:w="9628" w:type="dxa"/>
            <w:gridSpan w:val="9"/>
            <w:shd w:val="clear" w:color="auto" w:fill="auto"/>
          </w:tcPr>
          <w:p w14:paraId="1E2ECC2A" w14:textId="77777777" w:rsidR="00B5619B" w:rsidRDefault="00B5619B" w:rsidP="007037B4">
            <w:pPr>
              <w:spacing w:after="0" w:line="240" w:lineRule="auto"/>
              <w:jc w:val="center"/>
              <w:rPr>
                <w:rStyle w:val="Enfasigrassetto"/>
                <w:rFonts w:cstheme="minorHAnsi"/>
                <w:color w:val="0070C0"/>
              </w:rPr>
            </w:pPr>
            <w:r w:rsidRPr="002913DE">
              <w:rPr>
                <w:rStyle w:val="Enfasigrassetto"/>
                <w:rFonts w:cstheme="minorHAnsi"/>
                <w:color w:val="0070C0"/>
              </w:rPr>
              <w:t>COSA FA</w:t>
            </w:r>
          </w:p>
          <w:p w14:paraId="045B2740" w14:textId="65334E65" w:rsidR="00B5619B" w:rsidRPr="00B5619B" w:rsidRDefault="00B5619B" w:rsidP="00312DDA">
            <w:pPr>
              <w:pStyle w:val="Paragrafoelenco"/>
              <w:numPr>
                <w:ilvl w:val="0"/>
                <w:numId w:val="16"/>
              </w:numPr>
              <w:autoSpaceDE w:val="0"/>
              <w:autoSpaceDN w:val="0"/>
              <w:adjustRightInd w:val="0"/>
              <w:spacing w:after="0" w:line="240" w:lineRule="auto"/>
              <w:ind w:right="267"/>
              <w:rPr>
                <w:rFonts w:ascii="Times New Roman" w:hAnsi="Times New Roman" w:cs="Times New Roman"/>
                <w:b/>
                <w:sz w:val="24"/>
                <w:szCs w:val="24"/>
              </w:rPr>
            </w:pPr>
            <w:r>
              <w:rPr>
                <w:rFonts w:ascii="Times New Roman" w:hAnsi="Times New Roman" w:cs="Times New Roman"/>
                <w:sz w:val="24"/>
                <w:szCs w:val="24"/>
              </w:rPr>
              <w:t>A</w:t>
            </w:r>
            <w:r w:rsidRPr="00B5619B">
              <w:rPr>
                <w:rFonts w:ascii="Times New Roman" w:hAnsi="Times New Roman" w:cs="Times New Roman"/>
                <w:sz w:val="24"/>
                <w:szCs w:val="24"/>
              </w:rPr>
              <w:t>ggiorna e monitora</w:t>
            </w:r>
            <w:r w:rsidR="00FC0756">
              <w:rPr>
                <w:rFonts w:ascii="Times New Roman" w:hAnsi="Times New Roman" w:cs="Times New Roman"/>
                <w:sz w:val="24"/>
                <w:szCs w:val="24"/>
              </w:rPr>
              <w:t xml:space="preserve"> i</w:t>
            </w:r>
            <w:r w:rsidRPr="00B5619B">
              <w:rPr>
                <w:rFonts w:ascii="Times New Roman" w:hAnsi="Times New Roman" w:cs="Times New Roman"/>
                <w:sz w:val="24"/>
                <w:szCs w:val="24"/>
              </w:rPr>
              <w:t>l Curriculo Verticale d’Istituto (competenze disciplinari e chiave europee);</w:t>
            </w:r>
          </w:p>
          <w:p w14:paraId="37FD7A5F" w14:textId="66CB4C52" w:rsidR="00B5619B" w:rsidRPr="00B5619B" w:rsidRDefault="00FC0756" w:rsidP="00312DDA">
            <w:pPr>
              <w:pStyle w:val="Paragrafoelenco"/>
              <w:numPr>
                <w:ilvl w:val="0"/>
                <w:numId w:val="16"/>
              </w:numPr>
              <w:autoSpaceDE w:val="0"/>
              <w:autoSpaceDN w:val="0"/>
              <w:adjustRightInd w:val="0"/>
              <w:spacing w:after="0" w:line="240" w:lineRule="auto"/>
              <w:ind w:right="267"/>
              <w:rPr>
                <w:rFonts w:ascii="Times New Roman" w:hAnsi="Times New Roman" w:cs="Times New Roman"/>
                <w:sz w:val="24"/>
                <w:szCs w:val="24"/>
              </w:rPr>
            </w:pPr>
            <w:r>
              <w:rPr>
                <w:rFonts w:ascii="Times New Roman" w:hAnsi="Times New Roman" w:cs="Times New Roman"/>
                <w:sz w:val="24"/>
                <w:szCs w:val="24"/>
              </w:rPr>
              <w:t xml:space="preserve">Identifica </w:t>
            </w:r>
            <w:r w:rsidR="00B5619B" w:rsidRPr="00B5619B">
              <w:rPr>
                <w:rFonts w:ascii="Times New Roman" w:hAnsi="Times New Roman" w:cs="Times New Roman"/>
                <w:sz w:val="24"/>
                <w:szCs w:val="24"/>
              </w:rPr>
              <w:t>i livelli minimi di accettabilità, in termini di apprendimento, che tengano conto degli obiettivi trasversali e disciplinari da raggiungere al termine di ogni segmento scolastico quale prerequisito per l’ordine di scuola successivo;</w:t>
            </w:r>
          </w:p>
          <w:p w14:paraId="124C6A3A" w14:textId="23ABF8FE" w:rsidR="00B5619B" w:rsidRPr="00B5619B" w:rsidRDefault="00B5619B" w:rsidP="00312DDA">
            <w:pPr>
              <w:pStyle w:val="Paragrafoelenco"/>
              <w:numPr>
                <w:ilvl w:val="0"/>
                <w:numId w:val="16"/>
              </w:numPr>
              <w:autoSpaceDE w:val="0"/>
              <w:autoSpaceDN w:val="0"/>
              <w:adjustRightInd w:val="0"/>
              <w:spacing w:after="0" w:line="240" w:lineRule="auto"/>
              <w:ind w:right="267"/>
              <w:rPr>
                <w:rFonts w:ascii="Times New Roman" w:hAnsi="Times New Roman" w:cs="Times New Roman"/>
                <w:sz w:val="24"/>
                <w:szCs w:val="24"/>
              </w:rPr>
            </w:pPr>
            <w:r w:rsidRPr="00B5619B">
              <w:rPr>
                <w:rFonts w:ascii="Times New Roman" w:hAnsi="Times New Roman" w:cs="Times New Roman"/>
                <w:sz w:val="24"/>
                <w:szCs w:val="24"/>
              </w:rPr>
              <w:t>progetta e condivi</w:t>
            </w:r>
            <w:r w:rsidR="00FC0756">
              <w:rPr>
                <w:rFonts w:ascii="Times New Roman" w:hAnsi="Times New Roman" w:cs="Times New Roman"/>
                <w:sz w:val="24"/>
                <w:szCs w:val="24"/>
              </w:rPr>
              <w:t xml:space="preserve">de </w:t>
            </w:r>
            <w:r w:rsidRPr="00B5619B">
              <w:rPr>
                <w:rFonts w:ascii="Times New Roman" w:hAnsi="Times New Roman" w:cs="Times New Roman"/>
                <w:sz w:val="24"/>
                <w:szCs w:val="24"/>
              </w:rPr>
              <w:t>schede e tipologie di prove di raccordo delle classi ponte in base al curricolo verticale d’istituto;</w:t>
            </w:r>
          </w:p>
          <w:p w14:paraId="1893F323" w14:textId="4172A26C" w:rsidR="00B5619B" w:rsidRPr="00B5619B" w:rsidRDefault="00B5619B" w:rsidP="00312DDA">
            <w:pPr>
              <w:pStyle w:val="Paragrafoelenco"/>
              <w:numPr>
                <w:ilvl w:val="0"/>
                <w:numId w:val="16"/>
              </w:numPr>
              <w:autoSpaceDE w:val="0"/>
              <w:autoSpaceDN w:val="0"/>
              <w:adjustRightInd w:val="0"/>
              <w:spacing w:after="0" w:line="240" w:lineRule="auto"/>
              <w:ind w:right="267"/>
              <w:rPr>
                <w:rFonts w:ascii="Times New Roman" w:hAnsi="Times New Roman" w:cs="Times New Roman"/>
                <w:sz w:val="24"/>
                <w:szCs w:val="24"/>
              </w:rPr>
            </w:pPr>
            <w:r w:rsidRPr="00B5619B">
              <w:rPr>
                <w:rFonts w:ascii="Times New Roman" w:hAnsi="Times New Roman" w:cs="Times New Roman"/>
                <w:sz w:val="24"/>
                <w:szCs w:val="24"/>
              </w:rPr>
              <w:t>programma e pianifica</w:t>
            </w:r>
            <w:r w:rsidR="00FC0756">
              <w:rPr>
                <w:rFonts w:ascii="Times New Roman" w:hAnsi="Times New Roman" w:cs="Times New Roman"/>
                <w:sz w:val="24"/>
                <w:szCs w:val="24"/>
              </w:rPr>
              <w:t xml:space="preserve"> </w:t>
            </w:r>
            <w:r w:rsidRPr="00B5619B">
              <w:rPr>
                <w:rFonts w:ascii="Times New Roman" w:hAnsi="Times New Roman" w:cs="Times New Roman"/>
                <w:sz w:val="24"/>
                <w:szCs w:val="24"/>
              </w:rPr>
              <w:t xml:space="preserve">le attività didattiche comuni su cui lavorare in continuità verticale relative al progetto d’istituto; </w:t>
            </w:r>
          </w:p>
          <w:p w14:paraId="7EE344CD" w14:textId="365275C9" w:rsidR="00B5619B" w:rsidRPr="00B5619B" w:rsidRDefault="00B5619B" w:rsidP="00312DDA">
            <w:pPr>
              <w:pStyle w:val="Paragrafoelenco"/>
              <w:numPr>
                <w:ilvl w:val="0"/>
                <w:numId w:val="16"/>
              </w:numPr>
              <w:autoSpaceDE w:val="0"/>
              <w:autoSpaceDN w:val="0"/>
              <w:adjustRightInd w:val="0"/>
              <w:spacing w:after="0" w:line="240" w:lineRule="auto"/>
              <w:rPr>
                <w:rFonts w:ascii="Times New Roman" w:eastAsia="Times New Roman" w:hAnsi="Times New Roman" w:cs="Times New Roman"/>
                <w:sz w:val="24"/>
                <w:szCs w:val="24"/>
              </w:rPr>
            </w:pPr>
            <w:r w:rsidRPr="00B5619B">
              <w:rPr>
                <w:rFonts w:ascii="Times New Roman" w:eastAsia="Times New Roman" w:hAnsi="Times New Roman" w:cs="Times New Roman"/>
                <w:sz w:val="24"/>
                <w:szCs w:val="24"/>
              </w:rPr>
              <w:t>defini</w:t>
            </w:r>
            <w:r w:rsidR="00FC0756">
              <w:rPr>
                <w:rFonts w:ascii="Times New Roman" w:eastAsia="Times New Roman" w:hAnsi="Times New Roman" w:cs="Times New Roman"/>
                <w:sz w:val="24"/>
                <w:szCs w:val="24"/>
              </w:rPr>
              <w:t>sce</w:t>
            </w:r>
            <w:r w:rsidRPr="00B5619B">
              <w:rPr>
                <w:rFonts w:ascii="Times New Roman" w:eastAsia="Times New Roman" w:hAnsi="Times New Roman" w:cs="Times New Roman"/>
                <w:sz w:val="24"/>
                <w:szCs w:val="24"/>
              </w:rPr>
              <w:t xml:space="preserve"> e pianifica</w:t>
            </w:r>
            <w:r w:rsidR="00FC0756">
              <w:rPr>
                <w:rFonts w:ascii="Times New Roman" w:eastAsia="Times New Roman" w:hAnsi="Times New Roman" w:cs="Times New Roman"/>
                <w:sz w:val="24"/>
                <w:szCs w:val="24"/>
              </w:rPr>
              <w:t xml:space="preserve"> compiti</w:t>
            </w:r>
            <w:r w:rsidRPr="00B5619B">
              <w:rPr>
                <w:rFonts w:ascii="Times New Roman" w:eastAsia="Times New Roman" w:hAnsi="Times New Roman" w:cs="Times New Roman"/>
                <w:sz w:val="24"/>
                <w:szCs w:val="24"/>
              </w:rPr>
              <w:t xml:space="preserve"> di realtà e open day; </w:t>
            </w:r>
          </w:p>
          <w:p w14:paraId="6FD36A6D" w14:textId="67B52383" w:rsidR="00B5619B" w:rsidRPr="00B5619B" w:rsidRDefault="00FC0756" w:rsidP="00312DDA">
            <w:pPr>
              <w:pStyle w:val="Paragrafoelenco"/>
              <w:numPr>
                <w:ilvl w:val="0"/>
                <w:numId w:val="16"/>
              </w:num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definsce</w:t>
            </w:r>
            <w:proofErr w:type="spellEnd"/>
            <w:r>
              <w:rPr>
                <w:rFonts w:ascii="Times New Roman" w:hAnsi="Times New Roman" w:cs="Times New Roman"/>
                <w:sz w:val="24"/>
                <w:szCs w:val="24"/>
              </w:rPr>
              <w:t xml:space="preserve"> </w:t>
            </w:r>
            <w:r w:rsidR="00B5619B" w:rsidRPr="00B5619B">
              <w:rPr>
                <w:rFonts w:ascii="Times New Roman" w:hAnsi="Times New Roman" w:cs="Times New Roman"/>
                <w:sz w:val="24"/>
                <w:szCs w:val="24"/>
              </w:rPr>
              <w:t>modalità e strumenti di monitoraggio degli interventi;</w:t>
            </w:r>
          </w:p>
          <w:p w14:paraId="1CA6BE7A" w14:textId="0884A260" w:rsidR="00B5619B" w:rsidRPr="00B5619B" w:rsidRDefault="00B5619B" w:rsidP="00312DDA">
            <w:pPr>
              <w:pStyle w:val="Paragrafoelenco"/>
              <w:numPr>
                <w:ilvl w:val="0"/>
                <w:numId w:val="16"/>
              </w:numPr>
              <w:autoSpaceDE w:val="0"/>
              <w:autoSpaceDN w:val="0"/>
              <w:adjustRightInd w:val="0"/>
              <w:spacing w:after="0" w:line="240" w:lineRule="auto"/>
              <w:ind w:right="267"/>
              <w:rPr>
                <w:rFonts w:ascii="Times New Roman" w:hAnsi="Times New Roman" w:cs="Times New Roman"/>
                <w:sz w:val="24"/>
                <w:szCs w:val="24"/>
              </w:rPr>
            </w:pPr>
            <w:r w:rsidRPr="00B5619B">
              <w:rPr>
                <w:rFonts w:ascii="Times New Roman" w:hAnsi="Times New Roman" w:cs="Times New Roman"/>
                <w:sz w:val="24"/>
                <w:szCs w:val="24"/>
              </w:rPr>
              <w:t>propo</w:t>
            </w:r>
            <w:r w:rsidR="00FC0756">
              <w:rPr>
                <w:rFonts w:ascii="Times New Roman" w:hAnsi="Times New Roman" w:cs="Times New Roman"/>
                <w:sz w:val="24"/>
                <w:szCs w:val="24"/>
              </w:rPr>
              <w:t xml:space="preserve">ne </w:t>
            </w:r>
            <w:r w:rsidRPr="00B5619B">
              <w:rPr>
                <w:rFonts w:ascii="Times New Roman" w:hAnsi="Times New Roman" w:cs="Times New Roman"/>
                <w:sz w:val="24"/>
                <w:szCs w:val="24"/>
              </w:rPr>
              <w:t>percorsi di autoaggiornamento, aggiornamento e formazione.</w:t>
            </w:r>
          </w:p>
          <w:p w14:paraId="53BB2076" w14:textId="46F77420" w:rsidR="00B5619B" w:rsidRPr="002913DE" w:rsidRDefault="00B5619B" w:rsidP="007037B4">
            <w:pPr>
              <w:spacing w:after="0" w:line="240" w:lineRule="auto"/>
              <w:jc w:val="center"/>
              <w:rPr>
                <w:rStyle w:val="Enfasigrassetto"/>
                <w:rFonts w:eastAsia="Times New Roman" w:cstheme="minorHAnsi"/>
                <w:color w:val="FF0000"/>
                <w:sz w:val="24"/>
                <w:lang w:eastAsia="it-IT"/>
              </w:rPr>
            </w:pPr>
          </w:p>
        </w:tc>
      </w:tr>
      <w:tr w:rsidR="0055165F" w:rsidRPr="002913DE" w14:paraId="3D1F1C34" w14:textId="77777777" w:rsidTr="00F6279A">
        <w:tc>
          <w:tcPr>
            <w:tcW w:w="9628" w:type="dxa"/>
            <w:gridSpan w:val="9"/>
            <w:shd w:val="clear" w:color="auto" w:fill="D9E2F3" w:themeFill="accent5" w:themeFillTint="33"/>
          </w:tcPr>
          <w:p w14:paraId="14708EB3" w14:textId="69F7F083" w:rsidR="0055165F" w:rsidRPr="002913DE" w:rsidRDefault="00231356" w:rsidP="00231356">
            <w:pPr>
              <w:spacing w:after="0" w:line="240" w:lineRule="auto"/>
              <w:jc w:val="center"/>
              <w:rPr>
                <w:rStyle w:val="Enfasigrassetto"/>
                <w:rFonts w:ascii="Calibri" w:eastAsia="Calibri" w:hAnsi="Calibri" w:cs="Calibri"/>
                <w:b w:val="0"/>
                <w:bCs w:val="0"/>
              </w:rPr>
            </w:pPr>
            <w:r>
              <w:rPr>
                <w:rStyle w:val="Enfasigrassetto"/>
                <w:rFonts w:eastAsia="Times New Roman" w:cstheme="minorHAnsi"/>
                <w:color w:val="FF0000"/>
                <w:sz w:val="24"/>
                <w:lang w:eastAsia="it-IT"/>
              </w:rPr>
              <w:t>DIPARTIMENTI ATTIVATI</w:t>
            </w:r>
          </w:p>
        </w:tc>
      </w:tr>
      <w:tr w:rsidR="00651FBF" w:rsidRPr="002913DE" w14:paraId="24593BF1" w14:textId="77777777" w:rsidTr="00935AB1">
        <w:trPr>
          <w:trHeight w:val="244"/>
        </w:trPr>
        <w:tc>
          <w:tcPr>
            <w:tcW w:w="1604" w:type="dxa"/>
            <w:shd w:val="clear" w:color="auto" w:fill="D9E2F3" w:themeFill="accent5" w:themeFillTint="33"/>
          </w:tcPr>
          <w:p w14:paraId="1CE5B6CE" w14:textId="53F67E66" w:rsidR="00651FBF" w:rsidRPr="00651FBF" w:rsidRDefault="00651FBF" w:rsidP="00651FBF">
            <w:pPr>
              <w:spacing w:after="0" w:line="240" w:lineRule="auto"/>
              <w:jc w:val="center"/>
              <w:rPr>
                <w:rStyle w:val="Enfasigrassetto"/>
                <w:rFonts w:eastAsia="Times New Roman" w:cstheme="minorHAnsi"/>
                <w:color w:val="0070C0"/>
                <w:sz w:val="24"/>
                <w:lang w:eastAsia="it-IT"/>
              </w:rPr>
            </w:pPr>
            <w:r w:rsidRPr="00651FBF">
              <w:rPr>
                <w:rFonts w:ascii="Times New Roman" w:hAnsi="Times New Roman" w:cs="Times New Roman"/>
                <w:b/>
                <w:bCs/>
                <w:color w:val="0070C0"/>
                <w:sz w:val="24"/>
                <w:szCs w:val="24"/>
              </w:rPr>
              <w:lastRenderedPageBreak/>
              <w:t>Area dipartimentale</w:t>
            </w:r>
          </w:p>
        </w:tc>
        <w:tc>
          <w:tcPr>
            <w:tcW w:w="1605" w:type="dxa"/>
            <w:gridSpan w:val="3"/>
            <w:shd w:val="clear" w:color="auto" w:fill="D9E2F3" w:themeFill="accent5" w:themeFillTint="33"/>
          </w:tcPr>
          <w:p w14:paraId="4C881DA2" w14:textId="325BF8C8" w:rsidR="00651FBF" w:rsidRPr="00651FBF" w:rsidRDefault="00651FBF" w:rsidP="00651FBF">
            <w:pPr>
              <w:spacing w:after="0" w:line="240" w:lineRule="auto"/>
              <w:jc w:val="center"/>
              <w:rPr>
                <w:rStyle w:val="Enfasigrassetto"/>
                <w:rFonts w:eastAsia="Times New Roman" w:cstheme="minorHAnsi"/>
                <w:color w:val="0070C0"/>
                <w:sz w:val="24"/>
                <w:lang w:eastAsia="it-IT"/>
              </w:rPr>
            </w:pPr>
            <w:r w:rsidRPr="00651FBF">
              <w:rPr>
                <w:rFonts w:ascii="Times New Roman" w:hAnsi="Times New Roman" w:cs="Times New Roman"/>
                <w:b/>
                <w:bCs/>
                <w:color w:val="0070C0"/>
                <w:sz w:val="24"/>
                <w:szCs w:val="24"/>
              </w:rPr>
              <w:t>Discipline</w:t>
            </w:r>
          </w:p>
        </w:tc>
        <w:tc>
          <w:tcPr>
            <w:tcW w:w="1605" w:type="dxa"/>
            <w:gridSpan w:val="2"/>
            <w:shd w:val="clear" w:color="auto" w:fill="D9E2F3" w:themeFill="accent5" w:themeFillTint="33"/>
          </w:tcPr>
          <w:p w14:paraId="2D706965" w14:textId="20D426E4" w:rsidR="00651FBF" w:rsidRPr="00651FBF" w:rsidRDefault="00651FBF" w:rsidP="00651FBF">
            <w:pPr>
              <w:spacing w:after="0" w:line="240" w:lineRule="auto"/>
              <w:jc w:val="center"/>
              <w:rPr>
                <w:rStyle w:val="Enfasigrassetto"/>
                <w:rFonts w:eastAsia="Times New Roman" w:cstheme="minorHAnsi"/>
                <w:color w:val="0070C0"/>
                <w:sz w:val="24"/>
                <w:lang w:eastAsia="it-IT"/>
              </w:rPr>
            </w:pPr>
            <w:r w:rsidRPr="00651FBF">
              <w:rPr>
                <w:rFonts w:ascii="Times New Roman" w:hAnsi="Times New Roman" w:cs="Times New Roman"/>
                <w:b/>
                <w:bCs/>
                <w:color w:val="0070C0"/>
                <w:sz w:val="24"/>
                <w:szCs w:val="24"/>
              </w:rPr>
              <w:t>Referente dipartimento orizzontale Infanzia</w:t>
            </w:r>
          </w:p>
        </w:tc>
        <w:tc>
          <w:tcPr>
            <w:tcW w:w="1604" w:type="dxa"/>
            <w:shd w:val="clear" w:color="auto" w:fill="D9E2F3" w:themeFill="accent5" w:themeFillTint="33"/>
          </w:tcPr>
          <w:p w14:paraId="491A2A7F" w14:textId="77777777" w:rsidR="00651FBF" w:rsidRPr="00651FBF" w:rsidRDefault="00651FBF" w:rsidP="00651FBF">
            <w:pPr>
              <w:jc w:val="center"/>
              <w:rPr>
                <w:rFonts w:ascii="Times New Roman" w:hAnsi="Times New Roman" w:cs="Times New Roman"/>
                <w:b/>
                <w:bCs/>
                <w:color w:val="0070C0"/>
                <w:sz w:val="24"/>
                <w:szCs w:val="24"/>
              </w:rPr>
            </w:pPr>
            <w:r w:rsidRPr="00651FBF">
              <w:rPr>
                <w:rFonts w:ascii="Times New Roman" w:hAnsi="Times New Roman" w:cs="Times New Roman"/>
                <w:b/>
                <w:bCs/>
                <w:color w:val="0070C0"/>
                <w:sz w:val="24"/>
                <w:szCs w:val="24"/>
              </w:rPr>
              <w:t>Referenti dipartimenti orizzontali</w:t>
            </w:r>
          </w:p>
          <w:p w14:paraId="7330AD2C" w14:textId="0BDD1B10" w:rsidR="00651FBF" w:rsidRPr="00651FBF" w:rsidRDefault="00651FBF" w:rsidP="00651FBF">
            <w:pPr>
              <w:spacing w:after="0" w:line="240" w:lineRule="auto"/>
              <w:jc w:val="center"/>
              <w:rPr>
                <w:rStyle w:val="Enfasigrassetto"/>
                <w:rFonts w:eastAsia="Times New Roman" w:cstheme="minorHAnsi"/>
                <w:color w:val="0070C0"/>
                <w:sz w:val="24"/>
                <w:lang w:eastAsia="it-IT"/>
              </w:rPr>
            </w:pPr>
            <w:r w:rsidRPr="00651FBF">
              <w:rPr>
                <w:rFonts w:ascii="Times New Roman" w:hAnsi="Times New Roman" w:cs="Times New Roman"/>
                <w:b/>
                <w:bCs/>
                <w:color w:val="0070C0"/>
                <w:sz w:val="24"/>
                <w:szCs w:val="24"/>
              </w:rPr>
              <w:t>Primaria</w:t>
            </w:r>
          </w:p>
        </w:tc>
        <w:tc>
          <w:tcPr>
            <w:tcW w:w="1605" w:type="dxa"/>
            <w:shd w:val="clear" w:color="auto" w:fill="D9E2F3" w:themeFill="accent5" w:themeFillTint="33"/>
          </w:tcPr>
          <w:p w14:paraId="3C63EEE2" w14:textId="77777777" w:rsidR="00651FBF" w:rsidRPr="00651FBF" w:rsidRDefault="00651FBF" w:rsidP="00651FBF">
            <w:pPr>
              <w:jc w:val="center"/>
              <w:rPr>
                <w:rFonts w:ascii="Times New Roman" w:hAnsi="Times New Roman" w:cs="Times New Roman"/>
                <w:b/>
                <w:bCs/>
                <w:color w:val="0070C0"/>
                <w:sz w:val="24"/>
                <w:szCs w:val="24"/>
              </w:rPr>
            </w:pPr>
            <w:r w:rsidRPr="00651FBF">
              <w:rPr>
                <w:rFonts w:ascii="Times New Roman" w:hAnsi="Times New Roman" w:cs="Times New Roman"/>
                <w:b/>
                <w:bCs/>
                <w:color w:val="0070C0"/>
                <w:sz w:val="24"/>
                <w:szCs w:val="24"/>
              </w:rPr>
              <w:t>Referenti dipartimenti orizzontali</w:t>
            </w:r>
          </w:p>
          <w:p w14:paraId="74F84309" w14:textId="60D0252C" w:rsidR="00651FBF" w:rsidRPr="00651FBF" w:rsidRDefault="00651FBF" w:rsidP="00651FBF">
            <w:pPr>
              <w:spacing w:after="0" w:line="240" w:lineRule="auto"/>
              <w:jc w:val="center"/>
              <w:rPr>
                <w:rStyle w:val="Enfasigrassetto"/>
                <w:rFonts w:eastAsia="Times New Roman" w:cstheme="minorHAnsi"/>
                <w:color w:val="0070C0"/>
                <w:sz w:val="24"/>
                <w:lang w:eastAsia="it-IT"/>
              </w:rPr>
            </w:pPr>
            <w:r w:rsidRPr="00651FBF">
              <w:rPr>
                <w:rFonts w:ascii="Times New Roman" w:hAnsi="Times New Roman" w:cs="Times New Roman"/>
                <w:b/>
                <w:bCs/>
                <w:color w:val="0070C0"/>
                <w:sz w:val="24"/>
                <w:szCs w:val="24"/>
              </w:rPr>
              <w:t>Sec. I grado</w:t>
            </w:r>
          </w:p>
        </w:tc>
        <w:tc>
          <w:tcPr>
            <w:tcW w:w="1605" w:type="dxa"/>
            <w:shd w:val="clear" w:color="auto" w:fill="D9E2F3" w:themeFill="accent5" w:themeFillTint="33"/>
          </w:tcPr>
          <w:p w14:paraId="336E2A4B" w14:textId="1CB55608" w:rsidR="00651FBF" w:rsidRPr="00651FBF" w:rsidRDefault="00651FBF" w:rsidP="00651FBF">
            <w:pPr>
              <w:spacing w:after="0" w:line="240" w:lineRule="auto"/>
              <w:jc w:val="center"/>
              <w:rPr>
                <w:rStyle w:val="Enfasigrassetto"/>
                <w:rFonts w:eastAsia="Times New Roman" w:cstheme="minorHAnsi"/>
                <w:color w:val="0070C0"/>
                <w:sz w:val="24"/>
                <w:lang w:eastAsia="it-IT"/>
              </w:rPr>
            </w:pPr>
            <w:r w:rsidRPr="00651FBF">
              <w:rPr>
                <w:rFonts w:ascii="Times New Roman" w:hAnsi="Times New Roman" w:cs="Times New Roman"/>
                <w:b/>
                <w:bCs/>
                <w:color w:val="0070C0"/>
                <w:sz w:val="24"/>
                <w:szCs w:val="24"/>
              </w:rPr>
              <w:t>Coordinatore Dipartimento verticale</w:t>
            </w:r>
          </w:p>
        </w:tc>
      </w:tr>
      <w:tr w:rsidR="00651FBF" w:rsidRPr="002913DE" w14:paraId="305ED83D" w14:textId="77777777" w:rsidTr="00935AB1">
        <w:trPr>
          <w:trHeight w:val="244"/>
        </w:trPr>
        <w:tc>
          <w:tcPr>
            <w:tcW w:w="1604" w:type="dxa"/>
            <w:shd w:val="clear" w:color="auto" w:fill="D9E2F3" w:themeFill="accent5" w:themeFillTint="33"/>
          </w:tcPr>
          <w:p w14:paraId="335155B2" w14:textId="24D264F0" w:rsidR="00651FBF" w:rsidRDefault="00651FBF" w:rsidP="00651FBF">
            <w:pPr>
              <w:spacing w:after="0" w:line="240" w:lineRule="auto"/>
              <w:jc w:val="center"/>
              <w:rPr>
                <w:rStyle w:val="Enfasigrassetto"/>
                <w:rFonts w:eastAsia="Times New Roman" w:cstheme="minorHAnsi"/>
                <w:color w:val="FF0000"/>
                <w:sz w:val="24"/>
                <w:lang w:eastAsia="it-IT"/>
              </w:rPr>
            </w:pPr>
            <w:r w:rsidRPr="0017110B">
              <w:rPr>
                <w:rFonts w:ascii="Times New Roman" w:hAnsi="Times New Roman" w:cs="Times New Roman"/>
                <w:b/>
                <w:sz w:val="24"/>
                <w:szCs w:val="24"/>
              </w:rPr>
              <w:t>Area umanistica</w:t>
            </w:r>
          </w:p>
        </w:tc>
        <w:tc>
          <w:tcPr>
            <w:tcW w:w="1605" w:type="dxa"/>
            <w:gridSpan w:val="3"/>
            <w:shd w:val="clear" w:color="auto" w:fill="D9E2F3" w:themeFill="accent5" w:themeFillTint="33"/>
          </w:tcPr>
          <w:p w14:paraId="52516EEC" w14:textId="7D0EBC73"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bookmarkStart w:id="2" w:name="_Hlk60163524"/>
            <w:r w:rsidRPr="00651FBF">
              <w:rPr>
                <w:rFonts w:ascii="Times New Roman" w:hAnsi="Times New Roman" w:cs="Times New Roman"/>
                <w:sz w:val="24"/>
              </w:rPr>
              <w:t>Italiano/ Storia /Geografia/ ed. Linguistica/ IRC</w:t>
            </w:r>
            <w:bookmarkEnd w:id="2"/>
          </w:p>
        </w:tc>
        <w:tc>
          <w:tcPr>
            <w:tcW w:w="1605" w:type="dxa"/>
            <w:gridSpan w:val="2"/>
            <w:vMerge w:val="restart"/>
            <w:shd w:val="clear" w:color="auto" w:fill="D9E2F3" w:themeFill="accent5" w:themeFillTint="33"/>
          </w:tcPr>
          <w:p w14:paraId="449B79B6" w14:textId="77777777"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szCs w:val="24"/>
                <w:lang w:eastAsia="it-IT"/>
              </w:rPr>
            </w:pPr>
          </w:p>
          <w:p w14:paraId="59449E01" w14:textId="77777777"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szCs w:val="24"/>
                <w:lang w:eastAsia="it-IT"/>
              </w:rPr>
            </w:pPr>
          </w:p>
          <w:p w14:paraId="00871138" w14:textId="77777777"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szCs w:val="24"/>
                <w:lang w:eastAsia="it-IT"/>
              </w:rPr>
            </w:pPr>
          </w:p>
          <w:p w14:paraId="6377425B" w14:textId="77777777"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szCs w:val="24"/>
                <w:lang w:eastAsia="it-IT"/>
              </w:rPr>
            </w:pPr>
          </w:p>
          <w:p w14:paraId="191924BC" w14:textId="4B58BBDB" w:rsidR="00651FBF" w:rsidRPr="00651FBF" w:rsidRDefault="00651FBF" w:rsidP="00651FBF">
            <w:pPr>
              <w:spacing w:after="0" w:line="240" w:lineRule="auto"/>
              <w:jc w:val="center"/>
              <w:rPr>
                <w:rStyle w:val="Enfasigrassetto"/>
                <w:rFonts w:ascii="Times New Roman" w:eastAsia="Times New Roman" w:hAnsi="Times New Roman" w:cs="Times New Roman"/>
                <w:b w:val="0"/>
                <w:color w:val="FF0000"/>
                <w:sz w:val="24"/>
                <w:szCs w:val="24"/>
                <w:lang w:eastAsia="it-IT"/>
              </w:rPr>
            </w:pPr>
            <w:r w:rsidRPr="00651FBF">
              <w:rPr>
                <w:rStyle w:val="Enfasigrassetto"/>
                <w:rFonts w:ascii="Times New Roman" w:eastAsia="Times New Roman" w:hAnsi="Times New Roman" w:cs="Times New Roman"/>
                <w:b w:val="0"/>
                <w:sz w:val="24"/>
                <w:szCs w:val="24"/>
                <w:lang w:eastAsia="it-IT"/>
              </w:rPr>
              <w:t>1 docente</w:t>
            </w:r>
          </w:p>
        </w:tc>
        <w:tc>
          <w:tcPr>
            <w:tcW w:w="1604" w:type="dxa"/>
            <w:shd w:val="clear" w:color="auto" w:fill="D9E2F3" w:themeFill="accent5" w:themeFillTint="33"/>
          </w:tcPr>
          <w:p w14:paraId="74A30155" w14:textId="759017DC"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szCs w:val="24"/>
                <w:lang w:eastAsia="it-IT"/>
              </w:rPr>
            </w:pPr>
            <w:r w:rsidRPr="00651FBF">
              <w:rPr>
                <w:rStyle w:val="Enfasigrassetto"/>
                <w:rFonts w:ascii="Times New Roman" w:eastAsia="Times New Roman" w:hAnsi="Times New Roman" w:cs="Times New Roman"/>
                <w:b w:val="0"/>
                <w:sz w:val="24"/>
                <w:szCs w:val="24"/>
                <w:lang w:eastAsia="it-IT"/>
              </w:rPr>
              <w:t>1 docente</w:t>
            </w:r>
          </w:p>
        </w:tc>
        <w:tc>
          <w:tcPr>
            <w:tcW w:w="1605" w:type="dxa"/>
            <w:shd w:val="clear" w:color="auto" w:fill="D9E2F3" w:themeFill="accent5" w:themeFillTint="33"/>
          </w:tcPr>
          <w:p w14:paraId="2C770D32" w14:textId="33F05958"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szCs w:val="24"/>
                <w:lang w:eastAsia="it-IT"/>
              </w:rPr>
            </w:pPr>
            <w:r w:rsidRPr="00651FBF">
              <w:rPr>
                <w:rStyle w:val="Enfasigrassetto"/>
                <w:rFonts w:ascii="Times New Roman" w:eastAsia="Times New Roman" w:hAnsi="Times New Roman" w:cs="Times New Roman"/>
                <w:b w:val="0"/>
                <w:sz w:val="24"/>
                <w:szCs w:val="24"/>
                <w:lang w:eastAsia="it-IT"/>
              </w:rPr>
              <w:t>1 docente</w:t>
            </w:r>
          </w:p>
        </w:tc>
        <w:tc>
          <w:tcPr>
            <w:tcW w:w="1605" w:type="dxa"/>
            <w:vMerge w:val="restart"/>
            <w:shd w:val="clear" w:color="auto" w:fill="D9E2F3" w:themeFill="accent5" w:themeFillTint="33"/>
          </w:tcPr>
          <w:p w14:paraId="38806B0B" w14:textId="77777777" w:rsidR="009C19A1" w:rsidRDefault="009C19A1" w:rsidP="00651FBF">
            <w:pPr>
              <w:jc w:val="center"/>
              <w:rPr>
                <w:rFonts w:ascii="Times New Roman" w:hAnsi="Times New Roman" w:cs="Times New Roman"/>
                <w:sz w:val="24"/>
                <w:szCs w:val="24"/>
              </w:rPr>
            </w:pPr>
          </w:p>
          <w:p w14:paraId="1865BAAC" w14:textId="77777777" w:rsidR="009C19A1" w:rsidRDefault="009C19A1" w:rsidP="00651FBF">
            <w:pPr>
              <w:jc w:val="center"/>
              <w:rPr>
                <w:rFonts w:ascii="Times New Roman" w:hAnsi="Times New Roman" w:cs="Times New Roman"/>
                <w:sz w:val="24"/>
                <w:szCs w:val="24"/>
              </w:rPr>
            </w:pPr>
          </w:p>
          <w:p w14:paraId="6C57D150" w14:textId="31976761" w:rsidR="00651FBF" w:rsidRPr="00651FBF" w:rsidRDefault="00651FBF" w:rsidP="00651FBF">
            <w:pPr>
              <w:jc w:val="center"/>
              <w:rPr>
                <w:rFonts w:ascii="Times New Roman" w:hAnsi="Times New Roman" w:cs="Times New Roman"/>
                <w:sz w:val="24"/>
                <w:szCs w:val="24"/>
              </w:rPr>
            </w:pPr>
            <w:r w:rsidRPr="00651FBF">
              <w:rPr>
                <w:rFonts w:ascii="Times New Roman" w:hAnsi="Times New Roman" w:cs="Times New Roman"/>
                <w:sz w:val="24"/>
                <w:szCs w:val="24"/>
              </w:rPr>
              <w:t>FS</w:t>
            </w:r>
          </w:p>
          <w:p w14:paraId="0005E82C" w14:textId="77777777" w:rsidR="00651FBF" w:rsidRPr="00651FBF" w:rsidRDefault="00651FBF" w:rsidP="00651FBF">
            <w:pPr>
              <w:jc w:val="center"/>
              <w:rPr>
                <w:rFonts w:ascii="Times New Roman" w:hAnsi="Times New Roman" w:cs="Times New Roman"/>
                <w:sz w:val="24"/>
                <w:szCs w:val="24"/>
              </w:rPr>
            </w:pPr>
            <w:r w:rsidRPr="00651FBF">
              <w:rPr>
                <w:rFonts w:ascii="Times New Roman" w:hAnsi="Times New Roman" w:cs="Times New Roman"/>
                <w:sz w:val="24"/>
                <w:szCs w:val="24"/>
              </w:rPr>
              <w:t>Area PTOF</w:t>
            </w:r>
          </w:p>
          <w:p w14:paraId="6BFEFDE3" w14:textId="470559C3"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szCs w:val="24"/>
                <w:lang w:eastAsia="it-IT"/>
              </w:rPr>
            </w:pPr>
          </w:p>
        </w:tc>
      </w:tr>
      <w:tr w:rsidR="00651FBF" w:rsidRPr="002913DE" w14:paraId="5CC1FA46" w14:textId="77777777" w:rsidTr="00935AB1">
        <w:trPr>
          <w:trHeight w:val="244"/>
        </w:trPr>
        <w:tc>
          <w:tcPr>
            <w:tcW w:w="1604" w:type="dxa"/>
            <w:shd w:val="clear" w:color="auto" w:fill="D9E2F3" w:themeFill="accent5" w:themeFillTint="33"/>
          </w:tcPr>
          <w:p w14:paraId="747910DC" w14:textId="367704E2" w:rsidR="00651FBF" w:rsidRDefault="00651FBF" w:rsidP="00651FBF">
            <w:pPr>
              <w:spacing w:after="0" w:line="240" w:lineRule="auto"/>
              <w:jc w:val="center"/>
              <w:rPr>
                <w:rStyle w:val="Enfasigrassetto"/>
                <w:rFonts w:eastAsia="Times New Roman" w:cstheme="minorHAnsi"/>
                <w:color w:val="FF0000"/>
                <w:sz w:val="24"/>
                <w:lang w:eastAsia="it-IT"/>
              </w:rPr>
            </w:pPr>
            <w:r w:rsidRPr="0017110B">
              <w:rPr>
                <w:rFonts w:ascii="Times New Roman" w:hAnsi="Times New Roman" w:cs="Times New Roman"/>
                <w:b/>
                <w:sz w:val="24"/>
                <w:szCs w:val="24"/>
              </w:rPr>
              <w:t>Area scientifica</w:t>
            </w:r>
          </w:p>
        </w:tc>
        <w:tc>
          <w:tcPr>
            <w:tcW w:w="1605" w:type="dxa"/>
            <w:gridSpan w:val="3"/>
            <w:shd w:val="clear" w:color="auto" w:fill="D9E2F3" w:themeFill="accent5" w:themeFillTint="33"/>
          </w:tcPr>
          <w:p w14:paraId="6388B04C" w14:textId="396092C5"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bookmarkStart w:id="3" w:name="_Hlk60163369"/>
            <w:r w:rsidRPr="00651FBF">
              <w:rPr>
                <w:rFonts w:ascii="Times New Roman" w:hAnsi="Times New Roman" w:cs="Times New Roman"/>
                <w:sz w:val="24"/>
              </w:rPr>
              <w:t>Matematica /Scienze/ Tecnologia</w:t>
            </w:r>
            <w:bookmarkEnd w:id="3"/>
          </w:p>
        </w:tc>
        <w:tc>
          <w:tcPr>
            <w:tcW w:w="1605" w:type="dxa"/>
            <w:gridSpan w:val="2"/>
            <w:vMerge/>
            <w:shd w:val="clear" w:color="auto" w:fill="D9E2F3" w:themeFill="accent5" w:themeFillTint="33"/>
          </w:tcPr>
          <w:p w14:paraId="0DE02E80" w14:textId="77777777"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szCs w:val="24"/>
                <w:lang w:eastAsia="it-IT"/>
              </w:rPr>
            </w:pPr>
          </w:p>
        </w:tc>
        <w:tc>
          <w:tcPr>
            <w:tcW w:w="1604" w:type="dxa"/>
            <w:shd w:val="clear" w:color="auto" w:fill="D9E2F3" w:themeFill="accent5" w:themeFillTint="33"/>
          </w:tcPr>
          <w:p w14:paraId="6C64A4A3" w14:textId="4AEA637F"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szCs w:val="24"/>
                <w:lang w:eastAsia="it-IT"/>
              </w:rPr>
            </w:pPr>
            <w:r w:rsidRPr="00651FBF">
              <w:rPr>
                <w:rStyle w:val="Enfasigrassetto"/>
                <w:rFonts w:ascii="Times New Roman" w:eastAsia="Times New Roman" w:hAnsi="Times New Roman" w:cs="Times New Roman"/>
                <w:b w:val="0"/>
                <w:sz w:val="24"/>
                <w:szCs w:val="24"/>
                <w:lang w:eastAsia="it-IT"/>
              </w:rPr>
              <w:t>1 docente</w:t>
            </w:r>
          </w:p>
        </w:tc>
        <w:tc>
          <w:tcPr>
            <w:tcW w:w="1605" w:type="dxa"/>
            <w:shd w:val="clear" w:color="auto" w:fill="D9E2F3" w:themeFill="accent5" w:themeFillTint="33"/>
          </w:tcPr>
          <w:p w14:paraId="6C0CEDA2" w14:textId="1CF7D442"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szCs w:val="24"/>
                <w:lang w:eastAsia="it-IT"/>
              </w:rPr>
            </w:pPr>
            <w:r w:rsidRPr="00651FBF">
              <w:rPr>
                <w:rStyle w:val="Enfasigrassetto"/>
                <w:rFonts w:ascii="Times New Roman" w:eastAsia="Times New Roman" w:hAnsi="Times New Roman" w:cs="Times New Roman"/>
                <w:b w:val="0"/>
                <w:sz w:val="24"/>
                <w:szCs w:val="24"/>
                <w:lang w:eastAsia="it-IT"/>
              </w:rPr>
              <w:t>1 docente</w:t>
            </w:r>
          </w:p>
        </w:tc>
        <w:tc>
          <w:tcPr>
            <w:tcW w:w="1605" w:type="dxa"/>
            <w:vMerge/>
            <w:shd w:val="clear" w:color="auto" w:fill="D9E2F3" w:themeFill="accent5" w:themeFillTint="33"/>
          </w:tcPr>
          <w:p w14:paraId="419A6FDB" w14:textId="191923A4"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szCs w:val="24"/>
                <w:lang w:eastAsia="it-IT"/>
              </w:rPr>
            </w:pPr>
          </w:p>
        </w:tc>
      </w:tr>
      <w:tr w:rsidR="00651FBF" w:rsidRPr="002913DE" w14:paraId="7DEFD8F8" w14:textId="77777777" w:rsidTr="00935AB1">
        <w:trPr>
          <w:trHeight w:val="244"/>
        </w:trPr>
        <w:tc>
          <w:tcPr>
            <w:tcW w:w="1604" w:type="dxa"/>
            <w:shd w:val="clear" w:color="auto" w:fill="D9E2F3" w:themeFill="accent5" w:themeFillTint="33"/>
          </w:tcPr>
          <w:p w14:paraId="085D3A3B" w14:textId="0F0326B3" w:rsidR="00651FBF" w:rsidRDefault="00651FBF" w:rsidP="00651FBF">
            <w:pPr>
              <w:spacing w:after="0" w:line="240" w:lineRule="auto"/>
              <w:jc w:val="center"/>
              <w:rPr>
                <w:rStyle w:val="Enfasigrassetto"/>
                <w:rFonts w:eastAsia="Times New Roman" w:cstheme="minorHAnsi"/>
                <w:color w:val="FF0000"/>
                <w:sz w:val="24"/>
                <w:lang w:eastAsia="it-IT"/>
              </w:rPr>
            </w:pPr>
            <w:r w:rsidRPr="0017110B">
              <w:rPr>
                <w:rFonts w:ascii="Times New Roman" w:hAnsi="Times New Roman" w:cs="Times New Roman"/>
                <w:b/>
                <w:sz w:val="24"/>
                <w:szCs w:val="24"/>
              </w:rPr>
              <w:t>Area linguistica</w:t>
            </w:r>
          </w:p>
        </w:tc>
        <w:tc>
          <w:tcPr>
            <w:tcW w:w="1605" w:type="dxa"/>
            <w:gridSpan w:val="3"/>
            <w:shd w:val="clear" w:color="auto" w:fill="D9E2F3" w:themeFill="accent5" w:themeFillTint="33"/>
          </w:tcPr>
          <w:p w14:paraId="7B8F9424" w14:textId="48EB674F"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r w:rsidRPr="00651FBF">
              <w:rPr>
                <w:rFonts w:ascii="Times New Roman" w:hAnsi="Times New Roman" w:cs="Times New Roman"/>
                <w:sz w:val="24"/>
              </w:rPr>
              <w:t>Inglese /Francese</w:t>
            </w:r>
          </w:p>
        </w:tc>
        <w:tc>
          <w:tcPr>
            <w:tcW w:w="1605" w:type="dxa"/>
            <w:gridSpan w:val="2"/>
            <w:vMerge/>
            <w:shd w:val="clear" w:color="auto" w:fill="D9E2F3" w:themeFill="accent5" w:themeFillTint="33"/>
          </w:tcPr>
          <w:p w14:paraId="4E331772" w14:textId="77777777"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p>
        </w:tc>
        <w:tc>
          <w:tcPr>
            <w:tcW w:w="1604" w:type="dxa"/>
            <w:shd w:val="clear" w:color="auto" w:fill="D9E2F3" w:themeFill="accent5" w:themeFillTint="33"/>
          </w:tcPr>
          <w:p w14:paraId="19175FAF" w14:textId="772EB544"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r w:rsidRPr="00651FBF">
              <w:rPr>
                <w:rStyle w:val="Enfasigrassetto"/>
                <w:rFonts w:ascii="Times New Roman" w:eastAsia="Times New Roman" w:hAnsi="Times New Roman" w:cs="Times New Roman"/>
                <w:b w:val="0"/>
                <w:sz w:val="24"/>
                <w:lang w:eastAsia="it-IT"/>
              </w:rPr>
              <w:t>1 docente</w:t>
            </w:r>
          </w:p>
        </w:tc>
        <w:tc>
          <w:tcPr>
            <w:tcW w:w="1605" w:type="dxa"/>
            <w:shd w:val="clear" w:color="auto" w:fill="D9E2F3" w:themeFill="accent5" w:themeFillTint="33"/>
          </w:tcPr>
          <w:p w14:paraId="30BE8C4D" w14:textId="55ECEF95"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r w:rsidRPr="00651FBF">
              <w:rPr>
                <w:rStyle w:val="Enfasigrassetto"/>
                <w:rFonts w:ascii="Times New Roman" w:eastAsia="Times New Roman" w:hAnsi="Times New Roman" w:cs="Times New Roman"/>
                <w:b w:val="0"/>
                <w:sz w:val="24"/>
                <w:lang w:eastAsia="it-IT"/>
              </w:rPr>
              <w:t>1 docente</w:t>
            </w:r>
          </w:p>
        </w:tc>
        <w:tc>
          <w:tcPr>
            <w:tcW w:w="1605" w:type="dxa"/>
            <w:vMerge w:val="restart"/>
            <w:shd w:val="clear" w:color="auto" w:fill="D9E2F3" w:themeFill="accent5" w:themeFillTint="33"/>
          </w:tcPr>
          <w:p w14:paraId="18AB47D8" w14:textId="37D52E47" w:rsidR="00651FBF" w:rsidRDefault="00651FBF" w:rsidP="00651FBF">
            <w:pPr>
              <w:spacing w:after="0" w:line="240" w:lineRule="auto"/>
              <w:jc w:val="center"/>
              <w:rPr>
                <w:rStyle w:val="Enfasigrassetto"/>
                <w:rFonts w:eastAsia="Times New Roman" w:cstheme="minorHAnsi"/>
                <w:color w:val="FF0000"/>
                <w:sz w:val="24"/>
                <w:lang w:eastAsia="it-IT"/>
              </w:rPr>
            </w:pPr>
          </w:p>
        </w:tc>
      </w:tr>
      <w:tr w:rsidR="00651FBF" w:rsidRPr="002913DE" w14:paraId="0B41C4C1" w14:textId="77777777" w:rsidTr="00651FBF">
        <w:trPr>
          <w:trHeight w:val="414"/>
        </w:trPr>
        <w:tc>
          <w:tcPr>
            <w:tcW w:w="1604" w:type="dxa"/>
            <w:vMerge w:val="restart"/>
            <w:shd w:val="clear" w:color="auto" w:fill="D9E2F3" w:themeFill="accent5" w:themeFillTint="33"/>
          </w:tcPr>
          <w:p w14:paraId="3EE7121B" w14:textId="06F05747" w:rsidR="00651FBF" w:rsidRDefault="00651FBF" w:rsidP="00651FBF">
            <w:pPr>
              <w:spacing w:after="0" w:line="240" w:lineRule="auto"/>
              <w:jc w:val="center"/>
              <w:rPr>
                <w:rStyle w:val="Enfasigrassetto"/>
                <w:rFonts w:eastAsia="Times New Roman" w:cstheme="minorHAnsi"/>
                <w:color w:val="FF0000"/>
                <w:sz w:val="24"/>
                <w:lang w:eastAsia="it-IT"/>
              </w:rPr>
            </w:pPr>
            <w:r w:rsidRPr="0017110B">
              <w:rPr>
                <w:rFonts w:ascii="Times New Roman" w:hAnsi="Times New Roman" w:cs="Times New Roman"/>
                <w:b/>
                <w:sz w:val="24"/>
                <w:szCs w:val="24"/>
              </w:rPr>
              <w:t>Area artistico-espressiva</w:t>
            </w:r>
          </w:p>
        </w:tc>
        <w:tc>
          <w:tcPr>
            <w:tcW w:w="1605" w:type="dxa"/>
            <w:gridSpan w:val="3"/>
            <w:shd w:val="clear" w:color="auto" w:fill="D9E2F3" w:themeFill="accent5" w:themeFillTint="33"/>
          </w:tcPr>
          <w:p w14:paraId="41AE6276" w14:textId="09E71014"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bookmarkStart w:id="4" w:name="_Hlk60163708"/>
            <w:r w:rsidRPr="00651FBF">
              <w:rPr>
                <w:rFonts w:ascii="Times New Roman" w:hAnsi="Times New Roman" w:cs="Times New Roman"/>
                <w:sz w:val="24"/>
              </w:rPr>
              <w:t xml:space="preserve">Arte/Musica/ </w:t>
            </w:r>
            <w:proofErr w:type="spellStart"/>
            <w:r w:rsidRPr="00651FBF">
              <w:rPr>
                <w:rFonts w:ascii="Times New Roman" w:hAnsi="Times New Roman" w:cs="Times New Roman"/>
                <w:sz w:val="24"/>
              </w:rPr>
              <w:t>Sc.motorie</w:t>
            </w:r>
            <w:bookmarkEnd w:id="4"/>
            <w:proofErr w:type="spellEnd"/>
          </w:p>
        </w:tc>
        <w:tc>
          <w:tcPr>
            <w:tcW w:w="1605" w:type="dxa"/>
            <w:gridSpan w:val="2"/>
            <w:vMerge/>
            <w:shd w:val="clear" w:color="auto" w:fill="D9E2F3" w:themeFill="accent5" w:themeFillTint="33"/>
          </w:tcPr>
          <w:p w14:paraId="5A041BBD" w14:textId="77777777"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p>
        </w:tc>
        <w:tc>
          <w:tcPr>
            <w:tcW w:w="1604" w:type="dxa"/>
            <w:vMerge w:val="restart"/>
            <w:shd w:val="clear" w:color="auto" w:fill="D9E2F3" w:themeFill="accent5" w:themeFillTint="33"/>
          </w:tcPr>
          <w:p w14:paraId="6AA8F773" w14:textId="2546EA17"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r w:rsidRPr="00651FBF">
              <w:rPr>
                <w:rStyle w:val="Enfasigrassetto"/>
                <w:rFonts w:ascii="Times New Roman" w:eastAsia="Times New Roman" w:hAnsi="Times New Roman" w:cs="Times New Roman"/>
                <w:b w:val="0"/>
                <w:sz w:val="24"/>
                <w:lang w:eastAsia="it-IT"/>
              </w:rPr>
              <w:t>1 docente</w:t>
            </w:r>
          </w:p>
        </w:tc>
        <w:tc>
          <w:tcPr>
            <w:tcW w:w="1605" w:type="dxa"/>
            <w:shd w:val="clear" w:color="auto" w:fill="D9E2F3" w:themeFill="accent5" w:themeFillTint="33"/>
          </w:tcPr>
          <w:p w14:paraId="6F29F627" w14:textId="714C9D1C"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r w:rsidRPr="00651FBF">
              <w:rPr>
                <w:rStyle w:val="Enfasigrassetto"/>
                <w:rFonts w:ascii="Times New Roman" w:eastAsia="Times New Roman" w:hAnsi="Times New Roman" w:cs="Times New Roman"/>
                <w:b w:val="0"/>
                <w:sz w:val="24"/>
                <w:lang w:eastAsia="it-IT"/>
              </w:rPr>
              <w:t>1 docente</w:t>
            </w:r>
          </w:p>
        </w:tc>
        <w:tc>
          <w:tcPr>
            <w:tcW w:w="1605" w:type="dxa"/>
            <w:vMerge/>
            <w:shd w:val="clear" w:color="auto" w:fill="D9E2F3" w:themeFill="accent5" w:themeFillTint="33"/>
          </w:tcPr>
          <w:p w14:paraId="7563A870" w14:textId="7E347E88" w:rsidR="00651FBF" w:rsidRDefault="00651FBF" w:rsidP="00651FBF">
            <w:pPr>
              <w:spacing w:after="0" w:line="240" w:lineRule="auto"/>
              <w:jc w:val="center"/>
              <w:rPr>
                <w:rStyle w:val="Enfasigrassetto"/>
                <w:rFonts w:eastAsia="Times New Roman" w:cstheme="minorHAnsi"/>
                <w:color w:val="FF0000"/>
                <w:sz w:val="24"/>
                <w:lang w:eastAsia="it-IT"/>
              </w:rPr>
            </w:pPr>
          </w:p>
        </w:tc>
      </w:tr>
      <w:tr w:rsidR="00651FBF" w:rsidRPr="002913DE" w14:paraId="71170647" w14:textId="77777777" w:rsidTr="00935AB1">
        <w:trPr>
          <w:trHeight w:val="414"/>
        </w:trPr>
        <w:tc>
          <w:tcPr>
            <w:tcW w:w="1604" w:type="dxa"/>
            <w:vMerge/>
            <w:shd w:val="clear" w:color="auto" w:fill="D9E2F3" w:themeFill="accent5" w:themeFillTint="33"/>
          </w:tcPr>
          <w:p w14:paraId="06FC2B59" w14:textId="77777777" w:rsidR="00651FBF" w:rsidRPr="0017110B" w:rsidRDefault="00651FBF" w:rsidP="00651FBF">
            <w:pPr>
              <w:spacing w:after="0" w:line="240" w:lineRule="auto"/>
              <w:jc w:val="center"/>
              <w:rPr>
                <w:rFonts w:ascii="Times New Roman" w:hAnsi="Times New Roman" w:cs="Times New Roman"/>
                <w:b/>
                <w:sz w:val="24"/>
                <w:szCs w:val="24"/>
              </w:rPr>
            </w:pPr>
          </w:p>
        </w:tc>
        <w:tc>
          <w:tcPr>
            <w:tcW w:w="1605" w:type="dxa"/>
            <w:gridSpan w:val="3"/>
            <w:shd w:val="clear" w:color="auto" w:fill="D9E2F3" w:themeFill="accent5" w:themeFillTint="33"/>
          </w:tcPr>
          <w:p w14:paraId="1317ADE8" w14:textId="76CCB8A1" w:rsidR="00651FBF" w:rsidRPr="00651FBF" w:rsidRDefault="00651FBF" w:rsidP="00651FBF">
            <w:pPr>
              <w:spacing w:after="0" w:line="240" w:lineRule="auto"/>
              <w:jc w:val="center"/>
              <w:rPr>
                <w:rFonts w:ascii="Times New Roman" w:hAnsi="Times New Roman" w:cs="Times New Roman"/>
                <w:sz w:val="24"/>
              </w:rPr>
            </w:pPr>
            <w:r w:rsidRPr="00651FBF">
              <w:rPr>
                <w:rFonts w:ascii="Times New Roman" w:hAnsi="Times New Roman" w:cs="Times New Roman"/>
                <w:sz w:val="24"/>
              </w:rPr>
              <w:t>Strumento musicale</w:t>
            </w:r>
          </w:p>
        </w:tc>
        <w:tc>
          <w:tcPr>
            <w:tcW w:w="1605" w:type="dxa"/>
            <w:gridSpan w:val="2"/>
            <w:vMerge/>
            <w:shd w:val="clear" w:color="auto" w:fill="D9E2F3" w:themeFill="accent5" w:themeFillTint="33"/>
          </w:tcPr>
          <w:p w14:paraId="0E775615" w14:textId="77777777"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p>
        </w:tc>
        <w:tc>
          <w:tcPr>
            <w:tcW w:w="1604" w:type="dxa"/>
            <w:vMerge/>
            <w:shd w:val="clear" w:color="auto" w:fill="D9E2F3" w:themeFill="accent5" w:themeFillTint="33"/>
          </w:tcPr>
          <w:p w14:paraId="132E0AF8" w14:textId="77777777"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p>
        </w:tc>
        <w:tc>
          <w:tcPr>
            <w:tcW w:w="1605" w:type="dxa"/>
            <w:shd w:val="clear" w:color="auto" w:fill="D9E2F3" w:themeFill="accent5" w:themeFillTint="33"/>
          </w:tcPr>
          <w:p w14:paraId="68678D6E" w14:textId="233437A1"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r w:rsidRPr="00651FBF">
              <w:rPr>
                <w:rStyle w:val="Enfasigrassetto"/>
                <w:rFonts w:ascii="Times New Roman" w:eastAsia="Times New Roman" w:hAnsi="Times New Roman" w:cs="Times New Roman"/>
                <w:b w:val="0"/>
                <w:sz w:val="24"/>
                <w:lang w:eastAsia="it-IT"/>
              </w:rPr>
              <w:t>1 docente</w:t>
            </w:r>
          </w:p>
        </w:tc>
        <w:tc>
          <w:tcPr>
            <w:tcW w:w="1605" w:type="dxa"/>
            <w:vMerge/>
            <w:shd w:val="clear" w:color="auto" w:fill="D9E2F3" w:themeFill="accent5" w:themeFillTint="33"/>
          </w:tcPr>
          <w:p w14:paraId="67A99DC9" w14:textId="77777777" w:rsidR="00651FBF" w:rsidRDefault="00651FBF" w:rsidP="00651FBF">
            <w:pPr>
              <w:spacing w:after="0" w:line="240" w:lineRule="auto"/>
              <w:jc w:val="center"/>
              <w:rPr>
                <w:rStyle w:val="Enfasigrassetto"/>
                <w:rFonts w:eastAsia="Times New Roman" w:cstheme="minorHAnsi"/>
                <w:color w:val="FF0000"/>
                <w:sz w:val="24"/>
                <w:lang w:eastAsia="it-IT"/>
              </w:rPr>
            </w:pPr>
          </w:p>
        </w:tc>
      </w:tr>
      <w:tr w:rsidR="00651FBF" w:rsidRPr="002913DE" w14:paraId="4949C179" w14:textId="77777777" w:rsidTr="00935AB1">
        <w:trPr>
          <w:trHeight w:val="244"/>
        </w:trPr>
        <w:tc>
          <w:tcPr>
            <w:tcW w:w="1604" w:type="dxa"/>
            <w:shd w:val="clear" w:color="auto" w:fill="D9E2F3" w:themeFill="accent5" w:themeFillTint="33"/>
          </w:tcPr>
          <w:p w14:paraId="2639C57E" w14:textId="4D5105C0" w:rsidR="00651FBF" w:rsidRDefault="00651FBF" w:rsidP="00651FBF">
            <w:pPr>
              <w:spacing w:after="0" w:line="240" w:lineRule="auto"/>
              <w:jc w:val="center"/>
              <w:rPr>
                <w:rStyle w:val="Enfasigrassetto"/>
                <w:rFonts w:eastAsia="Times New Roman" w:cstheme="minorHAnsi"/>
                <w:color w:val="FF0000"/>
                <w:sz w:val="24"/>
                <w:lang w:eastAsia="it-IT"/>
              </w:rPr>
            </w:pPr>
            <w:r w:rsidRPr="0017110B">
              <w:rPr>
                <w:rFonts w:ascii="Times New Roman" w:hAnsi="Times New Roman" w:cs="Times New Roman"/>
                <w:b/>
                <w:sz w:val="24"/>
                <w:szCs w:val="24"/>
              </w:rPr>
              <w:t>Area inclusione</w:t>
            </w:r>
          </w:p>
        </w:tc>
        <w:tc>
          <w:tcPr>
            <w:tcW w:w="1605" w:type="dxa"/>
            <w:gridSpan w:val="3"/>
            <w:shd w:val="clear" w:color="auto" w:fill="D9E2F3" w:themeFill="accent5" w:themeFillTint="33"/>
          </w:tcPr>
          <w:p w14:paraId="115A34CA" w14:textId="2DB62783"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r w:rsidRPr="00651FBF">
              <w:rPr>
                <w:rFonts w:ascii="Times New Roman" w:hAnsi="Times New Roman" w:cs="Times New Roman"/>
                <w:sz w:val="24"/>
              </w:rPr>
              <w:t>Sostegno</w:t>
            </w:r>
          </w:p>
        </w:tc>
        <w:tc>
          <w:tcPr>
            <w:tcW w:w="1605" w:type="dxa"/>
            <w:gridSpan w:val="2"/>
            <w:shd w:val="clear" w:color="auto" w:fill="D9E2F3" w:themeFill="accent5" w:themeFillTint="33"/>
          </w:tcPr>
          <w:p w14:paraId="4CA7DDD5" w14:textId="40E03CFA"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r w:rsidRPr="00651FBF">
              <w:rPr>
                <w:rStyle w:val="Enfasigrassetto"/>
                <w:rFonts w:ascii="Times New Roman" w:eastAsia="Times New Roman" w:hAnsi="Times New Roman" w:cs="Times New Roman"/>
                <w:b w:val="0"/>
                <w:sz w:val="24"/>
                <w:lang w:eastAsia="it-IT"/>
              </w:rPr>
              <w:t>1 docente</w:t>
            </w:r>
          </w:p>
        </w:tc>
        <w:tc>
          <w:tcPr>
            <w:tcW w:w="1604" w:type="dxa"/>
            <w:shd w:val="clear" w:color="auto" w:fill="D9E2F3" w:themeFill="accent5" w:themeFillTint="33"/>
          </w:tcPr>
          <w:p w14:paraId="5EF613E9" w14:textId="1C03D25A"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r w:rsidRPr="00651FBF">
              <w:rPr>
                <w:rStyle w:val="Enfasigrassetto"/>
                <w:rFonts w:ascii="Times New Roman" w:eastAsia="Times New Roman" w:hAnsi="Times New Roman" w:cs="Times New Roman"/>
                <w:b w:val="0"/>
                <w:sz w:val="24"/>
                <w:lang w:eastAsia="it-IT"/>
              </w:rPr>
              <w:t>1 docente</w:t>
            </w:r>
          </w:p>
        </w:tc>
        <w:tc>
          <w:tcPr>
            <w:tcW w:w="1605" w:type="dxa"/>
            <w:shd w:val="clear" w:color="auto" w:fill="D9E2F3" w:themeFill="accent5" w:themeFillTint="33"/>
          </w:tcPr>
          <w:p w14:paraId="2166C230" w14:textId="59A982A3" w:rsidR="00651FBF" w:rsidRPr="00651FBF" w:rsidRDefault="00651FBF" w:rsidP="00651FBF">
            <w:pPr>
              <w:spacing w:after="0" w:line="240" w:lineRule="auto"/>
              <w:jc w:val="center"/>
              <w:rPr>
                <w:rStyle w:val="Enfasigrassetto"/>
                <w:rFonts w:ascii="Times New Roman" w:eastAsia="Times New Roman" w:hAnsi="Times New Roman" w:cs="Times New Roman"/>
                <w:color w:val="FF0000"/>
                <w:sz w:val="24"/>
                <w:lang w:eastAsia="it-IT"/>
              </w:rPr>
            </w:pPr>
            <w:r w:rsidRPr="00651FBF">
              <w:rPr>
                <w:rStyle w:val="Enfasigrassetto"/>
                <w:rFonts w:ascii="Times New Roman" w:eastAsia="Times New Roman" w:hAnsi="Times New Roman" w:cs="Times New Roman"/>
                <w:b w:val="0"/>
                <w:sz w:val="24"/>
                <w:lang w:eastAsia="it-IT"/>
              </w:rPr>
              <w:t>1 docente</w:t>
            </w:r>
          </w:p>
        </w:tc>
        <w:tc>
          <w:tcPr>
            <w:tcW w:w="1605" w:type="dxa"/>
            <w:vMerge/>
            <w:shd w:val="clear" w:color="auto" w:fill="D9E2F3" w:themeFill="accent5" w:themeFillTint="33"/>
          </w:tcPr>
          <w:p w14:paraId="7525E186" w14:textId="06F5FEB9" w:rsidR="00651FBF" w:rsidRDefault="00651FBF" w:rsidP="00651FBF">
            <w:pPr>
              <w:spacing w:after="0" w:line="240" w:lineRule="auto"/>
              <w:jc w:val="center"/>
              <w:rPr>
                <w:rStyle w:val="Enfasigrassetto"/>
                <w:rFonts w:eastAsia="Times New Roman" w:cstheme="minorHAnsi"/>
                <w:color w:val="FF0000"/>
                <w:sz w:val="24"/>
                <w:lang w:eastAsia="it-IT"/>
              </w:rPr>
            </w:pPr>
          </w:p>
        </w:tc>
      </w:tr>
      <w:tr w:rsidR="0055165F" w:rsidRPr="002913DE" w14:paraId="11F43CF8" w14:textId="77777777" w:rsidTr="00F6279A">
        <w:tc>
          <w:tcPr>
            <w:tcW w:w="9628" w:type="dxa"/>
            <w:gridSpan w:val="9"/>
            <w:shd w:val="clear" w:color="auto" w:fill="D9E2F3" w:themeFill="accent5" w:themeFillTint="33"/>
          </w:tcPr>
          <w:p w14:paraId="787B703F" w14:textId="77777777" w:rsidR="0055165F" w:rsidRPr="002913DE" w:rsidRDefault="0055165F" w:rsidP="0055165F">
            <w:pPr>
              <w:spacing w:after="0" w:line="240" w:lineRule="auto"/>
              <w:jc w:val="center"/>
              <w:rPr>
                <w:rStyle w:val="Enfasigrassetto"/>
                <w:rFonts w:eastAsia="Times New Roman" w:cstheme="minorHAnsi"/>
                <w:color w:val="FF0000"/>
                <w:sz w:val="24"/>
                <w:lang w:eastAsia="it-IT"/>
              </w:rPr>
            </w:pPr>
            <w:r w:rsidRPr="002913DE">
              <w:rPr>
                <w:rStyle w:val="Enfasigrassetto"/>
                <w:rFonts w:eastAsia="Times New Roman" w:cstheme="minorHAnsi"/>
                <w:color w:val="FF0000"/>
                <w:sz w:val="24"/>
                <w:lang w:eastAsia="it-IT"/>
              </w:rPr>
              <w:t>NUCLEO INTERNO DI VALUTAZIONE (NIV)</w:t>
            </w:r>
          </w:p>
          <w:p w14:paraId="328E237D" w14:textId="77777777" w:rsidR="0055165F" w:rsidRPr="002913DE" w:rsidRDefault="0055165F" w:rsidP="0055165F">
            <w:pPr>
              <w:spacing w:after="0" w:line="240" w:lineRule="auto"/>
              <w:jc w:val="both"/>
              <w:rPr>
                <w:rStyle w:val="Enfasigrassetto"/>
                <w:rFonts w:eastAsia="Times New Roman" w:cstheme="minorHAnsi"/>
                <w:color w:val="FF0000"/>
                <w:lang w:eastAsia="it-IT"/>
              </w:rPr>
            </w:pPr>
            <w:r w:rsidRPr="002913DE">
              <w:rPr>
                <w:rFonts w:ascii="Calibri" w:eastAsia="Arial Unicode MS" w:hAnsi="Calibri" w:cs="Calibri"/>
              </w:rPr>
              <w:t>All’interno dell’istituzione scolastica è costituito un Nucleo Interno di Valutazione dell’efficienza e dell’efficacia del servizio educativo, con compiti di analisi e di verifica interni, finalizzati al miglioramento della qualità nell’erogazione del servizio.</w:t>
            </w:r>
          </w:p>
        </w:tc>
      </w:tr>
      <w:tr w:rsidR="009C19A1" w:rsidRPr="002913DE" w14:paraId="7348AFAB" w14:textId="77777777" w:rsidTr="00312DDA">
        <w:trPr>
          <w:trHeight w:val="299"/>
        </w:trPr>
        <w:tc>
          <w:tcPr>
            <w:tcW w:w="3256" w:type="dxa"/>
            <w:gridSpan w:val="5"/>
          </w:tcPr>
          <w:p w14:paraId="0E93496F" w14:textId="1D14BCC1" w:rsidR="009C19A1" w:rsidRPr="002913DE" w:rsidRDefault="009C19A1" w:rsidP="0055165F">
            <w:pPr>
              <w:pStyle w:val="NormaleWeb"/>
              <w:spacing w:before="0" w:beforeAutospacing="0" w:after="0" w:afterAutospacing="0"/>
              <w:jc w:val="center"/>
              <w:rPr>
                <w:rStyle w:val="Enfasigrassetto"/>
                <w:rFonts w:asciiTheme="minorHAnsi" w:hAnsiTheme="minorHAnsi" w:cstheme="minorHAnsi"/>
                <w:color w:val="0070C0"/>
                <w:szCs w:val="22"/>
              </w:rPr>
            </w:pPr>
            <w:r w:rsidRPr="002913DE">
              <w:rPr>
                <w:rStyle w:val="Enfasigrassetto"/>
                <w:rFonts w:asciiTheme="minorHAnsi" w:hAnsiTheme="minorHAnsi" w:cstheme="minorHAnsi"/>
                <w:color w:val="0070C0"/>
                <w:szCs w:val="22"/>
              </w:rPr>
              <w:t>FUNZIONE</w:t>
            </w:r>
          </w:p>
        </w:tc>
        <w:tc>
          <w:tcPr>
            <w:tcW w:w="6372" w:type="dxa"/>
            <w:gridSpan w:val="4"/>
          </w:tcPr>
          <w:p w14:paraId="4374CF7C" w14:textId="77777777" w:rsidR="009C19A1" w:rsidRPr="002913DE" w:rsidRDefault="009C19A1" w:rsidP="0055165F">
            <w:pPr>
              <w:pStyle w:val="NormaleWeb"/>
              <w:spacing w:before="0" w:beforeAutospacing="0" w:after="0" w:afterAutospacing="0"/>
              <w:jc w:val="center"/>
              <w:rPr>
                <w:rStyle w:val="Enfasigrassetto"/>
                <w:rFonts w:asciiTheme="minorHAnsi" w:hAnsiTheme="minorHAnsi" w:cstheme="minorHAnsi"/>
                <w:color w:val="0070C0"/>
                <w:szCs w:val="22"/>
              </w:rPr>
            </w:pPr>
            <w:r w:rsidRPr="002913DE">
              <w:rPr>
                <w:rStyle w:val="Enfasigrassetto"/>
                <w:rFonts w:asciiTheme="minorHAnsi" w:hAnsiTheme="minorHAnsi" w:cstheme="minorHAnsi"/>
                <w:color w:val="0070C0"/>
                <w:szCs w:val="22"/>
              </w:rPr>
              <w:t>COSA FA</w:t>
            </w:r>
          </w:p>
        </w:tc>
      </w:tr>
      <w:tr w:rsidR="009C19A1" w:rsidRPr="002913DE" w14:paraId="5EA8EA33" w14:textId="77777777" w:rsidTr="00312DDA">
        <w:trPr>
          <w:trHeight w:val="589"/>
        </w:trPr>
        <w:tc>
          <w:tcPr>
            <w:tcW w:w="3256" w:type="dxa"/>
            <w:gridSpan w:val="5"/>
          </w:tcPr>
          <w:p w14:paraId="0DCA6DDA" w14:textId="04A1BAA3" w:rsidR="009C19A1" w:rsidRPr="002913DE" w:rsidRDefault="009C19A1" w:rsidP="0055165F">
            <w:pPr>
              <w:spacing w:after="0" w:line="240" w:lineRule="auto"/>
              <w:jc w:val="center"/>
              <w:rPr>
                <w:rStyle w:val="Enfasigrassetto"/>
                <w:rFonts w:eastAsia="Times New Roman" w:cstheme="minorHAnsi"/>
                <w:lang w:eastAsia="it-IT"/>
              </w:rPr>
            </w:pPr>
            <w:r w:rsidRPr="002913DE">
              <w:rPr>
                <w:rStyle w:val="Enfasigrassetto"/>
                <w:rFonts w:cstheme="minorHAnsi"/>
                <w:color w:val="FF0000"/>
              </w:rPr>
              <w:t>DIRIGENTE SCOLASTICA</w:t>
            </w:r>
          </w:p>
        </w:tc>
        <w:tc>
          <w:tcPr>
            <w:tcW w:w="6372" w:type="dxa"/>
            <w:gridSpan w:val="4"/>
            <w:vMerge w:val="restart"/>
          </w:tcPr>
          <w:p w14:paraId="29E4FF17" w14:textId="77777777" w:rsidR="009C19A1" w:rsidRPr="002913DE" w:rsidRDefault="009C19A1"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Il NIV è autonomo nell’organizzazione interna e nell’eventuale distribuzione di compiti per analisi settoriali dei diversi indicatori da analizzare per la stesura del RAV</w:t>
            </w:r>
          </w:p>
          <w:p w14:paraId="511AE65A" w14:textId="77777777" w:rsidR="009C19A1" w:rsidRPr="002913DE" w:rsidRDefault="009C19A1"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 xml:space="preserve">Redige il </w:t>
            </w:r>
            <w:proofErr w:type="spellStart"/>
            <w:r w:rsidRPr="002913DE">
              <w:rPr>
                <w:rFonts w:ascii="Calibri" w:eastAsia="Arial Unicode MS" w:hAnsi="Calibri" w:cs="Calibri"/>
              </w:rPr>
              <w:t>PdM</w:t>
            </w:r>
            <w:proofErr w:type="spellEnd"/>
          </w:p>
          <w:p w14:paraId="1003F219" w14:textId="77777777" w:rsidR="009C19A1" w:rsidRPr="002913DE" w:rsidRDefault="009C19A1"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Coordina la redazione del PTOF</w:t>
            </w:r>
          </w:p>
          <w:p w14:paraId="026B760A" w14:textId="77777777" w:rsidR="009C19A1" w:rsidRPr="002913DE" w:rsidRDefault="009C19A1"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Raccoglie i dati sulla valutazione e provvede alle eventuali trasmissioni per via telematica</w:t>
            </w:r>
          </w:p>
          <w:p w14:paraId="6F9BFFA6" w14:textId="77777777" w:rsidR="009C19A1" w:rsidRPr="002913DE" w:rsidRDefault="009C19A1"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Socializza all’interno e all’esterno dell’istituzione scolastica i documenti della scuola</w:t>
            </w:r>
          </w:p>
          <w:p w14:paraId="4EAB6EFA" w14:textId="77777777" w:rsidR="009C19A1" w:rsidRPr="002913DE" w:rsidRDefault="009C19A1"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Coadiuva il lavoro dei gruppi di lavoro sul Curricolo verticale e delle Competenze europee</w:t>
            </w:r>
          </w:p>
          <w:p w14:paraId="21CD5E57" w14:textId="77777777" w:rsidR="009C19A1" w:rsidRPr="002913DE" w:rsidRDefault="009C19A1"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Valuta il raggiungimento degli  obiettivi  previsti  dal  Progetto  di  Istituto,  con  particolare  riferimento  ai  processi  e  ai  risultati  che  attengono  all’ambito  educativo  e  formativo,  al  fine  di  progettare  le  azioni  di  miglioramento  della  qualità  del  servizio.</w:t>
            </w:r>
          </w:p>
        </w:tc>
      </w:tr>
      <w:tr w:rsidR="009C19A1" w:rsidRPr="002913DE" w14:paraId="11B26F90" w14:textId="77777777" w:rsidTr="00312DDA">
        <w:trPr>
          <w:trHeight w:val="2065"/>
        </w:trPr>
        <w:tc>
          <w:tcPr>
            <w:tcW w:w="3256" w:type="dxa"/>
            <w:gridSpan w:val="5"/>
          </w:tcPr>
          <w:p w14:paraId="39603A48" w14:textId="460003E9" w:rsidR="009C19A1" w:rsidRPr="009C19A1" w:rsidRDefault="009C19A1" w:rsidP="009C19A1">
            <w:pPr>
              <w:pStyle w:val="NormaleWeb"/>
              <w:spacing w:before="0" w:beforeAutospacing="0" w:after="0" w:afterAutospacing="0"/>
              <w:jc w:val="center"/>
              <w:rPr>
                <w:rStyle w:val="Enfasigrassetto"/>
                <w:rFonts w:asciiTheme="minorHAnsi" w:eastAsiaTheme="minorHAnsi" w:hAnsiTheme="minorHAnsi" w:cstheme="minorHAnsi"/>
                <w:color w:val="FF0000"/>
                <w:lang w:eastAsia="en-US"/>
              </w:rPr>
            </w:pPr>
            <w:r w:rsidRPr="009C19A1">
              <w:rPr>
                <w:rStyle w:val="Enfasigrassetto"/>
                <w:rFonts w:asciiTheme="minorHAnsi" w:eastAsiaTheme="minorHAnsi" w:hAnsiTheme="minorHAnsi" w:cstheme="minorHAnsi"/>
                <w:color w:val="FF0000"/>
                <w:lang w:eastAsia="en-US"/>
              </w:rPr>
              <w:t xml:space="preserve"> 3 DOCENTI INDIVIDUATI DAL COLLEGIO DOCENTI RAPPRESENTATIVI DEI DIVERSI ORDINI DI SCUOLA</w:t>
            </w:r>
          </w:p>
          <w:p w14:paraId="3BA8BB17" w14:textId="4A37D9C9" w:rsidR="009C19A1" w:rsidRPr="009C19A1" w:rsidRDefault="009C19A1" w:rsidP="0055165F">
            <w:pPr>
              <w:pStyle w:val="NormaleWeb"/>
              <w:spacing w:before="0" w:beforeAutospacing="0" w:after="0" w:afterAutospacing="0"/>
              <w:jc w:val="center"/>
              <w:rPr>
                <w:rStyle w:val="Enfasigrassetto"/>
                <w:rFonts w:asciiTheme="minorHAnsi" w:eastAsiaTheme="minorHAnsi" w:hAnsiTheme="minorHAnsi" w:cstheme="minorHAnsi"/>
                <w:color w:val="FF0000"/>
                <w:lang w:eastAsia="en-US"/>
              </w:rPr>
            </w:pPr>
            <w:r w:rsidRPr="009C19A1">
              <w:rPr>
                <w:rStyle w:val="Enfasigrassetto"/>
                <w:rFonts w:asciiTheme="minorHAnsi" w:eastAsiaTheme="minorHAnsi" w:hAnsiTheme="minorHAnsi" w:cstheme="minorHAnsi"/>
                <w:color w:val="FF0000"/>
                <w:lang w:eastAsia="en-US"/>
              </w:rPr>
              <w:t>2° COLLABORATRICE DS</w:t>
            </w:r>
          </w:p>
          <w:p w14:paraId="0082D647" w14:textId="416C10D2" w:rsidR="009C19A1" w:rsidRPr="009C19A1" w:rsidRDefault="009C19A1" w:rsidP="0055165F">
            <w:pPr>
              <w:pStyle w:val="NormaleWeb"/>
              <w:spacing w:before="0" w:after="0"/>
              <w:jc w:val="center"/>
              <w:rPr>
                <w:rStyle w:val="Enfasigrassetto"/>
                <w:rFonts w:asciiTheme="minorHAnsi" w:eastAsiaTheme="minorHAnsi" w:hAnsiTheme="minorHAnsi" w:cstheme="minorHAnsi"/>
                <w:color w:val="FF0000"/>
                <w:lang w:eastAsia="en-US"/>
              </w:rPr>
            </w:pPr>
            <w:r w:rsidRPr="009C19A1">
              <w:rPr>
                <w:rStyle w:val="Enfasigrassetto"/>
                <w:rFonts w:asciiTheme="minorHAnsi" w:eastAsiaTheme="minorHAnsi" w:hAnsiTheme="minorHAnsi" w:cstheme="minorHAnsi"/>
                <w:color w:val="FF0000"/>
                <w:lang w:eastAsia="en-US"/>
              </w:rPr>
              <w:t xml:space="preserve"> 1 DOCENTE </w:t>
            </w:r>
          </w:p>
        </w:tc>
        <w:tc>
          <w:tcPr>
            <w:tcW w:w="6372" w:type="dxa"/>
            <w:gridSpan w:val="4"/>
            <w:vMerge/>
          </w:tcPr>
          <w:p w14:paraId="366311E6" w14:textId="77777777" w:rsidR="009C19A1" w:rsidRPr="002913DE" w:rsidRDefault="009C19A1" w:rsidP="00312DDA">
            <w:pPr>
              <w:numPr>
                <w:ilvl w:val="0"/>
                <w:numId w:val="8"/>
              </w:numPr>
              <w:shd w:val="clear" w:color="auto" w:fill="FFFFFF"/>
              <w:spacing w:after="0" w:line="240" w:lineRule="auto"/>
              <w:rPr>
                <w:rFonts w:ascii="Calibri" w:eastAsia="Arial Unicode MS" w:hAnsi="Calibri" w:cs="Calibri"/>
              </w:rPr>
            </w:pPr>
          </w:p>
        </w:tc>
      </w:tr>
      <w:tr w:rsidR="009C19A1" w:rsidRPr="002913DE" w14:paraId="0E576FD5" w14:textId="77777777" w:rsidTr="00312DDA">
        <w:trPr>
          <w:trHeight w:val="1053"/>
        </w:trPr>
        <w:tc>
          <w:tcPr>
            <w:tcW w:w="3256" w:type="dxa"/>
            <w:gridSpan w:val="5"/>
          </w:tcPr>
          <w:p w14:paraId="2B5DC0FE" w14:textId="11A10103" w:rsidR="009C19A1" w:rsidRPr="009C19A1" w:rsidRDefault="009C19A1" w:rsidP="0055165F">
            <w:pPr>
              <w:pStyle w:val="NormaleWeb"/>
              <w:spacing w:before="0" w:beforeAutospacing="0" w:after="0" w:afterAutospacing="0"/>
              <w:jc w:val="center"/>
              <w:rPr>
                <w:rStyle w:val="Enfasigrassetto"/>
                <w:rFonts w:asciiTheme="minorHAnsi" w:eastAsiaTheme="minorHAnsi" w:hAnsiTheme="minorHAnsi" w:cstheme="minorHAnsi"/>
                <w:color w:val="FF0000"/>
                <w:lang w:eastAsia="en-US"/>
              </w:rPr>
            </w:pPr>
            <w:r w:rsidRPr="009C19A1">
              <w:rPr>
                <w:rStyle w:val="Enfasigrassetto"/>
                <w:rFonts w:asciiTheme="minorHAnsi" w:eastAsiaTheme="minorHAnsi" w:hAnsiTheme="minorHAnsi" w:cstheme="minorHAnsi"/>
                <w:color w:val="FF0000"/>
                <w:lang w:eastAsia="en-US"/>
              </w:rPr>
              <w:t>1 DOCENTE INDIVIDUATO DAL CONSIGLIO D’ISTITUTO</w:t>
            </w:r>
          </w:p>
        </w:tc>
        <w:tc>
          <w:tcPr>
            <w:tcW w:w="6372" w:type="dxa"/>
            <w:gridSpan w:val="4"/>
            <w:vMerge/>
          </w:tcPr>
          <w:p w14:paraId="46C1A804" w14:textId="77777777" w:rsidR="009C19A1" w:rsidRPr="002913DE" w:rsidRDefault="009C19A1" w:rsidP="00312DDA">
            <w:pPr>
              <w:numPr>
                <w:ilvl w:val="0"/>
                <w:numId w:val="8"/>
              </w:numPr>
              <w:shd w:val="clear" w:color="auto" w:fill="FFFFFF"/>
              <w:spacing w:after="0" w:line="240" w:lineRule="auto"/>
              <w:rPr>
                <w:rFonts w:ascii="Calibri" w:eastAsia="Arial Unicode MS" w:hAnsi="Calibri" w:cs="Calibri"/>
              </w:rPr>
            </w:pPr>
          </w:p>
        </w:tc>
      </w:tr>
      <w:tr w:rsidR="0055165F" w:rsidRPr="002913DE" w14:paraId="206A4D0B" w14:textId="77777777" w:rsidTr="00F6279A">
        <w:tc>
          <w:tcPr>
            <w:tcW w:w="9628" w:type="dxa"/>
            <w:gridSpan w:val="9"/>
            <w:shd w:val="clear" w:color="auto" w:fill="D9E2F3" w:themeFill="accent5" w:themeFillTint="33"/>
          </w:tcPr>
          <w:p w14:paraId="4B69F1B4" w14:textId="77777777" w:rsidR="0055165F" w:rsidRPr="002913DE" w:rsidRDefault="0055165F" w:rsidP="0055165F">
            <w:pPr>
              <w:spacing w:after="0" w:line="240" w:lineRule="auto"/>
              <w:jc w:val="center"/>
              <w:rPr>
                <w:rStyle w:val="Enfasigrassetto"/>
                <w:rFonts w:eastAsia="Times New Roman" w:cstheme="minorHAnsi"/>
                <w:color w:val="FF0000"/>
                <w:sz w:val="24"/>
                <w:lang w:eastAsia="it-IT"/>
              </w:rPr>
            </w:pPr>
            <w:r w:rsidRPr="002913DE">
              <w:rPr>
                <w:rStyle w:val="Enfasigrassetto"/>
                <w:rFonts w:eastAsia="Times New Roman" w:cstheme="minorHAnsi"/>
                <w:color w:val="FF0000"/>
                <w:sz w:val="24"/>
                <w:lang w:eastAsia="it-IT"/>
              </w:rPr>
              <w:t>PIANO NAZIONALE SCUOLA DIGITALE (PNSD)</w:t>
            </w:r>
          </w:p>
          <w:p w14:paraId="3A6A707D" w14:textId="77777777" w:rsidR="0055165F" w:rsidRPr="002913DE" w:rsidRDefault="0055165F" w:rsidP="0055165F">
            <w:pPr>
              <w:pStyle w:val="Default"/>
              <w:jc w:val="both"/>
              <w:rPr>
                <w:rStyle w:val="Enfasigrassetto"/>
                <w:rFonts w:eastAsia="Times New Roman" w:cstheme="minorHAnsi"/>
                <w:color w:val="FF0000"/>
                <w:sz w:val="22"/>
                <w:szCs w:val="22"/>
                <w:lang w:eastAsia="it-IT"/>
              </w:rPr>
            </w:pPr>
            <w:r w:rsidRPr="002913DE">
              <w:rPr>
                <w:rFonts w:ascii="Calibri" w:eastAsia="Arial Unicode MS" w:hAnsi="Calibri" w:cs="Calibri"/>
                <w:color w:val="auto"/>
                <w:sz w:val="22"/>
                <w:szCs w:val="22"/>
              </w:rPr>
              <w:t>La legge 107 prevede che dal 2016 tutte le scuole inseriscano nei Piani Triennali dell’Offerta Formativa azioni coerenti con il Piano Nazionale Scuola Digitale finalizzate ad innovare la scuola adeguando non solo le strutture e le dotazioni tecnologiche a disposizione degli insegnanti e dell’organizzazione, ma soprattutto le metodologie didattiche e le strategie usate con gli alunni in classe.</w:t>
            </w:r>
            <w:r w:rsidRPr="002913DE">
              <w:rPr>
                <w:sz w:val="22"/>
                <w:szCs w:val="22"/>
              </w:rPr>
              <w:t xml:space="preserve"> </w:t>
            </w:r>
          </w:p>
        </w:tc>
      </w:tr>
      <w:tr w:rsidR="00F57229" w:rsidRPr="002913DE" w14:paraId="524B1653" w14:textId="77777777" w:rsidTr="00312DDA">
        <w:trPr>
          <w:trHeight w:val="276"/>
        </w:trPr>
        <w:tc>
          <w:tcPr>
            <w:tcW w:w="3256" w:type="dxa"/>
            <w:gridSpan w:val="5"/>
          </w:tcPr>
          <w:p w14:paraId="75C030C0" w14:textId="285A74D2" w:rsidR="00F57229" w:rsidRPr="002913DE" w:rsidRDefault="00F57229" w:rsidP="0055165F">
            <w:pPr>
              <w:pStyle w:val="NormaleWeb"/>
              <w:spacing w:before="0" w:beforeAutospacing="0" w:after="0" w:afterAutospacing="0"/>
              <w:jc w:val="center"/>
              <w:rPr>
                <w:rStyle w:val="Enfasigrassetto"/>
                <w:rFonts w:asciiTheme="minorHAnsi" w:hAnsiTheme="minorHAnsi" w:cstheme="minorHAnsi"/>
                <w:color w:val="0070C0"/>
                <w:szCs w:val="22"/>
              </w:rPr>
            </w:pPr>
            <w:r w:rsidRPr="002913DE">
              <w:rPr>
                <w:rStyle w:val="Enfasigrassetto"/>
                <w:rFonts w:asciiTheme="minorHAnsi" w:hAnsiTheme="minorHAnsi" w:cstheme="minorHAnsi"/>
                <w:color w:val="0070C0"/>
                <w:szCs w:val="22"/>
              </w:rPr>
              <w:t>FUNZIONE</w:t>
            </w:r>
          </w:p>
        </w:tc>
        <w:tc>
          <w:tcPr>
            <w:tcW w:w="6372" w:type="dxa"/>
            <w:gridSpan w:val="4"/>
          </w:tcPr>
          <w:p w14:paraId="691B2AF0" w14:textId="77777777" w:rsidR="00F57229" w:rsidRPr="002913DE" w:rsidRDefault="00F57229" w:rsidP="0055165F">
            <w:pPr>
              <w:pStyle w:val="NormaleWeb"/>
              <w:spacing w:before="0" w:beforeAutospacing="0" w:after="0" w:afterAutospacing="0"/>
              <w:jc w:val="center"/>
              <w:rPr>
                <w:rStyle w:val="Enfasigrassetto"/>
                <w:rFonts w:asciiTheme="minorHAnsi" w:hAnsiTheme="minorHAnsi" w:cstheme="minorHAnsi"/>
                <w:color w:val="0070C0"/>
                <w:szCs w:val="22"/>
              </w:rPr>
            </w:pPr>
            <w:r w:rsidRPr="002913DE">
              <w:rPr>
                <w:rStyle w:val="Enfasigrassetto"/>
                <w:rFonts w:asciiTheme="minorHAnsi" w:hAnsiTheme="minorHAnsi" w:cstheme="minorHAnsi"/>
                <w:color w:val="0070C0"/>
                <w:szCs w:val="22"/>
              </w:rPr>
              <w:t>COSA FA</w:t>
            </w:r>
          </w:p>
        </w:tc>
      </w:tr>
      <w:tr w:rsidR="00F57229" w:rsidRPr="002913DE" w14:paraId="21E01036" w14:textId="77777777" w:rsidTr="00312DDA">
        <w:trPr>
          <w:trHeight w:val="1053"/>
        </w:trPr>
        <w:tc>
          <w:tcPr>
            <w:tcW w:w="3256" w:type="dxa"/>
            <w:gridSpan w:val="5"/>
          </w:tcPr>
          <w:p w14:paraId="1AD71A57" w14:textId="77777777" w:rsidR="00F57229" w:rsidRPr="002913DE" w:rsidRDefault="00F57229" w:rsidP="0055165F">
            <w:pPr>
              <w:pStyle w:val="NormaleWeb"/>
              <w:spacing w:before="120" w:beforeAutospacing="0" w:after="120" w:afterAutospacing="0" w:line="336" w:lineRule="atLeast"/>
              <w:jc w:val="center"/>
              <w:rPr>
                <w:rStyle w:val="Enfasigrassetto"/>
                <w:rFonts w:asciiTheme="minorHAnsi" w:eastAsiaTheme="minorHAnsi" w:hAnsiTheme="minorHAnsi" w:cstheme="minorHAnsi"/>
                <w:color w:val="FF0000"/>
                <w:szCs w:val="22"/>
                <w:lang w:eastAsia="en-US"/>
              </w:rPr>
            </w:pPr>
            <w:r w:rsidRPr="002913DE">
              <w:rPr>
                <w:rStyle w:val="Enfasigrassetto"/>
                <w:rFonts w:asciiTheme="minorHAnsi" w:eastAsiaTheme="minorHAnsi" w:hAnsiTheme="minorHAnsi" w:cstheme="minorHAnsi"/>
                <w:color w:val="FF0000"/>
                <w:szCs w:val="22"/>
                <w:lang w:eastAsia="en-US"/>
              </w:rPr>
              <w:lastRenderedPageBreak/>
              <w:t xml:space="preserve">ANIMATORE DIGITALE </w:t>
            </w:r>
          </w:p>
          <w:p w14:paraId="344BACA6" w14:textId="491A4256" w:rsidR="00F57229" w:rsidRPr="002913DE" w:rsidRDefault="00F57229" w:rsidP="0055165F">
            <w:pPr>
              <w:pStyle w:val="NormaleWeb"/>
              <w:spacing w:before="120" w:beforeAutospacing="0" w:after="120" w:afterAutospacing="0" w:line="336" w:lineRule="atLeast"/>
              <w:jc w:val="center"/>
              <w:rPr>
                <w:rStyle w:val="Enfasigrassetto"/>
                <w:rFonts w:ascii="Arial" w:hAnsi="Arial" w:cs="Arial"/>
                <w:color w:val="0070C0"/>
                <w:szCs w:val="22"/>
              </w:rPr>
            </w:pPr>
            <w:r w:rsidRPr="002913DE">
              <w:rPr>
                <w:rStyle w:val="Enfasigrassetto"/>
                <w:rFonts w:asciiTheme="minorHAnsi" w:eastAsiaTheme="minorHAnsi" w:hAnsiTheme="minorHAnsi" w:cstheme="minorHAnsi"/>
                <w:color w:val="FF0000"/>
                <w:szCs w:val="22"/>
                <w:lang w:eastAsia="en-US"/>
              </w:rPr>
              <w:t>(A.D.)</w:t>
            </w:r>
          </w:p>
        </w:tc>
        <w:tc>
          <w:tcPr>
            <w:tcW w:w="6372" w:type="dxa"/>
            <w:gridSpan w:val="4"/>
          </w:tcPr>
          <w:p w14:paraId="562B365E"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 xml:space="preserve">Favorisce il processo di digitalizzazione e di diffusione dell’innovazione didattica digitale </w:t>
            </w:r>
          </w:p>
          <w:p w14:paraId="52D19AB9"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Pianifica, programmare e realizzare azioni/ attività di istruzione, accompagnamento e supporto ai docenti nel processo di diffusione di innovazione didattica digitale</w:t>
            </w:r>
          </w:p>
          <w:p w14:paraId="4E299E99" w14:textId="77777777" w:rsidR="00F57229" w:rsidRPr="008B0A6F" w:rsidRDefault="00F57229" w:rsidP="00312DDA">
            <w:pPr>
              <w:pStyle w:val="TableParagraph"/>
              <w:numPr>
                <w:ilvl w:val="0"/>
                <w:numId w:val="8"/>
              </w:numPr>
              <w:tabs>
                <w:tab w:val="left" w:pos="425"/>
              </w:tabs>
              <w:jc w:val="both"/>
              <w:rPr>
                <w:rFonts w:eastAsia="Arial Unicode MS" w:cs="Calibri"/>
                <w:lang w:val="it-IT"/>
              </w:rPr>
            </w:pPr>
            <w:r w:rsidRPr="008B0A6F">
              <w:rPr>
                <w:rFonts w:eastAsia="Arial Unicode MS" w:cs="Calibri"/>
                <w:lang w:val="it-IT"/>
              </w:rPr>
              <w:t>Stimola la formazione interna negli ambiti del PNSD attraverso l’organizzazione di laboratori formativi</w:t>
            </w:r>
          </w:p>
          <w:p w14:paraId="2DB622EF" w14:textId="77777777" w:rsidR="00F57229" w:rsidRDefault="00F57229" w:rsidP="00312DDA">
            <w:pPr>
              <w:numPr>
                <w:ilvl w:val="0"/>
                <w:numId w:val="8"/>
              </w:numPr>
              <w:shd w:val="clear" w:color="auto" w:fill="FFFFFF"/>
              <w:spacing w:after="0" w:line="240" w:lineRule="auto"/>
              <w:rPr>
                <w:rFonts w:ascii="Calibri" w:eastAsia="Arial Unicode MS" w:hAnsi="Calibri" w:cs="Calibri"/>
              </w:rPr>
            </w:pPr>
            <w:r w:rsidRPr="008B0A6F">
              <w:rPr>
                <w:rFonts w:ascii="Calibri" w:eastAsia="Arial Unicode MS" w:hAnsi="Calibri" w:cs="Calibri"/>
              </w:rPr>
              <w:t xml:space="preserve">Coinvolge la comunità scolastica in attività sui temi del PNSD per la realizzazione di una cultura digitale </w:t>
            </w:r>
          </w:p>
          <w:p w14:paraId="3F66EC03" w14:textId="77777777" w:rsidR="00F57229" w:rsidRPr="008B0A6F" w:rsidRDefault="00F57229" w:rsidP="00312DDA">
            <w:pPr>
              <w:pStyle w:val="TableParagraph"/>
              <w:numPr>
                <w:ilvl w:val="0"/>
                <w:numId w:val="8"/>
              </w:numPr>
              <w:tabs>
                <w:tab w:val="left" w:pos="425"/>
              </w:tabs>
              <w:jc w:val="both"/>
              <w:rPr>
                <w:rFonts w:eastAsia="Arial Unicode MS" w:cs="Calibri"/>
                <w:lang w:val="it-IT"/>
              </w:rPr>
            </w:pPr>
            <w:r w:rsidRPr="008B0A6F">
              <w:rPr>
                <w:rFonts w:eastAsia="Arial Unicode MS" w:cs="Calibri"/>
                <w:lang w:val="it-IT"/>
              </w:rPr>
              <w:t>Individua soluzioni metodologiche e tecnologiche sostenibili da diffondere all’interno dell’istituto coerenti con l’analisi dei bisogni dell’istituto stesso</w:t>
            </w:r>
          </w:p>
          <w:p w14:paraId="6A7909FA" w14:textId="77777777" w:rsidR="00F57229" w:rsidRPr="008B0A6F" w:rsidRDefault="00F57229" w:rsidP="00312DDA">
            <w:pPr>
              <w:pStyle w:val="TableParagraph"/>
              <w:numPr>
                <w:ilvl w:val="0"/>
                <w:numId w:val="8"/>
              </w:numPr>
              <w:tabs>
                <w:tab w:val="left" w:pos="425"/>
              </w:tabs>
              <w:jc w:val="both"/>
              <w:rPr>
                <w:rFonts w:eastAsia="Arial Unicode MS" w:cs="Calibri"/>
                <w:lang w:val="it-IT"/>
              </w:rPr>
            </w:pPr>
            <w:r w:rsidRPr="008B0A6F">
              <w:rPr>
                <w:rFonts w:eastAsia="Arial Unicode MS" w:cs="Calibri"/>
                <w:lang w:val="it-IT"/>
              </w:rPr>
              <w:t>Elabora il piano PNSD da inserire nel PDM</w:t>
            </w:r>
          </w:p>
          <w:p w14:paraId="4080A253" w14:textId="77777777" w:rsidR="00F57229" w:rsidRPr="002913DE" w:rsidRDefault="00F57229" w:rsidP="00312DDA">
            <w:pPr>
              <w:pStyle w:val="TableParagraph"/>
              <w:numPr>
                <w:ilvl w:val="0"/>
                <w:numId w:val="8"/>
              </w:numPr>
              <w:tabs>
                <w:tab w:val="left" w:pos="425"/>
              </w:tabs>
              <w:jc w:val="both"/>
              <w:rPr>
                <w:rFonts w:eastAsia="Arial Unicode MS" w:cs="Calibri"/>
              </w:rPr>
            </w:pPr>
            <w:r w:rsidRPr="008B0A6F">
              <w:rPr>
                <w:rFonts w:eastAsia="Arial Unicode MS" w:cs="Calibri"/>
                <w:lang w:val="it-IT"/>
              </w:rPr>
              <w:t>Partecipa alla specifica formazione</w:t>
            </w:r>
            <w:r>
              <w:rPr>
                <w:rFonts w:eastAsia="Arial Unicode MS" w:cs="Calibri"/>
                <w:lang w:val="it-IT"/>
              </w:rPr>
              <w:t>.</w:t>
            </w:r>
          </w:p>
        </w:tc>
      </w:tr>
      <w:tr w:rsidR="00F57229" w:rsidRPr="002913DE" w14:paraId="535A1252" w14:textId="77777777" w:rsidTr="00312DDA">
        <w:trPr>
          <w:trHeight w:val="2686"/>
        </w:trPr>
        <w:tc>
          <w:tcPr>
            <w:tcW w:w="3256" w:type="dxa"/>
            <w:gridSpan w:val="5"/>
          </w:tcPr>
          <w:p w14:paraId="6E75B69A" w14:textId="77777777" w:rsidR="00F57229" w:rsidRPr="002913DE" w:rsidRDefault="00F57229" w:rsidP="0055165F">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Pr>
                <w:rStyle w:val="Enfasigrassetto"/>
                <w:rFonts w:asciiTheme="minorHAnsi" w:eastAsiaTheme="minorHAnsi" w:hAnsiTheme="minorHAnsi" w:cstheme="minorHAnsi"/>
                <w:color w:val="FF0000"/>
                <w:szCs w:val="22"/>
                <w:lang w:eastAsia="en-US"/>
              </w:rPr>
              <w:t xml:space="preserve">3 </w:t>
            </w:r>
            <w:r w:rsidRPr="002913DE">
              <w:rPr>
                <w:rStyle w:val="Enfasigrassetto"/>
                <w:rFonts w:asciiTheme="minorHAnsi" w:eastAsiaTheme="minorHAnsi" w:hAnsiTheme="minorHAnsi" w:cstheme="minorHAnsi"/>
                <w:color w:val="FF0000"/>
                <w:szCs w:val="22"/>
                <w:lang w:eastAsia="en-US"/>
              </w:rPr>
              <w:t xml:space="preserve">MEMBRI </w:t>
            </w:r>
          </w:p>
          <w:p w14:paraId="34EB2410" w14:textId="77777777" w:rsidR="00F57229" w:rsidRPr="002913DE" w:rsidRDefault="00F57229" w:rsidP="0055165F">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2913DE">
              <w:rPr>
                <w:rStyle w:val="Enfasigrassetto"/>
                <w:rFonts w:asciiTheme="minorHAnsi" w:eastAsiaTheme="minorHAnsi" w:hAnsiTheme="minorHAnsi" w:cstheme="minorHAnsi"/>
                <w:color w:val="FF0000"/>
                <w:szCs w:val="22"/>
                <w:lang w:eastAsia="en-US"/>
              </w:rPr>
              <w:t>DEL</w:t>
            </w:r>
          </w:p>
          <w:p w14:paraId="3BD345DE" w14:textId="77777777" w:rsidR="00F57229" w:rsidRDefault="00F57229" w:rsidP="0055165F">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2913DE">
              <w:rPr>
                <w:rStyle w:val="Enfasigrassetto"/>
                <w:rFonts w:asciiTheme="minorHAnsi" w:eastAsiaTheme="minorHAnsi" w:hAnsiTheme="minorHAnsi" w:cstheme="minorHAnsi"/>
                <w:color w:val="FF0000"/>
                <w:szCs w:val="22"/>
                <w:lang w:eastAsia="en-US"/>
              </w:rPr>
              <w:t>TEAM DIGITALE</w:t>
            </w:r>
          </w:p>
          <w:p w14:paraId="332C1723" w14:textId="77777777" w:rsidR="00F57229" w:rsidRDefault="00F57229" w:rsidP="0055165F">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p>
          <w:p w14:paraId="6FAEC9A6" w14:textId="3D806A1D" w:rsidR="00F57229" w:rsidRPr="002913DE" w:rsidRDefault="00F57229" w:rsidP="0055165F">
            <w:pPr>
              <w:pStyle w:val="NormaleWeb"/>
              <w:spacing w:before="120" w:beforeAutospacing="0" w:after="120" w:afterAutospacing="0" w:line="336" w:lineRule="atLeast"/>
              <w:jc w:val="center"/>
              <w:rPr>
                <w:rStyle w:val="Enfasigrassetto"/>
                <w:rFonts w:asciiTheme="minorHAnsi" w:eastAsiaTheme="minorHAnsi" w:hAnsiTheme="minorHAnsi" w:cstheme="minorHAnsi"/>
                <w:szCs w:val="22"/>
                <w:lang w:eastAsia="en-US"/>
              </w:rPr>
            </w:pPr>
            <w:r w:rsidRPr="00F57229">
              <w:rPr>
                <w:rStyle w:val="Enfasigrassetto"/>
                <w:rFonts w:asciiTheme="minorHAnsi" w:eastAsiaTheme="minorHAnsi" w:hAnsiTheme="minorHAnsi" w:cstheme="minorHAnsi"/>
                <w:b w:val="0"/>
                <w:i/>
                <w:color w:val="FF0000"/>
                <w:szCs w:val="22"/>
                <w:lang w:eastAsia="en-US"/>
              </w:rPr>
              <w:t>1 per ogni segmento scolastico</w:t>
            </w:r>
          </w:p>
        </w:tc>
        <w:tc>
          <w:tcPr>
            <w:tcW w:w="6372" w:type="dxa"/>
            <w:gridSpan w:val="4"/>
          </w:tcPr>
          <w:p w14:paraId="1F7ADB52"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 xml:space="preserve">Con l’A.D. pianificano la formazione interna alla scuola sui temi del PNSD sia organizzando laboratori formativi, sia animando e coordinando la partecipazione alle altre attività formative, come quelle organizzate attraverso gli snodi formativi </w:t>
            </w:r>
          </w:p>
          <w:p w14:paraId="473C8F90" w14:textId="77777777" w:rsidR="00F57229" w:rsidRPr="008B0A6F" w:rsidRDefault="00F57229" w:rsidP="00312DDA">
            <w:pPr>
              <w:numPr>
                <w:ilvl w:val="0"/>
                <w:numId w:val="8"/>
              </w:numPr>
              <w:shd w:val="clear" w:color="auto" w:fill="FFFFFF"/>
              <w:spacing w:after="0" w:line="240" w:lineRule="auto"/>
              <w:rPr>
                <w:rFonts w:ascii="Calibri" w:eastAsia="Arial Unicode MS" w:hAnsi="Calibri" w:cs="Calibri"/>
              </w:rPr>
            </w:pPr>
            <w:r>
              <w:rPr>
                <w:rFonts w:ascii="Calibri" w:eastAsia="Arial Unicode MS" w:hAnsi="Calibri" w:cs="Calibri"/>
              </w:rPr>
              <w:t>S</w:t>
            </w:r>
            <w:r w:rsidRPr="008B0A6F">
              <w:rPr>
                <w:rFonts w:ascii="Calibri" w:eastAsia="Arial Unicode MS" w:hAnsi="Calibri" w:cs="Calibri"/>
              </w:rPr>
              <w:t>upportano ed accompagnano l’innovazione didattica</w:t>
            </w:r>
          </w:p>
          <w:p w14:paraId="795C58AE" w14:textId="77777777" w:rsidR="00F57229" w:rsidRPr="008B0A6F" w:rsidRDefault="00F57229" w:rsidP="00312DDA">
            <w:pPr>
              <w:numPr>
                <w:ilvl w:val="0"/>
                <w:numId w:val="8"/>
              </w:numPr>
              <w:shd w:val="clear" w:color="auto" w:fill="FFFFFF"/>
              <w:spacing w:after="0" w:line="240" w:lineRule="auto"/>
              <w:rPr>
                <w:rFonts w:ascii="Calibri" w:eastAsia="Arial Unicode MS" w:hAnsi="Calibri" w:cs="Calibri"/>
              </w:rPr>
            </w:pPr>
            <w:r>
              <w:rPr>
                <w:rFonts w:ascii="Calibri" w:eastAsia="Arial Unicode MS" w:hAnsi="Calibri" w:cs="Calibri"/>
              </w:rPr>
              <w:t>S</w:t>
            </w:r>
            <w:r w:rsidRPr="008B0A6F">
              <w:rPr>
                <w:rFonts w:ascii="Calibri" w:eastAsia="Arial Unicode MS" w:hAnsi="Calibri" w:cs="Calibri"/>
              </w:rPr>
              <w:t>upportano ed accompagnano l’attività dell’Animatore Digitale</w:t>
            </w:r>
          </w:p>
          <w:p w14:paraId="66C31574" w14:textId="77777777" w:rsidR="00F57229" w:rsidRDefault="00F57229" w:rsidP="00312DDA">
            <w:pPr>
              <w:numPr>
                <w:ilvl w:val="0"/>
                <w:numId w:val="8"/>
              </w:numPr>
              <w:shd w:val="clear" w:color="auto" w:fill="FFFFFF"/>
              <w:spacing w:after="0" w:line="240" w:lineRule="auto"/>
              <w:rPr>
                <w:rFonts w:ascii="Calibri" w:eastAsia="Arial Unicode MS" w:hAnsi="Calibri" w:cs="Calibri"/>
              </w:rPr>
            </w:pPr>
            <w:r>
              <w:rPr>
                <w:rFonts w:ascii="Calibri" w:eastAsia="Arial Unicode MS" w:hAnsi="Calibri" w:cs="Calibri"/>
              </w:rPr>
              <w:t>I</w:t>
            </w:r>
            <w:r w:rsidRPr="002913DE">
              <w:rPr>
                <w:rFonts w:ascii="Calibri" w:eastAsia="Arial Unicode MS" w:hAnsi="Calibri" w:cs="Calibri"/>
              </w:rPr>
              <w:t>ndividuano soluzioni metodologiche e tecnologiche sostenibili da diffondere all’interno degli ambienti della scuola, coerenti con l’analisi dei fabbisogni della scuola stessa.</w:t>
            </w:r>
          </w:p>
          <w:p w14:paraId="651AE1EC" w14:textId="77777777" w:rsidR="00F57229" w:rsidRPr="008B0A6F" w:rsidRDefault="00F57229" w:rsidP="00312DDA">
            <w:pPr>
              <w:numPr>
                <w:ilvl w:val="0"/>
                <w:numId w:val="8"/>
              </w:numPr>
              <w:shd w:val="clear" w:color="auto" w:fill="FFFFFF"/>
              <w:spacing w:after="0" w:line="240" w:lineRule="auto"/>
              <w:rPr>
                <w:rFonts w:ascii="Calibri" w:eastAsia="Arial Unicode MS" w:hAnsi="Calibri" w:cs="Calibri"/>
              </w:rPr>
            </w:pPr>
            <w:r w:rsidRPr="008B0A6F">
              <w:rPr>
                <w:rFonts w:ascii="Calibri" w:eastAsia="Arial Unicode MS" w:hAnsi="Calibri" w:cs="Calibri"/>
              </w:rPr>
              <w:t>Partecipano alla specifica formazione</w:t>
            </w:r>
          </w:p>
        </w:tc>
      </w:tr>
      <w:tr w:rsidR="00304AEF" w:rsidRPr="00304AEF" w14:paraId="31DE2985" w14:textId="77777777" w:rsidTr="00304AEF">
        <w:trPr>
          <w:trHeight w:val="264"/>
        </w:trPr>
        <w:tc>
          <w:tcPr>
            <w:tcW w:w="9628" w:type="dxa"/>
            <w:gridSpan w:val="9"/>
            <w:shd w:val="clear" w:color="auto" w:fill="BDD6EE" w:themeFill="accent1" w:themeFillTint="66"/>
          </w:tcPr>
          <w:p w14:paraId="3A92EEC1" w14:textId="13500926" w:rsidR="00304AEF" w:rsidRPr="00304AEF" w:rsidRDefault="00304AEF" w:rsidP="00304AEF">
            <w:pPr>
              <w:spacing w:after="0" w:line="360" w:lineRule="auto"/>
              <w:jc w:val="center"/>
              <w:rPr>
                <w:rStyle w:val="Enfasigrassetto"/>
                <w:rFonts w:eastAsia="Times New Roman" w:cstheme="minorHAnsi"/>
                <w:color w:val="FF0000"/>
                <w:sz w:val="24"/>
                <w:lang w:eastAsia="it-IT"/>
              </w:rPr>
            </w:pPr>
            <w:r w:rsidRPr="00304AEF">
              <w:rPr>
                <w:rStyle w:val="Enfasigrassetto"/>
                <w:rFonts w:eastAsia="Times New Roman" w:cstheme="minorHAnsi"/>
                <w:color w:val="FF0000"/>
                <w:sz w:val="24"/>
                <w:lang w:eastAsia="it-IT"/>
              </w:rPr>
              <w:t>COORDINATORE SITO WEB</w:t>
            </w:r>
          </w:p>
        </w:tc>
      </w:tr>
      <w:tr w:rsidR="00304AEF" w:rsidRPr="00F57229" w14:paraId="4FFC55F4" w14:textId="77777777" w:rsidTr="00312DDA">
        <w:trPr>
          <w:trHeight w:val="264"/>
        </w:trPr>
        <w:tc>
          <w:tcPr>
            <w:tcW w:w="3256" w:type="dxa"/>
            <w:gridSpan w:val="5"/>
          </w:tcPr>
          <w:p w14:paraId="7156A889" w14:textId="5B49D5FC" w:rsidR="00304AEF" w:rsidRPr="00F57229" w:rsidRDefault="00F57229" w:rsidP="00304AEF">
            <w:pPr>
              <w:shd w:val="clear" w:color="auto" w:fill="FFFFFF"/>
              <w:spacing w:after="0" w:line="240" w:lineRule="auto"/>
              <w:ind w:left="360"/>
              <w:jc w:val="center"/>
              <w:rPr>
                <w:rStyle w:val="Enfasigrassetto"/>
                <w:rFonts w:eastAsia="Times New Roman" w:cstheme="minorHAnsi"/>
                <w:color w:val="FF0000"/>
                <w:sz w:val="24"/>
                <w:lang w:eastAsia="it-IT"/>
              </w:rPr>
            </w:pPr>
            <w:r w:rsidRPr="00F57229">
              <w:rPr>
                <w:rStyle w:val="Enfasigrassetto"/>
                <w:rFonts w:cstheme="minorHAnsi"/>
                <w:color w:val="0070C0"/>
                <w:sz w:val="24"/>
              </w:rPr>
              <w:t>FUNZIONE</w:t>
            </w:r>
          </w:p>
        </w:tc>
        <w:tc>
          <w:tcPr>
            <w:tcW w:w="6372" w:type="dxa"/>
            <w:gridSpan w:val="4"/>
          </w:tcPr>
          <w:p w14:paraId="2331FE7A" w14:textId="4912E85F" w:rsidR="00304AEF" w:rsidRPr="00F57229" w:rsidRDefault="00F57229" w:rsidP="00304AEF">
            <w:pPr>
              <w:shd w:val="clear" w:color="auto" w:fill="FFFFFF"/>
              <w:spacing w:after="0" w:line="240" w:lineRule="auto"/>
              <w:ind w:left="360"/>
              <w:jc w:val="center"/>
              <w:rPr>
                <w:rStyle w:val="Enfasigrassetto"/>
                <w:rFonts w:eastAsia="Times New Roman" w:cstheme="minorHAnsi"/>
                <w:color w:val="FF0000"/>
                <w:sz w:val="24"/>
                <w:lang w:eastAsia="it-IT"/>
              </w:rPr>
            </w:pPr>
            <w:r w:rsidRPr="00F57229">
              <w:rPr>
                <w:rStyle w:val="Enfasigrassetto"/>
                <w:rFonts w:cstheme="minorHAnsi"/>
                <w:color w:val="0070C0"/>
                <w:sz w:val="24"/>
              </w:rPr>
              <w:t>COSA FA</w:t>
            </w:r>
          </w:p>
        </w:tc>
      </w:tr>
      <w:tr w:rsidR="00F57229" w:rsidRPr="002913DE" w14:paraId="199322BE" w14:textId="77777777" w:rsidTr="00312DDA">
        <w:trPr>
          <w:trHeight w:val="264"/>
        </w:trPr>
        <w:tc>
          <w:tcPr>
            <w:tcW w:w="3256" w:type="dxa"/>
            <w:gridSpan w:val="5"/>
          </w:tcPr>
          <w:p w14:paraId="1E9D98BF" w14:textId="77777777" w:rsidR="00F57229" w:rsidRDefault="00F57229" w:rsidP="00F57229">
            <w:pPr>
              <w:shd w:val="clear" w:color="auto" w:fill="FFFFFF"/>
              <w:spacing w:after="0" w:line="240" w:lineRule="auto"/>
              <w:ind w:left="360"/>
              <w:jc w:val="center"/>
              <w:rPr>
                <w:rStyle w:val="Enfasigrassetto"/>
                <w:rFonts w:eastAsia="Times New Roman" w:cstheme="minorHAnsi"/>
                <w:color w:val="FF0000"/>
                <w:sz w:val="24"/>
                <w:lang w:eastAsia="it-IT"/>
              </w:rPr>
            </w:pPr>
          </w:p>
          <w:p w14:paraId="241FA9B0" w14:textId="4AC0F4F4" w:rsidR="00F57229" w:rsidRPr="00304AEF" w:rsidRDefault="00F57229" w:rsidP="00F57229">
            <w:pPr>
              <w:shd w:val="clear" w:color="auto" w:fill="FFFFFF"/>
              <w:spacing w:after="0" w:line="240" w:lineRule="auto"/>
              <w:ind w:left="360"/>
              <w:jc w:val="center"/>
              <w:rPr>
                <w:rStyle w:val="Enfasigrassetto"/>
                <w:rFonts w:eastAsia="Times New Roman" w:cstheme="minorHAnsi"/>
                <w:color w:val="FF0000"/>
                <w:sz w:val="24"/>
                <w:lang w:eastAsia="it-IT"/>
              </w:rPr>
            </w:pPr>
            <w:r>
              <w:rPr>
                <w:rStyle w:val="Enfasigrassetto"/>
                <w:rFonts w:eastAsia="Times New Roman" w:cstheme="minorHAnsi"/>
                <w:color w:val="FF0000"/>
                <w:sz w:val="24"/>
                <w:lang w:eastAsia="it-IT"/>
              </w:rPr>
              <w:t>ANIMATRICE DIGITALE</w:t>
            </w:r>
          </w:p>
        </w:tc>
        <w:tc>
          <w:tcPr>
            <w:tcW w:w="6372" w:type="dxa"/>
            <w:gridSpan w:val="4"/>
          </w:tcPr>
          <w:p w14:paraId="7BC78D3D" w14:textId="77777777" w:rsidR="00F57229" w:rsidRPr="00A823AF" w:rsidRDefault="00F57229" w:rsidP="00312DDA">
            <w:pPr>
              <w:pStyle w:val="Paragrafoelenco"/>
              <w:numPr>
                <w:ilvl w:val="0"/>
                <w:numId w:val="18"/>
              </w:numPr>
              <w:autoSpaceDE w:val="0"/>
              <w:autoSpaceDN w:val="0"/>
              <w:adjustRightInd w:val="0"/>
              <w:spacing w:after="0" w:line="240" w:lineRule="auto"/>
              <w:jc w:val="both"/>
              <w:rPr>
                <w:rFonts w:ascii="Times New Roman" w:hAnsi="Times New Roman"/>
                <w:sz w:val="24"/>
                <w:szCs w:val="24"/>
              </w:rPr>
            </w:pPr>
            <w:r w:rsidRPr="00A823AF">
              <w:rPr>
                <w:rFonts w:ascii="Times New Roman" w:hAnsi="Times New Roman"/>
                <w:sz w:val="24"/>
                <w:szCs w:val="24"/>
              </w:rPr>
              <w:t>Cura e aggiorna la struttura, la grafica e i contenuti del sito web d’istituto in relazione alle normative e ai bisogni organizzativi e gestionali</w:t>
            </w:r>
          </w:p>
          <w:p w14:paraId="31825665" w14:textId="77777777" w:rsidR="00F57229" w:rsidRPr="00A823AF" w:rsidRDefault="00F57229" w:rsidP="00312DDA">
            <w:pPr>
              <w:pStyle w:val="Paragrafoelenco"/>
              <w:numPr>
                <w:ilvl w:val="0"/>
                <w:numId w:val="18"/>
              </w:numPr>
              <w:autoSpaceDE w:val="0"/>
              <w:autoSpaceDN w:val="0"/>
              <w:adjustRightInd w:val="0"/>
              <w:spacing w:after="0" w:line="240" w:lineRule="auto"/>
              <w:jc w:val="both"/>
              <w:rPr>
                <w:rFonts w:ascii="Times New Roman" w:hAnsi="Times New Roman"/>
                <w:sz w:val="24"/>
                <w:szCs w:val="24"/>
              </w:rPr>
            </w:pPr>
            <w:r w:rsidRPr="00A823AF">
              <w:rPr>
                <w:rFonts w:ascii="Times New Roman" w:hAnsi="Times New Roman"/>
                <w:sz w:val="24"/>
                <w:szCs w:val="24"/>
              </w:rPr>
              <w:t>Crea e gestisce le pagine social della scuola</w:t>
            </w:r>
          </w:p>
          <w:p w14:paraId="703936A2" w14:textId="77777777" w:rsidR="00F57229" w:rsidRPr="00A823AF" w:rsidRDefault="00F57229" w:rsidP="00312DDA">
            <w:pPr>
              <w:pStyle w:val="Paragrafoelenco"/>
              <w:numPr>
                <w:ilvl w:val="0"/>
                <w:numId w:val="18"/>
              </w:numPr>
              <w:autoSpaceDE w:val="0"/>
              <w:autoSpaceDN w:val="0"/>
              <w:adjustRightInd w:val="0"/>
              <w:spacing w:after="0" w:line="240" w:lineRule="auto"/>
              <w:jc w:val="both"/>
              <w:rPr>
                <w:rFonts w:ascii="Times New Roman" w:hAnsi="Times New Roman"/>
                <w:sz w:val="24"/>
                <w:szCs w:val="24"/>
              </w:rPr>
            </w:pPr>
            <w:r w:rsidRPr="00A823AF">
              <w:rPr>
                <w:rFonts w:ascii="Times New Roman" w:hAnsi="Times New Roman"/>
                <w:sz w:val="24"/>
                <w:szCs w:val="24"/>
              </w:rPr>
              <w:t>Cura la pubblicazione sul sito della scuola dei materiali didattici multimediali prodotti dai docenti e dagli alunni</w:t>
            </w:r>
          </w:p>
          <w:p w14:paraId="5DF1CBCD" w14:textId="77777777" w:rsidR="00F57229" w:rsidRPr="00A823AF" w:rsidRDefault="00F57229" w:rsidP="00312DDA">
            <w:pPr>
              <w:pStyle w:val="Paragrafoelenco"/>
              <w:numPr>
                <w:ilvl w:val="0"/>
                <w:numId w:val="18"/>
              </w:numPr>
              <w:autoSpaceDE w:val="0"/>
              <w:autoSpaceDN w:val="0"/>
              <w:adjustRightInd w:val="0"/>
              <w:spacing w:after="0" w:line="240" w:lineRule="auto"/>
              <w:jc w:val="both"/>
              <w:rPr>
                <w:rFonts w:ascii="Times New Roman" w:hAnsi="Times New Roman"/>
                <w:sz w:val="24"/>
                <w:szCs w:val="24"/>
              </w:rPr>
            </w:pPr>
            <w:r w:rsidRPr="00A823AF">
              <w:rPr>
                <w:rFonts w:ascii="Times New Roman" w:hAnsi="Times New Roman"/>
                <w:sz w:val="24"/>
                <w:szCs w:val="24"/>
              </w:rPr>
              <w:t xml:space="preserve">Cura la pubblicazione tempestiva del materiale fornito dai docenti e dal personale di segreteria, previa autorizzazione della DS </w:t>
            </w:r>
          </w:p>
          <w:p w14:paraId="2024677E" w14:textId="77777777" w:rsidR="00F57229" w:rsidRPr="00A823AF" w:rsidRDefault="00F57229" w:rsidP="00312DDA">
            <w:pPr>
              <w:pStyle w:val="Paragrafoelenco"/>
              <w:numPr>
                <w:ilvl w:val="0"/>
                <w:numId w:val="18"/>
              </w:numPr>
              <w:autoSpaceDE w:val="0"/>
              <w:autoSpaceDN w:val="0"/>
              <w:adjustRightInd w:val="0"/>
              <w:spacing w:after="0" w:line="240" w:lineRule="auto"/>
              <w:jc w:val="both"/>
              <w:rPr>
                <w:rFonts w:ascii="Times New Roman" w:hAnsi="Times New Roman"/>
                <w:sz w:val="24"/>
                <w:szCs w:val="24"/>
              </w:rPr>
            </w:pPr>
            <w:r w:rsidRPr="00A823AF">
              <w:rPr>
                <w:rFonts w:ascii="Times New Roman" w:hAnsi="Times New Roman"/>
                <w:sz w:val="24"/>
                <w:szCs w:val="24"/>
              </w:rPr>
              <w:t>Supporta i docenti nell’utilizzo del registro elettronico</w:t>
            </w:r>
          </w:p>
          <w:p w14:paraId="2FA31575" w14:textId="77777777" w:rsidR="00F57229" w:rsidRPr="00A823AF" w:rsidRDefault="00F57229" w:rsidP="00312DDA">
            <w:pPr>
              <w:pStyle w:val="Paragrafoelenco"/>
              <w:numPr>
                <w:ilvl w:val="0"/>
                <w:numId w:val="18"/>
              </w:numPr>
              <w:autoSpaceDE w:val="0"/>
              <w:autoSpaceDN w:val="0"/>
              <w:adjustRightInd w:val="0"/>
              <w:spacing w:after="0" w:line="240" w:lineRule="auto"/>
              <w:jc w:val="both"/>
              <w:rPr>
                <w:rFonts w:ascii="Times New Roman" w:hAnsi="Times New Roman"/>
                <w:sz w:val="24"/>
                <w:szCs w:val="24"/>
              </w:rPr>
            </w:pPr>
            <w:r w:rsidRPr="00A823AF">
              <w:rPr>
                <w:rFonts w:ascii="Times New Roman" w:hAnsi="Times New Roman"/>
                <w:sz w:val="24"/>
                <w:szCs w:val="24"/>
              </w:rPr>
              <w:t>Promuove forme di fruizione e monitoraggio del sito web da parte dei docenti, alunni e famiglie</w:t>
            </w:r>
          </w:p>
          <w:p w14:paraId="1E7AE453" w14:textId="77777777" w:rsidR="00F57229" w:rsidRPr="00A823AF" w:rsidRDefault="00F57229" w:rsidP="00312DDA">
            <w:pPr>
              <w:pStyle w:val="Paragrafoelenco"/>
              <w:numPr>
                <w:ilvl w:val="0"/>
                <w:numId w:val="18"/>
              </w:numPr>
              <w:autoSpaceDE w:val="0"/>
              <w:autoSpaceDN w:val="0"/>
              <w:adjustRightInd w:val="0"/>
              <w:spacing w:after="0" w:line="240" w:lineRule="auto"/>
              <w:rPr>
                <w:rFonts w:ascii="Times New Roman" w:hAnsi="Times New Roman"/>
                <w:color w:val="FF0000"/>
                <w:sz w:val="24"/>
                <w:szCs w:val="24"/>
              </w:rPr>
            </w:pPr>
            <w:r w:rsidRPr="00A823AF">
              <w:rPr>
                <w:rFonts w:ascii="Times New Roman" w:hAnsi="Times New Roman"/>
                <w:sz w:val="24"/>
                <w:szCs w:val="24"/>
              </w:rPr>
              <w:t>Gestisce e aggiorna l’archivio on line dei lavori svolti, la raccolta di “buone pratiche” e ne cura la diffusione e disseminazione</w:t>
            </w:r>
          </w:p>
          <w:p w14:paraId="6B960E2E" w14:textId="77777777" w:rsidR="00F57229" w:rsidRDefault="00F57229" w:rsidP="00312DDA">
            <w:pPr>
              <w:numPr>
                <w:ilvl w:val="0"/>
                <w:numId w:val="18"/>
              </w:numPr>
              <w:autoSpaceDE w:val="0"/>
              <w:autoSpaceDN w:val="0"/>
              <w:adjustRightInd w:val="0"/>
              <w:spacing w:after="0" w:line="240" w:lineRule="auto"/>
            </w:pPr>
            <w:r>
              <w:t>Assicura</w:t>
            </w:r>
            <w:r w:rsidRPr="00DB23ED">
              <w:t xml:space="preserve"> modalità di comunicazione interna ed esterna attraverso </w:t>
            </w:r>
            <w:r>
              <w:t>le aree del sito web</w:t>
            </w:r>
          </w:p>
          <w:p w14:paraId="6DBD7DE1" w14:textId="62A37C48" w:rsidR="00F57229" w:rsidRPr="005063C2" w:rsidRDefault="00F57229" w:rsidP="005063C2">
            <w:pPr>
              <w:numPr>
                <w:ilvl w:val="0"/>
                <w:numId w:val="18"/>
              </w:numPr>
              <w:autoSpaceDE w:val="0"/>
              <w:autoSpaceDN w:val="0"/>
              <w:adjustRightInd w:val="0"/>
              <w:spacing w:after="0" w:line="240" w:lineRule="auto"/>
              <w:rPr>
                <w:rStyle w:val="Enfasigrassetto"/>
                <w:b w:val="0"/>
                <w:bCs w:val="0"/>
              </w:rPr>
            </w:pPr>
            <w:r>
              <w:t>Cura la pubblicazione e disseminazione interna e esterna di iniziative e attività organizzate dalla scuola attraverso il sito web.</w:t>
            </w:r>
          </w:p>
        </w:tc>
      </w:tr>
      <w:tr w:rsidR="00F57229" w:rsidRPr="002913DE" w14:paraId="4DB73F91" w14:textId="77777777" w:rsidTr="00F6279A">
        <w:trPr>
          <w:trHeight w:val="632"/>
        </w:trPr>
        <w:tc>
          <w:tcPr>
            <w:tcW w:w="9628" w:type="dxa"/>
            <w:gridSpan w:val="9"/>
            <w:shd w:val="clear" w:color="auto" w:fill="D9E2F3" w:themeFill="accent5" w:themeFillTint="33"/>
          </w:tcPr>
          <w:p w14:paraId="7B7835DC" w14:textId="75525FAE" w:rsidR="00F57229" w:rsidRPr="002913DE" w:rsidRDefault="00F57229" w:rsidP="00F57229">
            <w:pPr>
              <w:spacing w:after="0" w:line="360" w:lineRule="auto"/>
              <w:jc w:val="center"/>
              <w:rPr>
                <w:rStyle w:val="Enfasigrassetto"/>
                <w:rFonts w:eastAsia="Times New Roman" w:cstheme="minorHAnsi"/>
                <w:color w:val="FF0000"/>
                <w:lang w:eastAsia="it-IT"/>
              </w:rPr>
            </w:pPr>
            <w:r w:rsidRPr="002913DE">
              <w:rPr>
                <w:rStyle w:val="Enfasigrassetto"/>
                <w:rFonts w:eastAsia="Times New Roman" w:cstheme="minorHAnsi"/>
                <w:color w:val="FF0000"/>
                <w:sz w:val="24"/>
                <w:lang w:eastAsia="it-IT"/>
              </w:rPr>
              <w:t xml:space="preserve">REFERENTI DI LABORATORI </w:t>
            </w:r>
          </w:p>
        </w:tc>
      </w:tr>
      <w:tr w:rsidR="00F57229" w:rsidRPr="002913DE" w14:paraId="3C3A7BC3" w14:textId="77777777" w:rsidTr="00312DDA">
        <w:trPr>
          <w:trHeight w:val="349"/>
        </w:trPr>
        <w:tc>
          <w:tcPr>
            <w:tcW w:w="3256" w:type="dxa"/>
            <w:gridSpan w:val="5"/>
          </w:tcPr>
          <w:p w14:paraId="6A677977" w14:textId="536138DA" w:rsidR="00F57229" w:rsidRPr="002913DE" w:rsidRDefault="00F57229" w:rsidP="00F57229">
            <w:pPr>
              <w:pStyle w:val="NormaleWeb"/>
              <w:spacing w:before="0" w:beforeAutospacing="0" w:after="0" w:afterAutospacing="0"/>
              <w:jc w:val="center"/>
              <w:rPr>
                <w:rStyle w:val="Enfasigrassetto"/>
                <w:rFonts w:asciiTheme="minorHAnsi" w:hAnsiTheme="minorHAnsi" w:cstheme="minorHAnsi"/>
                <w:color w:val="0070C0"/>
                <w:szCs w:val="22"/>
              </w:rPr>
            </w:pPr>
            <w:r w:rsidRPr="002913DE">
              <w:rPr>
                <w:rStyle w:val="Enfasigrassetto"/>
                <w:rFonts w:asciiTheme="minorHAnsi" w:hAnsiTheme="minorHAnsi" w:cstheme="minorHAnsi"/>
                <w:color w:val="0070C0"/>
                <w:szCs w:val="22"/>
              </w:rPr>
              <w:t>FUNZIONE</w:t>
            </w:r>
          </w:p>
        </w:tc>
        <w:tc>
          <w:tcPr>
            <w:tcW w:w="6372" w:type="dxa"/>
            <w:gridSpan w:val="4"/>
          </w:tcPr>
          <w:p w14:paraId="1EABB48E" w14:textId="77777777" w:rsidR="00F57229" w:rsidRPr="002913DE" w:rsidRDefault="00F57229" w:rsidP="00F57229">
            <w:pPr>
              <w:pStyle w:val="NormaleWeb"/>
              <w:spacing w:before="0" w:beforeAutospacing="0" w:after="0" w:afterAutospacing="0"/>
              <w:jc w:val="center"/>
              <w:rPr>
                <w:rStyle w:val="Enfasigrassetto"/>
                <w:rFonts w:asciiTheme="minorHAnsi" w:hAnsiTheme="minorHAnsi" w:cstheme="minorHAnsi"/>
                <w:color w:val="0070C0"/>
                <w:szCs w:val="22"/>
              </w:rPr>
            </w:pPr>
            <w:r w:rsidRPr="002913DE">
              <w:rPr>
                <w:rStyle w:val="Enfasigrassetto"/>
                <w:rFonts w:asciiTheme="minorHAnsi" w:hAnsiTheme="minorHAnsi" w:cstheme="minorHAnsi"/>
                <w:color w:val="0070C0"/>
                <w:szCs w:val="22"/>
              </w:rPr>
              <w:t>COSA FA</w:t>
            </w:r>
          </w:p>
        </w:tc>
      </w:tr>
      <w:tr w:rsidR="00F57229" w:rsidRPr="002913DE" w14:paraId="6FA01C47" w14:textId="77777777" w:rsidTr="00312DDA">
        <w:trPr>
          <w:trHeight w:val="1373"/>
        </w:trPr>
        <w:tc>
          <w:tcPr>
            <w:tcW w:w="3256" w:type="dxa"/>
            <w:gridSpan w:val="5"/>
          </w:tcPr>
          <w:p w14:paraId="5C7B19BF" w14:textId="77777777" w:rsidR="00F57229" w:rsidRPr="00F57229" w:rsidRDefault="00F57229" w:rsidP="00F57229">
            <w:pPr>
              <w:spacing w:after="0" w:line="240" w:lineRule="auto"/>
              <w:jc w:val="center"/>
              <w:rPr>
                <w:rStyle w:val="Enfasigrassetto"/>
                <w:rFonts w:cstheme="minorHAnsi"/>
                <w:color w:val="FF0000"/>
                <w:sz w:val="24"/>
              </w:rPr>
            </w:pPr>
            <w:r w:rsidRPr="00F57229">
              <w:rPr>
                <w:rStyle w:val="Enfasigrassetto"/>
                <w:rFonts w:cstheme="minorHAnsi"/>
                <w:color w:val="FF0000"/>
                <w:sz w:val="24"/>
              </w:rPr>
              <w:lastRenderedPageBreak/>
              <w:t>REFERENTE LAB.</w:t>
            </w:r>
          </w:p>
          <w:p w14:paraId="49CFEF5C" w14:textId="0273B08F" w:rsidR="00F57229" w:rsidRPr="00F57229" w:rsidRDefault="00F57229" w:rsidP="00F57229">
            <w:pPr>
              <w:spacing w:after="0" w:line="240" w:lineRule="auto"/>
              <w:jc w:val="center"/>
              <w:rPr>
                <w:rStyle w:val="Enfasigrassetto"/>
                <w:rFonts w:cstheme="minorHAnsi"/>
                <w:color w:val="FF0000"/>
                <w:sz w:val="24"/>
              </w:rPr>
            </w:pPr>
            <w:r w:rsidRPr="00F57229">
              <w:rPr>
                <w:rStyle w:val="Enfasigrassetto"/>
                <w:rFonts w:cstheme="minorHAnsi"/>
                <w:color w:val="FF0000"/>
                <w:sz w:val="24"/>
              </w:rPr>
              <w:t>MULTIMEDIALE/ LIM</w:t>
            </w:r>
          </w:p>
          <w:p w14:paraId="7B16AFDA" w14:textId="491E6793" w:rsidR="00F57229" w:rsidRPr="00F57229" w:rsidRDefault="00F57229" w:rsidP="00F57229">
            <w:pPr>
              <w:spacing w:after="0" w:line="240" w:lineRule="auto"/>
              <w:jc w:val="center"/>
              <w:rPr>
                <w:rStyle w:val="Enfasigrassetto"/>
                <w:rFonts w:eastAsia="Times New Roman" w:cstheme="minorHAnsi"/>
                <w:sz w:val="24"/>
                <w:lang w:eastAsia="it-IT"/>
              </w:rPr>
            </w:pPr>
            <w:r w:rsidRPr="00F57229">
              <w:rPr>
                <w:rStyle w:val="Enfasigrassetto"/>
                <w:rFonts w:cstheme="minorHAnsi"/>
                <w:color w:val="FF0000"/>
                <w:sz w:val="24"/>
              </w:rPr>
              <w:t>PLESSI RANCHE E TRALIA</w:t>
            </w:r>
          </w:p>
        </w:tc>
        <w:tc>
          <w:tcPr>
            <w:tcW w:w="6372" w:type="dxa"/>
            <w:gridSpan w:val="4"/>
            <w:vMerge w:val="restart"/>
          </w:tcPr>
          <w:p w14:paraId="306535DB"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Riceve dalla DSGA l’elenco dei beni a lui/lei affidati per la conservazione e l’uso didattico</w:t>
            </w:r>
          </w:p>
          <w:p w14:paraId="35CFEF8C"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Partecipa all’eventuale collaudo delle nuove strutture acquistate</w:t>
            </w:r>
          </w:p>
          <w:p w14:paraId="0525914C"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Vigila, compatibilmente con il proprio orario di servizio, sul corretto funzionamento delle attrezzature presenti nei laboratori</w:t>
            </w:r>
          </w:p>
          <w:p w14:paraId="0D43D65F"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 xml:space="preserve">Verifica le eventuali segnalazioni dei problemi </w:t>
            </w:r>
          </w:p>
          <w:p w14:paraId="7E83B21B"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 xml:space="preserve">Verifica la compilazione dei registri di presenza </w:t>
            </w:r>
          </w:p>
          <w:p w14:paraId="1D54AD79"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Quando possibile, compatibilmente con il proprio orario di servizio, assiste i docenti nell’utilizzo delle attrezzature</w:t>
            </w:r>
          </w:p>
          <w:p w14:paraId="548FB194"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Segnala eventuali guasti o anomalie riscontrate alla DS</w:t>
            </w:r>
          </w:p>
          <w:p w14:paraId="279C6491"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 xml:space="preserve">In caso di problemi, intervenire presso la DSGA per l’affidamento e la riparazione ad un tecnico designato </w:t>
            </w:r>
          </w:p>
          <w:p w14:paraId="35CAD46F"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Formula proposte di acquisto, dopo aver sentito i colleghi dell’area disciplinare di riferimento</w:t>
            </w:r>
          </w:p>
          <w:p w14:paraId="41448449"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Propone lo “scarico” dagli inventari dei materiali non più idonei per l’attività didattica</w:t>
            </w:r>
          </w:p>
          <w:p w14:paraId="7C93B5D0"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Coordina l’uso del laboratorio e ne cura il funzionamento nell’arco dei tempi scolastici</w:t>
            </w:r>
          </w:p>
          <w:p w14:paraId="49B2EFD6"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Controlla la consistenza dei beni, ne segnala eventuali assenze; riconsegna l’elenco dei beni alla DSGA con l’eventuale segnalazione di “oggetti” o “strutture” eventualmente mancanti o da sostituire.</w:t>
            </w:r>
          </w:p>
          <w:p w14:paraId="70A7C792" w14:textId="77777777" w:rsidR="00F57229" w:rsidRPr="002913DE" w:rsidRDefault="00F57229" w:rsidP="00F57229">
            <w:pPr>
              <w:shd w:val="clear" w:color="auto" w:fill="FFFFFF"/>
              <w:spacing w:after="0" w:line="240" w:lineRule="auto"/>
              <w:ind w:left="360"/>
              <w:rPr>
                <w:rFonts w:ascii="Calibri" w:eastAsia="Arial Unicode MS" w:hAnsi="Calibri" w:cs="Calibri"/>
              </w:rPr>
            </w:pPr>
          </w:p>
        </w:tc>
      </w:tr>
      <w:tr w:rsidR="00F57229" w:rsidRPr="002913DE" w14:paraId="4DE0AA74" w14:textId="77777777" w:rsidTr="00312DDA">
        <w:trPr>
          <w:trHeight w:val="1369"/>
        </w:trPr>
        <w:tc>
          <w:tcPr>
            <w:tcW w:w="3256" w:type="dxa"/>
            <w:gridSpan w:val="5"/>
          </w:tcPr>
          <w:p w14:paraId="3D21F3D9" w14:textId="77777777" w:rsidR="00F57229" w:rsidRPr="00F57229" w:rsidRDefault="00F57229" w:rsidP="00F57229">
            <w:pPr>
              <w:spacing w:after="0" w:line="240" w:lineRule="auto"/>
              <w:jc w:val="center"/>
              <w:rPr>
                <w:rStyle w:val="Enfasigrassetto"/>
                <w:rFonts w:cstheme="minorHAnsi"/>
                <w:color w:val="FF0000"/>
                <w:sz w:val="24"/>
              </w:rPr>
            </w:pPr>
            <w:r w:rsidRPr="00F57229">
              <w:rPr>
                <w:rStyle w:val="Enfasigrassetto"/>
                <w:rFonts w:cstheme="minorHAnsi"/>
                <w:color w:val="FF0000"/>
                <w:sz w:val="24"/>
              </w:rPr>
              <w:t>REFERENTE LAB.</w:t>
            </w:r>
          </w:p>
          <w:p w14:paraId="5A9498C8" w14:textId="77777777" w:rsidR="00F57229" w:rsidRPr="00F57229" w:rsidRDefault="00F57229" w:rsidP="00F57229">
            <w:pPr>
              <w:spacing w:after="0" w:line="240" w:lineRule="auto"/>
              <w:jc w:val="center"/>
              <w:rPr>
                <w:rStyle w:val="Enfasigrassetto"/>
                <w:rFonts w:cstheme="minorHAnsi"/>
                <w:color w:val="FF0000"/>
                <w:sz w:val="24"/>
              </w:rPr>
            </w:pPr>
            <w:r w:rsidRPr="00F57229">
              <w:rPr>
                <w:rStyle w:val="Enfasigrassetto"/>
                <w:rFonts w:cstheme="minorHAnsi"/>
                <w:color w:val="FF0000"/>
                <w:sz w:val="24"/>
              </w:rPr>
              <w:t>MULTIMEDIALE/ LIM</w:t>
            </w:r>
          </w:p>
          <w:p w14:paraId="67053029" w14:textId="11B61F67" w:rsidR="00F57229" w:rsidRPr="00F57229" w:rsidRDefault="00F57229" w:rsidP="00F57229">
            <w:pPr>
              <w:pStyle w:val="NormaleWeb"/>
              <w:spacing w:before="120" w:beforeAutospacing="0" w:after="120" w:afterAutospacing="0" w:line="336" w:lineRule="atLeast"/>
              <w:jc w:val="center"/>
              <w:rPr>
                <w:rStyle w:val="Enfasigrassetto"/>
                <w:rFonts w:asciiTheme="minorHAnsi" w:hAnsiTheme="minorHAnsi" w:cstheme="minorHAnsi"/>
                <w:color w:val="0070C0"/>
                <w:szCs w:val="22"/>
              </w:rPr>
            </w:pPr>
            <w:r w:rsidRPr="00F57229">
              <w:rPr>
                <w:rStyle w:val="Enfasigrassetto"/>
                <w:rFonts w:asciiTheme="minorHAnsi" w:hAnsiTheme="minorHAnsi" w:cstheme="minorHAnsi"/>
                <w:color w:val="FF0000"/>
              </w:rPr>
              <w:t xml:space="preserve">PLESSO CERVI </w:t>
            </w:r>
          </w:p>
        </w:tc>
        <w:tc>
          <w:tcPr>
            <w:tcW w:w="6372" w:type="dxa"/>
            <w:gridSpan w:val="4"/>
            <w:vMerge/>
          </w:tcPr>
          <w:p w14:paraId="4D1586C9"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p>
        </w:tc>
      </w:tr>
      <w:tr w:rsidR="005063C2" w:rsidRPr="002913DE" w14:paraId="62861B24" w14:textId="77777777" w:rsidTr="004E3A45">
        <w:trPr>
          <w:trHeight w:val="1369"/>
        </w:trPr>
        <w:tc>
          <w:tcPr>
            <w:tcW w:w="3256" w:type="dxa"/>
            <w:gridSpan w:val="5"/>
          </w:tcPr>
          <w:p w14:paraId="1C089EF4" w14:textId="77777777" w:rsidR="005063C2" w:rsidRPr="00F57229" w:rsidRDefault="005063C2" w:rsidP="00F57229">
            <w:pPr>
              <w:spacing w:after="0" w:line="240" w:lineRule="auto"/>
              <w:jc w:val="center"/>
              <w:rPr>
                <w:rStyle w:val="Enfasigrassetto"/>
                <w:rFonts w:cstheme="minorHAnsi"/>
                <w:color w:val="FF0000"/>
                <w:sz w:val="24"/>
              </w:rPr>
            </w:pPr>
            <w:r w:rsidRPr="00F57229">
              <w:rPr>
                <w:rStyle w:val="Enfasigrassetto"/>
                <w:rFonts w:cstheme="minorHAnsi"/>
                <w:color w:val="FF0000"/>
                <w:sz w:val="24"/>
              </w:rPr>
              <w:t>REFERENTE LAB.</w:t>
            </w:r>
          </w:p>
          <w:p w14:paraId="11C6BF79" w14:textId="77777777" w:rsidR="005063C2" w:rsidRPr="00F57229" w:rsidRDefault="005063C2" w:rsidP="00F57229">
            <w:pPr>
              <w:spacing w:after="0" w:line="240" w:lineRule="auto"/>
              <w:jc w:val="center"/>
              <w:rPr>
                <w:rStyle w:val="Enfasigrassetto"/>
                <w:rFonts w:cstheme="minorHAnsi"/>
                <w:color w:val="FF0000"/>
                <w:sz w:val="24"/>
              </w:rPr>
            </w:pPr>
            <w:r w:rsidRPr="00F57229">
              <w:rPr>
                <w:rStyle w:val="Enfasigrassetto"/>
                <w:rFonts w:cstheme="minorHAnsi"/>
                <w:color w:val="FF0000"/>
                <w:sz w:val="24"/>
              </w:rPr>
              <w:t>MULTIMEDIALE/ LIM SECONDARIA</w:t>
            </w:r>
          </w:p>
          <w:p w14:paraId="3F876E05" w14:textId="0FD10DC5" w:rsidR="005063C2" w:rsidRPr="00F57229" w:rsidRDefault="005063C2" w:rsidP="00F57229">
            <w:pPr>
              <w:pStyle w:val="NormaleWeb"/>
              <w:spacing w:before="120" w:beforeAutospacing="0" w:after="120" w:afterAutospacing="0" w:line="336" w:lineRule="atLeast"/>
              <w:jc w:val="center"/>
              <w:rPr>
                <w:rStyle w:val="Enfasigrassetto"/>
                <w:rFonts w:asciiTheme="minorHAnsi" w:hAnsiTheme="minorHAnsi" w:cstheme="minorHAnsi"/>
                <w:szCs w:val="22"/>
              </w:rPr>
            </w:pPr>
          </w:p>
        </w:tc>
        <w:tc>
          <w:tcPr>
            <w:tcW w:w="6372" w:type="dxa"/>
            <w:gridSpan w:val="4"/>
            <w:vMerge/>
          </w:tcPr>
          <w:p w14:paraId="49948A2F" w14:textId="77777777" w:rsidR="005063C2" w:rsidRPr="002913DE" w:rsidRDefault="005063C2" w:rsidP="00312DDA">
            <w:pPr>
              <w:numPr>
                <w:ilvl w:val="0"/>
                <w:numId w:val="8"/>
              </w:numPr>
              <w:shd w:val="clear" w:color="auto" w:fill="FFFFFF"/>
              <w:spacing w:after="0" w:line="240" w:lineRule="auto"/>
              <w:rPr>
                <w:rFonts w:ascii="Calibri" w:eastAsia="Arial Unicode MS" w:hAnsi="Calibri" w:cs="Calibri"/>
              </w:rPr>
            </w:pPr>
          </w:p>
        </w:tc>
      </w:tr>
      <w:tr w:rsidR="00F57229" w:rsidRPr="002913DE" w14:paraId="0FFC7ECE" w14:textId="77777777" w:rsidTr="00312DDA">
        <w:trPr>
          <w:trHeight w:val="1079"/>
        </w:trPr>
        <w:tc>
          <w:tcPr>
            <w:tcW w:w="3256" w:type="dxa"/>
            <w:gridSpan w:val="5"/>
          </w:tcPr>
          <w:p w14:paraId="53AF3FD8" w14:textId="77777777" w:rsidR="00F57229" w:rsidRPr="00F57229" w:rsidRDefault="00F57229" w:rsidP="00F57229">
            <w:pPr>
              <w:spacing w:after="0" w:line="240" w:lineRule="auto"/>
              <w:jc w:val="center"/>
              <w:rPr>
                <w:rStyle w:val="Enfasigrassetto"/>
                <w:rFonts w:cstheme="minorHAnsi"/>
                <w:color w:val="FF0000"/>
                <w:sz w:val="24"/>
              </w:rPr>
            </w:pPr>
            <w:r w:rsidRPr="00F57229">
              <w:rPr>
                <w:rStyle w:val="Enfasigrassetto"/>
                <w:rFonts w:cstheme="minorHAnsi"/>
                <w:color w:val="FF0000"/>
                <w:sz w:val="24"/>
              </w:rPr>
              <w:t>REFERENTE LAB.</w:t>
            </w:r>
          </w:p>
          <w:p w14:paraId="053113AB" w14:textId="77777777" w:rsidR="00F57229" w:rsidRPr="00F57229" w:rsidRDefault="00F57229" w:rsidP="00F57229">
            <w:pPr>
              <w:spacing w:after="0" w:line="240" w:lineRule="auto"/>
              <w:jc w:val="center"/>
              <w:rPr>
                <w:rStyle w:val="Enfasigrassetto"/>
                <w:rFonts w:cstheme="minorHAnsi"/>
                <w:color w:val="FF0000"/>
                <w:sz w:val="24"/>
              </w:rPr>
            </w:pPr>
            <w:r w:rsidRPr="00F57229">
              <w:rPr>
                <w:rStyle w:val="Enfasigrassetto"/>
                <w:rFonts w:cstheme="minorHAnsi"/>
                <w:color w:val="FF0000"/>
                <w:sz w:val="24"/>
              </w:rPr>
              <w:t>SCIENTIFICO</w:t>
            </w:r>
          </w:p>
          <w:p w14:paraId="3C6B3F5E" w14:textId="46CC4490" w:rsidR="00F57229" w:rsidRPr="00F57229" w:rsidRDefault="00F57229" w:rsidP="00F57229">
            <w:pPr>
              <w:pStyle w:val="NormaleWeb"/>
              <w:spacing w:before="120" w:beforeAutospacing="0" w:after="120" w:afterAutospacing="0" w:line="336" w:lineRule="atLeast"/>
              <w:jc w:val="center"/>
              <w:rPr>
                <w:rStyle w:val="Enfasigrassetto"/>
                <w:rFonts w:asciiTheme="minorHAnsi" w:hAnsiTheme="minorHAnsi" w:cstheme="minorHAnsi"/>
                <w:szCs w:val="22"/>
              </w:rPr>
            </w:pPr>
            <w:r w:rsidRPr="00F57229">
              <w:rPr>
                <w:rStyle w:val="Enfasigrassetto"/>
                <w:rFonts w:asciiTheme="minorHAnsi" w:hAnsiTheme="minorHAnsi" w:cstheme="minorHAnsi"/>
                <w:color w:val="FF0000"/>
              </w:rPr>
              <w:t>PRIMARIA</w:t>
            </w:r>
          </w:p>
        </w:tc>
        <w:tc>
          <w:tcPr>
            <w:tcW w:w="6372" w:type="dxa"/>
            <w:gridSpan w:val="4"/>
            <w:vMerge/>
          </w:tcPr>
          <w:p w14:paraId="796AC460"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p>
        </w:tc>
      </w:tr>
      <w:tr w:rsidR="00F57229" w:rsidRPr="002913DE" w14:paraId="65C51A0F" w14:textId="77777777" w:rsidTr="00312DDA">
        <w:trPr>
          <w:trHeight w:val="629"/>
        </w:trPr>
        <w:tc>
          <w:tcPr>
            <w:tcW w:w="3256" w:type="dxa"/>
            <w:gridSpan w:val="5"/>
          </w:tcPr>
          <w:p w14:paraId="2D955335" w14:textId="77777777" w:rsidR="00F57229" w:rsidRPr="00F57229" w:rsidRDefault="00F57229" w:rsidP="00F57229">
            <w:pPr>
              <w:spacing w:after="0" w:line="240" w:lineRule="auto"/>
              <w:jc w:val="center"/>
              <w:rPr>
                <w:rStyle w:val="Enfasigrassetto"/>
                <w:rFonts w:cstheme="minorHAnsi"/>
                <w:color w:val="FF0000"/>
                <w:sz w:val="24"/>
              </w:rPr>
            </w:pPr>
            <w:r w:rsidRPr="00F57229">
              <w:rPr>
                <w:rStyle w:val="Enfasigrassetto"/>
                <w:rFonts w:cstheme="minorHAnsi"/>
                <w:color w:val="FF0000"/>
                <w:sz w:val="24"/>
              </w:rPr>
              <w:t>REFERENTE LAB.</w:t>
            </w:r>
          </w:p>
          <w:p w14:paraId="54A5E5BB" w14:textId="77777777" w:rsidR="00F57229" w:rsidRPr="00F57229" w:rsidRDefault="00F57229" w:rsidP="00F57229">
            <w:pPr>
              <w:spacing w:after="0" w:line="240" w:lineRule="auto"/>
              <w:jc w:val="center"/>
              <w:rPr>
                <w:rStyle w:val="Enfasigrassetto"/>
                <w:rFonts w:cstheme="minorHAnsi"/>
                <w:color w:val="FF0000"/>
                <w:sz w:val="24"/>
              </w:rPr>
            </w:pPr>
            <w:r w:rsidRPr="00F57229">
              <w:rPr>
                <w:rStyle w:val="Enfasigrassetto"/>
                <w:rFonts w:cstheme="minorHAnsi"/>
                <w:color w:val="FF0000"/>
                <w:sz w:val="24"/>
              </w:rPr>
              <w:t>SCIENTIFICO</w:t>
            </w:r>
          </w:p>
          <w:p w14:paraId="3A906EAD" w14:textId="7B6B20BB" w:rsidR="00F57229" w:rsidRPr="00F57229" w:rsidRDefault="00F57229" w:rsidP="00F57229">
            <w:pPr>
              <w:pStyle w:val="NormaleWeb"/>
              <w:spacing w:before="120" w:beforeAutospacing="0" w:after="120" w:afterAutospacing="0" w:line="336" w:lineRule="atLeast"/>
              <w:jc w:val="center"/>
              <w:rPr>
                <w:rStyle w:val="Enfasigrassetto"/>
                <w:rFonts w:asciiTheme="minorHAnsi" w:hAnsiTheme="minorHAnsi" w:cstheme="minorHAnsi"/>
                <w:szCs w:val="22"/>
              </w:rPr>
            </w:pPr>
            <w:r w:rsidRPr="00F57229">
              <w:rPr>
                <w:rStyle w:val="Enfasigrassetto"/>
                <w:rFonts w:asciiTheme="minorHAnsi" w:hAnsiTheme="minorHAnsi" w:cstheme="minorHAnsi"/>
                <w:color w:val="FF0000"/>
              </w:rPr>
              <w:t>SECONDARIA</w:t>
            </w:r>
          </w:p>
        </w:tc>
        <w:tc>
          <w:tcPr>
            <w:tcW w:w="6372" w:type="dxa"/>
            <w:gridSpan w:val="4"/>
            <w:vMerge/>
          </w:tcPr>
          <w:p w14:paraId="51F2AC34"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p>
        </w:tc>
      </w:tr>
      <w:tr w:rsidR="00312DDA" w:rsidRPr="002913DE" w14:paraId="25E41AD1" w14:textId="77777777" w:rsidTr="00312DDA">
        <w:trPr>
          <w:trHeight w:val="628"/>
        </w:trPr>
        <w:tc>
          <w:tcPr>
            <w:tcW w:w="3256" w:type="dxa"/>
            <w:gridSpan w:val="5"/>
          </w:tcPr>
          <w:p w14:paraId="1D1B37DF" w14:textId="77777777" w:rsidR="00312DDA" w:rsidRPr="00312DDA" w:rsidRDefault="00312DDA" w:rsidP="00F57229">
            <w:pPr>
              <w:spacing w:after="0" w:line="240" w:lineRule="auto"/>
              <w:jc w:val="center"/>
              <w:rPr>
                <w:rStyle w:val="Enfasigrassetto"/>
                <w:rFonts w:cstheme="minorHAnsi"/>
                <w:color w:val="FF0000"/>
                <w:sz w:val="24"/>
              </w:rPr>
            </w:pPr>
            <w:r w:rsidRPr="00312DDA">
              <w:rPr>
                <w:rStyle w:val="Enfasigrassetto"/>
                <w:rFonts w:cstheme="minorHAnsi"/>
                <w:color w:val="FF0000"/>
                <w:sz w:val="24"/>
              </w:rPr>
              <w:t>REFERENTE LAB.</w:t>
            </w:r>
          </w:p>
          <w:p w14:paraId="6720F5BB" w14:textId="383B3895" w:rsidR="00312DDA" w:rsidRPr="002913DE" w:rsidRDefault="00312DDA" w:rsidP="00F57229">
            <w:pPr>
              <w:pStyle w:val="NormaleWeb"/>
              <w:spacing w:before="120" w:beforeAutospacing="0" w:after="120" w:afterAutospacing="0" w:line="336" w:lineRule="atLeast"/>
              <w:jc w:val="center"/>
              <w:rPr>
                <w:rStyle w:val="Enfasigrassetto"/>
                <w:rFonts w:asciiTheme="minorHAnsi" w:hAnsiTheme="minorHAnsi" w:cstheme="minorHAnsi"/>
                <w:szCs w:val="22"/>
              </w:rPr>
            </w:pPr>
            <w:r w:rsidRPr="00312DDA">
              <w:rPr>
                <w:rStyle w:val="Enfasigrassetto"/>
                <w:rFonts w:asciiTheme="minorHAnsi" w:hAnsiTheme="minorHAnsi" w:cstheme="minorHAnsi"/>
                <w:color w:val="FF0000"/>
              </w:rPr>
              <w:t>CERAMICA</w:t>
            </w:r>
          </w:p>
        </w:tc>
        <w:tc>
          <w:tcPr>
            <w:tcW w:w="6372" w:type="dxa"/>
            <w:gridSpan w:val="4"/>
            <w:vMerge/>
          </w:tcPr>
          <w:p w14:paraId="767FF4ED" w14:textId="77777777" w:rsidR="00312DDA" w:rsidRPr="002913DE" w:rsidRDefault="00312DDA" w:rsidP="00312DDA">
            <w:pPr>
              <w:numPr>
                <w:ilvl w:val="0"/>
                <w:numId w:val="8"/>
              </w:numPr>
              <w:shd w:val="clear" w:color="auto" w:fill="FFFFFF"/>
              <w:spacing w:after="0" w:line="240" w:lineRule="auto"/>
              <w:rPr>
                <w:rFonts w:ascii="Calibri" w:eastAsia="Arial Unicode MS" w:hAnsi="Calibri" w:cs="Calibri"/>
              </w:rPr>
            </w:pPr>
          </w:p>
        </w:tc>
      </w:tr>
      <w:tr w:rsidR="00F57229" w:rsidRPr="002913DE" w14:paraId="02CF7E6F" w14:textId="77777777" w:rsidTr="00F6279A">
        <w:trPr>
          <w:trHeight w:val="467"/>
        </w:trPr>
        <w:tc>
          <w:tcPr>
            <w:tcW w:w="9628" w:type="dxa"/>
            <w:gridSpan w:val="9"/>
            <w:shd w:val="clear" w:color="auto" w:fill="D9E2F3" w:themeFill="accent5" w:themeFillTint="33"/>
          </w:tcPr>
          <w:p w14:paraId="5585A31D" w14:textId="77777777" w:rsidR="00F57229" w:rsidRPr="002913DE" w:rsidRDefault="00F57229" w:rsidP="00F57229">
            <w:pPr>
              <w:spacing w:after="0" w:line="240" w:lineRule="auto"/>
              <w:jc w:val="center"/>
              <w:rPr>
                <w:rFonts w:ascii="Calibri" w:eastAsia="Arial Unicode MS" w:hAnsi="Calibri" w:cs="Calibri"/>
              </w:rPr>
            </w:pPr>
            <w:r w:rsidRPr="002913DE">
              <w:rPr>
                <w:rStyle w:val="Enfasigrassetto"/>
                <w:rFonts w:eastAsia="Times New Roman" w:cstheme="minorHAnsi"/>
                <w:color w:val="FF0000"/>
                <w:sz w:val="24"/>
                <w:lang w:eastAsia="it-IT"/>
              </w:rPr>
              <w:t>REFERENTE BIBLIOTECA</w:t>
            </w:r>
          </w:p>
        </w:tc>
      </w:tr>
      <w:tr w:rsidR="00312DDA" w:rsidRPr="00073783" w14:paraId="0510B4EF" w14:textId="77777777" w:rsidTr="00312DDA">
        <w:tc>
          <w:tcPr>
            <w:tcW w:w="3256" w:type="dxa"/>
            <w:gridSpan w:val="5"/>
          </w:tcPr>
          <w:p w14:paraId="35646487" w14:textId="25902AC0" w:rsidR="00312DDA" w:rsidRPr="00073783" w:rsidRDefault="00312DDA" w:rsidP="00F57229">
            <w:pPr>
              <w:pStyle w:val="NormaleWeb"/>
              <w:spacing w:before="0" w:beforeAutospacing="0" w:after="0" w:afterAutospacing="0"/>
              <w:jc w:val="center"/>
              <w:rPr>
                <w:rStyle w:val="Enfasigrassetto"/>
                <w:rFonts w:asciiTheme="minorHAnsi" w:hAnsiTheme="minorHAnsi" w:cstheme="minorHAnsi"/>
                <w:color w:val="0070C0"/>
                <w:szCs w:val="22"/>
              </w:rPr>
            </w:pPr>
            <w:r w:rsidRPr="00073783">
              <w:rPr>
                <w:rStyle w:val="Enfasigrassetto"/>
                <w:rFonts w:asciiTheme="minorHAnsi" w:hAnsiTheme="minorHAnsi" w:cstheme="minorHAnsi"/>
                <w:color w:val="0070C0"/>
                <w:szCs w:val="22"/>
              </w:rPr>
              <w:t>FUNZIONE</w:t>
            </w:r>
          </w:p>
        </w:tc>
        <w:tc>
          <w:tcPr>
            <w:tcW w:w="6372" w:type="dxa"/>
            <w:gridSpan w:val="4"/>
          </w:tcPr>
          <w:p w14:paraId="67716A87" w14:textId="77777777" w:rsidR="00312DDA" w:rsidRPr="00073783" w:rsidRDefault="00312DDA" w:rsidP="00F57229">
            <w:pPr>
              <w:pStyle w:val="NormaleWeb"/>
              <w:spacing w:before="0" w:beforeAutospacing="0" w:after="0" w:afterAutospacing="0"/>
              <w:jc w:val="center"/>
              <w:rPr>
                <w:rStyle w:val="Enfasigrassetto"/>
                <w:rFonts w:asciiTheme="minorHAnsi" w:hAnsiTheme="minorHAnsi" w:cstheme="minorHAnsi"/>
                <w:color w:val="0070C0"/>
                <w:szCs w:val="22"/>
              </w:rPr>
            </w:pPr>
            <w:r w:rsidRPr="00073783">
              <w:rPr>
                <w:rStyle w:val="Enfasigrassetto"/>
                <w:rFonts w:asciiTheme="minorHAnsi" w:hAnsiTheme="minorHAnsi" w:cstheme="minorHAnsi"/>
                <w:color w:val="0070C0"/>
                <w:szCs w:val="22"/>
              </w:rPr>
              <w:t>COSA FA</w:t>
            </w:r>
          </w:p>
        </w:tc>
      </w:tr>
      <w:tr w:rsidR="005063C2" w:rsidRPr="002913DE" w14:paraId="0907C0E3" w14:textId="77777777" w:rsidTr="005063C2">
        <w:trPr>
          <w:trHeight w:val="687"/>
        </w:trPr>
        <w:tc>
          <w:tcPr>
            <w:tcW w:w="3256" w:type="dxa"/>
            <w:gridSpan w:val="5"/>
          </w:tcPr>
          <w:p w14:paraId="098CE97C" w14:textId="77777777" w:rsidR="005063C2" w:rsidRPr="00312DDA" w:rsidRDefault="005063C2" w:rsidP="005063C2">
            <w:pPr>
              <w:pStyle w:val="NormaleWeb"/>
              <w:spacing w:before="0" w:beforeAutospacing="0" w:after="0" w:afterAutospacing="0"/>
              <w:jc w:val="center"/>
              <w:rPr>
                <w:rStyle w:val="Enfasigrassetto"/>
                <w:rFonts w:asciiTheme="minorHAnsi" w:hAnsiTheme="minorHAnsi" w:cstheme="minorHAnsi"/>
                <w:color w:val="0070C0"/>
              </w:rPr>
            </w:pPr>
            <w:r w:rsidRPr="00312DDA">
              <w:rPr>
                <w:rStyle w:val="Enfasigrassetto"/>
                <w:rFonts w:asciiTheme="minorHAnsi" w:eastAsiaTheme="minorHAnsi" w:hAnsiTheme="minorHAnsi" w:cstheme="minorHAnsi"/>
                <w:color w:val="FF0000"/>
                <w:lang w:eastAsia="en-US"/>
              </w:rPr>
              <w:t>REFERENTE</w:t>
            </w:r>
            <w:r w:rsidRPr="00312DDA">
              <w:rPr>
                <w:rStyle w:val="Enfasigrassetto"/>
                <w:rFonts w:asciiTheme="minorHAnsi" w:hAnsiTheme="minorHAnsi" w:cstheme="minorHAnsi"/>
                <w:color w:val="0070C0"/>
              </w:rPr>
              <w:t xml:space="preserve"> </w:t>
            </w:r>
          </w:p>
          <w:p w14:paraId="7DE5E414" w14:textId="77777777" w:rsidR="005063C2" w:rsidRPr="00073783" w:rsidRDefault="005063C2" w:rsidP="005063C2">
            <w:pPr>
              <w:pStyle w:val="NormaleWeb"/>
              <w:spacing w:before="0" w:beforeAutospacing="0" w:after="0" w:afterAutospacing="0"/>
              <w:jc w:val="center"/>
              <w:rPr>
                <w:rStyle w:val="Enfasigrassetto"/>
                <w:rFonts w:asciiTheme="minorHAnsi" w:hAnsiTheme="minorHAnsi" w:cstheme="minorHAnsi"/>
                <w:color w:val="FF0000"/>
              </w:rPr>
            </w:pPr>
            <w:r w:rsidRPr="00073783">
              <w:rPr>
                <w:rStyle w:val="Enfasigrassetto"/>
                <w:rFonts w:asciiTheme="minorHAnsi" w:hAnsiTheme="minorHAnsi" w:cstheme="minorHAnsi"/>
                <w:color w:val="FF0000"/>
              </w:rPr>
              <w:t>BIBLIOTECA</w:t>
            </w:r>
          </w:p>
          <w:p w14:paraId="4ECB85EA" w14:textId="66ADEFB6" w:rsidR="005063C2" w:rsidRPr="00073783" w:rsidRDefault="005063C2" w:rsidP="005063C2">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FF0000"/>
              </w:rPr>
              <w:t>SEDE CENTRALE</w:t>
            </w:r>
            <w:r>
              <w:rPr>
                <w:rStyle w:val="Enfasigrassetto"/>
                <w:rFonts w:asciiTheme="minorHAnsi" w:hAnsiTheme="minorHAnsi" w:cstheme="minorHAnsi"/>
                <w:color w:val="FF0000"/>
              </w:rPr>
              <w:t xml:space="preserve"> </w:t>
            </w:r>
          </w:p>
        </w:tc>
        <w:tc>
          <w:tcPr>
            <w:tcW w:w="6372" w:type="dxa"/>
            <w:gridSpan w:val="4"/>
            <w:vMerge w:val="restart"/>
          </w:tcPr>
          <w:p w14:paraId="70DD3D7E" w14:textId="77777777" w:rsidR="005063C2" w:rsidRPr="002913DE" w:rsidRDefault="005063C2"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Organizza le attività della Biblioteca</w:t>
            </w:r>
          </w:p>
          <w:p w14:paraId="728D02A8" w14:textId="77777777" w:rsidR="005063C2" w:rsidRPr="002913DE" w:rsidRDefault="005063C2"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Promuove le attività della Biblioteca</w:t>
            </w:r>
          </w:p>
          <w:p w14:paraId="26ABD8D9" w14:textId="77777777" w:rsidR="005063C2" w:rsidRPr="002913DE" w:rsidRDefault="005063C2"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Gestisce la catalogazione dei libri e dei testi in carico alla biblioteca di Istituto anche informatica</w:t>
            </w:r>
          </w:p>
          <w:p w14:paraId="29AAD360" w14:textId="77777777" w:rsidR="005063C2" w:rsidRPr="002913DE" w:rsidRDefault="005063C2"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Cura le attività di prestito dei libri e di restituzione</w:t>
            </w:r>
          </w:p>
          <w:p w14:paraId="197BDBD9" w14:textId="77777777" w:rsidR="005063C2" w:rsidRPr="002913DE" w:rsidRDefault="005063C2"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Aggiorna il regolamento di utilizzo della biblioteca</w:t>
            </w:r>
          </w:p>
          <w:p w14:paraId="3FADE2BB" w14:textId="77777777" w:rsidR="005063C2" w:rsidRPr="002913DE" w:rsidRDefault="005063C2"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Verifica la compilazione dei registri di presenza.</w:t>
            </w:r>
          </w:p>
          <w:p w14:paraId="0CE0040B" w14:textId="77777777" w:rsidR="005063C2" w:rsidRPr="002913DE" w:rsidRDefault="005063C2" w:rsidP="00F57229">
            <w:pPr>
              <w:shd w:val="clear" w:color="auto" w:fill="FFFFFF"/>
              <w:spacing w:after="0" w:line="240" w:lineRule="auto"/>
              <w:ind w:left="360"/>
              <w:rPr>
                <w:rFonts w:ascii="Calibri" w:eastAsia="Arial Unicode MS" w:hAnsi="Calibri" w:cs="Calibri"/>
              </w:rPr>
            </w:pPr>
          </w:p>
        </w:tc>
      </w:tr>
      <w:tr w:rsidR="005063C2" w:rsidRPr="002913DE" w14:paraId="0F71F71E" w14:textId="77777777" w:rsidTr="00312DDA">
        <w:trPr>
          <w:trHeight w:val="686"/>
        </w:trPr>
        <w:tc>
          <w:tcPr>
            <w:tcW w:w="3256" w:type="dxa"/>
            <w:gridSpan w:val="5"/>
          </w:tcPr>
          <w:p w14:paraId="3D89F8CC" w14:textId="77777777" w:rsidR="005063C2" w:rsidRPr="00312DDA" w:rsidRDefault="005063C2" w:rsidP="005063C2">
            <w:pPr>
              <w:pStyle w:val="NormaleWeb"/>
              <w:spacing w:before="0" w:beforeAutospacing="0" w:after="0" w:afterAutospacing="0"/>
              <w:jc w:val="center"/>
              <w:rPr>
                <w:rStyle w:val="Enfasigrassetto"/>
                <w:rFonts w:asciiTheme="minorHAnsi" w:hAnsiTheme="minorHAnsi" w:cstheme="minorHAnsi"/>
                <w:color w:val="0070C0"/>
              </w:rPr>
            </w:pPr>
            <w:r w:rsidRPr="00312DDA">
              <w:rPr>
                <w:rStyle w:val="Enfasigrassetto"/>
                <w:rFonts w:asciiTheme="minorHAnsi" w:eastAsiaTheme="minorHAnsi" w:hAnsiTheme="minorHAnsi" w:cstheme="minorHAnsi"/>
                <w:color w:val="FF0000"/>
                <w:lang w:eastAsia="en-US"/>
              </w:rPr>
              <w:t>REFERENTE</w:t>
            </w:r>
            <w:r w:rsidRPr="00312DDA">
              <w:rPr>
                <w:rStyle w:val="Enfasigrassetto"/>
                <w:rFonts w:asciiTheme="minorHAnsi" w:hAnsiTheme="minorHAnsi" w:cstheme="minorHAnsi"/>
                <w:color w:val="0070C0"/>
              </w:rPr>
              <w:t xml:space="preserve"> </w:t>
            </w:r>
          </w:p>
          <w:p w14:paraId="711A8286" w14:textId="77777777" w:rsidR="005063C2" w:rsidRPr="00073783" w:rsidRDefault="005063C2" w:rsidP="005063C2">
            <w:pPr>
              <w:pStyle w:val="NormaleWeb"/>
              <w:spacing w:before="0" w:beforeAutospacing="0" w:after="0" w:afterAutospacing="0"/>
              <w:jc w:val="center"/>
              <w:rPr>
                <w:rStyle w:val="Enfasigrassetto"/>
                <w:rFonts w:asciiTheme="minorHAnsi" w:hAnsiTheme="minorHAnsi" w:cstheme="minorHAnsi"/>
                <w:color w:val="FF0000"/>
              </w:rPr>
            </w:pPr>
            <w:r w:rsidRPr="00073783">
              <w:rPr>
                <w:rStyle w:val="Enfasigrassetto"/>
                <w:rFonts w:asciiTheme="minorHAnsi" w:hAnsiTheme="minorHAnsi" w:cstheme="minorHAnsi"/>
                <w:color w:val="FF0000"/>
              </w:rPr>
              <w:t>BIBLIOTECA</w:t>
            </w:r>
          </w:p>
          <w:p w14:paraId="2EA547FA" w14:textId="68CBCA53" w:rsidR="005063C2" w:rsidRPr="005063C2" w:rsidRDefault="005063C2" w:rsidP="005063C2">
            <w:pPr>
              <w:pStyle w:val="NormaleWeb"/>
              <w:spacing w:before="0" w:beforeAutospacing="0" w:after="0" w:afterAutospacing="0"/>
              <w:jc w:val="center"/>
              <w:rPr>
                <w:rStyle w:val="Enfasigrassetto"/>
                <w:rFonts w:asciiTheme="minorHAnsi" w:eastAsiaTheme="minorHAnsi" w:hAnsiTheme="minorHAnsi" w:cstheme="minorHAnsi"/>
                <w:color w:val="FF0000"/>
                <w:lang w:eastAsia="en-US"/>
              </w:rPr>
            </w:pPr>
            <w:r w:rsidRPr="005063C2">
              <w:rPr>
                <w:rStyle w:val="Enfasigrassetto"/>
                <w:rFonts w:asciiTheme="minorHAnsi" w:hAnsiTheme="minorHAnsi" w:cstheme="minorHAnsi"/>
                <w:color w:val="FF0000"/>
              </w:rPr>
              <w:t>PLESSO F.LLI CERVI</w:t>
            </w:r>
          </w:p>
        </w:tc>
        <w:tc>
          <w:tcPr>
            <w:tcW w:w="6372" w:type="dxa"/>
            <w:gridSpan w:val="4"/>
            <w:vMerge/>
          </w:tcPr>
          <w:p w14:paraId="15C7075B" w14:textId="77777777" w:rsidR="005063C2" w:rsidRPr="002913DE" w:rsidRDefault="005063C2" w:rsidP="00312DDA">
            <w:pPr>
              <w:numPr>
                <w:ilvl w:val="0"/>
                <w:numId w:val="8"/>
              </w:numPr>
              <w:shd w:val="clear" w:color="auto" w:fill="FFFFFF"/>
              <w:spacing w:after="0" w:line="240" w:lineRule="auto"/>
              <w:rPr>
                <w:rFonts w:ascii="Calibri" w:eastAsia="Arial Unicode MS" w:hAnsi="Calibri" w:cs="Calibri"/>
              </w:rPr>
            </w:pPr>
          </w:p>
        </w:tc>
      </w:tr>
      <w:tr w:rsidR="00F57229" w:rsidRPr="002913DE" w14:paraId="788124E5" w14:textId="77777777" w:rsidTr="00F6279A">
        <w:trPr>
          <w:trHeight w:val="467"/>
        </w:trPr>
        <w:tc>
          <w:tcPr>
            <w:tcW w:w="9628" w:type="dxa"/>
            <w:gridSpan w:val="9"/>
            <w:shd w:val="clear" w:color="auto" w:fill="D9E2F3" w:themeFill="accent5" w:themeFillTint="33"/>
          </w:tcPr>
          <w:p w14:paraId="097F825C" w14:textId="77777777" w:rsidR="00F57229" w:rsidRPr="00073783" w:rsidRDefault="00F57229" w:rsidP="00F57229">
            <w:pPr>
              <w:spacing w:after="0" w:line="240" w:lineRule="auto"/>
              <w:jc w:val="center"/>
              <w:rPr>
                <w:rStyle w:val="Enfasigrassetto"/>
                <w:rFonts w:eastAsia="Times New Roman" w:cstheme="minorHAnsi"/>
                <w:color w:val="FF0000"/>
                <w:sz w:val="24"/>
                <w:lang w:eastAsia="it-IT"/>
              </w:rPr>
            </w:pPr>
            <w:r w:rsidRPr="00073783">
              <w:rPr>
                <w:rStyle w:val="Enfasigrassetto"/>
                <w:rFonts w:eastAsia="Times New Roman" w:cstheme="minorHAnsi"/>
                <w:color w:val="FF0000"/>
                <w:sz w:val="24"/>
                <w:lang w:eastAsia="it-IT"/>
              </w:rPr>
              <w:t xml:space="preserve">COORDINATORI CONSIGLI DI CLASSE </w:t>
            </w:r>
          </w:p>
          <w:p w14:paraId="7BB8B83E" w14:textId="77777777" w:rsidR="00F57229" w:rsidRPr="002913DE" w:rsidRDefault="00F57229" w:rsidP="00F57229">
            <w:pPr>
              <w:spacing w:after="0" w:line="240" w:lineRule="auto"/>
              <w:jc w:val="center"/>
              <w:rPr>
                <w:rFonts w:ascii="Calibri" w:eastAsia="Arial Unicode MS" w:hAnsi="Calibri" w:cs="Calibri"/>
                <w:b/>
              </w:rPr>
            </w:pPr>
            <w:r w:rsidRPr="002913DE">
              <w:rPr>
                <w:rStyle w:val="Enfasigrassetto"/>
                <w:rFonts w:eastAsia="Times New Roman" w:cstheme="minorHAnsi"/>
                <w:b w:val="0"/>
                <w:color w:val="FF0000"/>
                <w:lang w:eastAsia="it-IT"/>
              </w:rPr>
              <w:t xml:space="preserve">(sc. </w:t>
            </w:r>
            <w:r>
              <w:rPr>
                <w:rStyle w:val="Enfasigrassetto"/>
                <w:rFonts w:eastAsia="Times New Roman" w:cstheme="minorHAnsi"/>
                <w:b w:val="0"/>
                <w:color w:val="FF0000"/>
                <w:lang w:eastAsia="it-IT"/>
              </w:rPr>
              <w:t>S</w:t>
            </w:r>
            <w:r w:rsidRPr="002913DE">
              <w:rPr>
                <w:rStyle w:val="Enfasigrassetto"/>
                <w:rFonts w:eastAsia="Times New Roman" w:cstheme="minorHAnsi"/>
                <w:b w:val="0"/>
                <w:color w:val="FF0000"/>
                <w:lang w:eastAsia="it-IT"/>
              </w:rPr>
              <w:t>econdaria di 1° grado)</w:t>
            </w:r>
          </w:p>
        </w:tc>
      </w:tr>
      <w:tr w:rsidR="00F57229" w:rsidRPr="00073783" w14:paraId="49794E24" w14:textId="77777777" w:rsidTr="005063C2">
        <w:tc>
          <w:tcPr>
            <w:tcW w:w="2122" w:type="dxa"/>
            <w:gridSpan w:val="2"/>
          </w:tcPr>
          <w:p w14:paraId="0D71677F" w14:textId="77777777" w:rsidR="00F57229" w:rsidRPr="00073783" w:rsidRDefault="00F57229" w:rsidP="00F57229">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0070C0"/>
              </w:rPr>
              <w:t>FUNZIONE</w:t>
            </w:r>
          </w:p>
        </w:tc>
        <w:tc>
          <w:tcPr>
            <w:tcW w:w="1134" w:type="dxa"/>
            <w:gridSpan w:val="3"/>
          </w:tcPr>
          <w:p w14:paraId="529C21D1" w14:textId="77777777" w:rsidR="00F57229" w:rsidRPr="00073783" w:rsidRDefault="00F57229" w:rsidP="00F57229">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0070C0"/>
              </w:rPr>
              <w:t>CHI E’</w:t>
            </w:r>
          </w:p>
        </w:tc>
        <w:tc>
          <w:tcPr>
            <w:tcW w:w="6372" w:type="dxa"/>
            <w:gridSpan w:val="4"/>
            <w:tcBorders>
              <w:bottom w:val="single" w:sz="4" w:space="0" w:color="auto"/>
            </w:tcBorders>
          </w:tcPr>
          <w:p w14:paraId="4ACA2EFC" w14:textId="77777777" w:rsidR="00F57229" w:rsidRPr="00073783" w:rsidRDefault="00F57229" w:rsidP="00F57229">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0070C0"/>
              </w:rPr>
              <w:t>COSA FA</w:t>
            </w:r>
          </w:p>
        </w:tc>
      </w:tr>
      <w:tr w:rsidR="00F57229" w:rsidRPr="002913DE" w14:paraId="423D694D" w14:textId="77777777" w:rsidTr="005063C2">
        <w:trPr>
          <w:trHeight w:val="2117"/>
        </w:trPr>
        <w:tc>
          <w:tcPr>
            <w:tcW w:w="2122" w:type="dxa"/>
            <w:gridSpan w:val="2"/>
          </w:tcPr>
          <w:p w14:paraId="4DB797B0" w14:textId="77777777" w:rsidR="00F57229" w:rsidRDefault="00F57229"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p>
          <w:p w14:paraId="17432843" w14:textId="77777777" w:rsidR="00F57229" w:rsidRPr="00073783" w:rsidRDefault="00F57229"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073783">
              <w:rPr>
                <w:rStyle w:val="Enfasigrassetto"/>
                <w:rFonts w:asciiTheme="minorHAnsi" w:eastAsiaTheme="minorHAnsi" w:hAnsiTheme="minorHAnsi" w:cstheme="minorHAnsi"/>
                <w:color w:val="FF0000"/>
                <w:szCs w:val="22"/>
                <w:lang w:eastAsia="en-US"/>
              </w:rPr>
              <w:t>DOCENTE COORDINATORE CLASSE</w:t>
            </w:r>
          </w:p>
          <w:p w14:paraId="066C4658" w14:textId="7FB96242" w:rsidR="00F57229" w:rsidRPr="00073783" w:rsidRDefault="00312DDA"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Pr>
                <w:rStyle w:val="Enfasigrassetto"/>
                <w:rFonts w:asciiTheme="minorHAnsi" w:eastAsiaTheme="minorHAnsi" w:hAnsiTheme="minorHAnsi" w:cstheme="minorHAnsi"/>
                <w:color w:val="FF0000"/>
                <w:szCs w:val="22"/>
                <w:lang w:eastAsia="en-US"/>
              </w:rPr>
              <w:t>1^</w:t>
            </w:r>
          </w:p>
        </w:tc>
        <w:tc>
          <w:tcPr>
            <w:tcW w:w="1134" w:type="dxa"/>
            <w:gridSpan w:val="3"/>
            <w:tcBorders>
              <w:right w:val="single" w:sz="4" w:space="0" w:color="auto"/>
            </w:tcBorders>
          </w:tcPr>
          <w:p w14:paraId="7C8A018B" w14:textId="78E41AC3" w:rsidR="00F57229" w:rsidRDefault="00312DDA" w:rsidP="00F57229">
            <w:pPr>
              <w:spacing w:after="0" w:line="240" w:lineRule="auto"/>
              <w:jc w:val="center"/>
              <w:rPr>
                <w:rStyle w:val="Enfasigrassetto"/>
                <w:rFonts w:eastAsia="Times New Roman" w:cstheme="minorHAnsi"/>
                <w:sz w:val="24"/>
                <w:lang w:eastAsia="it-IT"/>
              </w:rPr>
            </w:pPr>
            <w:r>
              <w:rPr>
                <w:rStyle w:val="Enfasigrassetto"/>
                <w:rFonts w:eastAsia="Times New Roman" w:cstheme="minorHAnsi"/>
                <w:sz w:val="24"/>
                <w:lang w:eastAsia="it-IT"/>
              </w:rPr>
              <w:t xml:space="preserve">  Docente di Matemati</w:t>
            </w:r>
            <w:r w:rsidRPr="00312DDA">
              <w:rPr>
                <w:rStyle w:val="Enfasigrassetto"/>
                <w:rFonts w:eastAsia="Times New Roman" w:cstheme="minorHAnsi"/>
                <w:sz w:val="24"/>
                <w:lang w:eastAsia="it-IT"/>
              </w:rPr>
              <w:t>ca</w:t>
            </w:r>
          </w:p>
          <w:p w14:paraId="64BCA076" w14:textId="77777777" w:rsidR="00312DDA" w:rsidRDefault="00312DDA" w:rsidP="00F57229">
            <w:pPr>
              <w:spacing w:after="0" w:line="240" w:lineRule="auto"/>
              <w:jc w:val="center"/>
              <w:rPr>
                <w:rStyle w:val="Enfasigrassetto"/>
                <w:rFonts w:eastAsia="Times New Roman" w:cstheme="minorHAnsi"/>
                <w:sz w:val="24"/>
                <w:lang w:eastAsia="it-IT"/>
              </w:rPr>
            </w:pPr>
          </w:p>
          <w:p w14:paraId="003E9036" w14:textId="60BD94C3" w:rsidR="00312DDA" w:rsidRPr="00312DDA" w:rsidRDefault="00312DDA" w:rsidP="00312DDA">
            <w:pPr>
              <w:spacing w:after="0" w:line="240" w:lineRule="auto"/>
              <w:jc w:val="center"/>
              <w:rPr>
                <w:rStyle w:val="Enfasigrassetto"/>
                <w:rFonts w:eastAsia="Times New Roman" w:cstheme="minorHAnsi"/>
                <w:b w:val="0"/>
                <w:i/>
                <w:sz w:val="24"/>
                <w:lang w:eastAsia="it-IT"/>
              </w:rPr>
            </w:pPr>
            <w:r w:rsidRPr="00312DDA">
              <w:rPr>
                <w:rStyle w:val="Enfasigrassetto"/>
                <w:rFonts w:eastAsia="Times New Roman" w:cstheme="minorHAnsi"/>
                <w:b w:val="0"/>
                <w:i/>
                <w:sz w:val="24"/>
                <w:lang w:eastAsia="it-IT"/>
              </w:rPr>
              <w:t>(di</w:t>
            </w:r>
            <w:r>
              <w:rPr>
                <w:rStyle w:val="Enfasigrassetto"/>
                <w:rFonts w:eastAsia="Times New Roman" w:cstheme="minorHAnsi"/>
                <w:b w:val="0"/>
                <w:i/>
                <w:sz w:val="24"/>
                <w:lang w:eastAsia="it-IT"/>
              </w:rPr>
              <w:t xml:space="preserve"> </w:t>
            </w:r>
            <w:r w:rsidRPr="00312DDA">
              <w:rPr>
                <w:rStyle w:val="Enfasigrassetto"/>
                <w:rFonts w:eastAsia="Times New Roman" w:cstheme="minorHAnsi"/>
                <w:b w:val="0"/>
                <w:i/>
                <w:sz w:val="24"/>
                <w:lang w:eastAsia="it-IT"/>
              </w:rPr>
              <w:t>prassi)</w:t>
            </w:r>
          </w:p>
        </w:tc>
        <w:tc>
          <w:tcPr>
            <w:tcW w:w="6372" w:type="dxa"/>
            <w:gridSpan w:val="4"/>
            <w:vMerge w:val="restart"/>
            <w:tcBorders>
              <w:top w:val="single" w:sz="4" w:space="0" w:color="auto"/>
              <w:left w:val="single" w:sz="4" w:space="0" w:color="auto"/>
              <w:bottom w:val="single" w:sz="4" w:space="0" w:color="auto"/>
              <w:right w:val="single" w:sz="4" w:space="0" w:color="auto"/>
            </w:tcBorders>
          </w:tcPr>
          <w:p w14:paraId="7B2F121A"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Presiede il Consiglio di classe in rappresentanza della Dirigente Scolastica;</w:t>
            </w:r>
          </w:p>
          <w:p w14:paraId="57D65FE8"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redige il verbale del Consiglio di classe;</w:t>
            </w:r>
          </w:p>
          <w:p w14:paraId="562A29A9" w14:textId="77777777" w:rsidR="00F57229"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073783">
              <w:rPr>
                <w:rFonts w:ascii="Calibri" w:eastAsia="Arial Unicode MS" w:hAnsi="Calibri" w:cs="Calibri"/>
              </w:rPr>
              <w:t>coordina il lavoro di progettazione del Consiglio di Classe e cura la redazione della programmazione, che presenta ai genitor</w:t>
            </w:r>
            <w:r>
              <w:rPr>
                <w:rFonts w:ascii="Calibri" w:eastAsia="Arial Unicode MS" w:hAnsi="Calibri" w:cs="Calibri"/>
              </w:rPr>
              <w:t>i nell’incontro di inizio anno;</w:t>
            </w:r>
          </w:p>
          <w:p w14:paraId="2A8D2531" w14:textId="77777777" w:rsidR="00F57229" w:rsidRPr="00073783"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073783">
              <w:rPr>
                <w:rFonts w:ascii="Calibri" w:eastAsia="Arial Unicode MS" w:hAnsi="Calibri" w:cs="Calibri"/>
              </w:rPr>
              <w:t>consegna la programmazione annuale e/o periodica alla Dirigente Scolastica e provvede a controllarne la realizzazione;</w:t>
            </w:r>
          </w:p>
          <w:p w14:paraId="03D898C1"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lastRenderedPageBreak/>
              <w:t>presenta la programmazione annuale del Consiglio di Classe ai genitori nell’incontro annuale di inizio anno;</w:t>
            </w:r>
          </w:p>
          <w:p w14:paraId="2768D053"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presenta la scheda di valutazione alle famiglie;</w:t>
            </w:r>
          </w:p>
          <w:p w14:paraId="7B0CBA12"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controlla periodicamente le assenze e i ritardi degli alunni, informando la dirigenza nel caso di situazioni particolari;</w:t>
            </w:r>
          </w:p>
          <w:p w14:paraId="324B2E0A"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prende contatti con la segreteria della scuola per la definizione degli aspetti organizzativi di eventuali uscite didattiche e viaggi d’istruzione;</w:t>
            </w:r>
          </w:p>
          <w:p w14:paraId="093205E2"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segnala alla DS circa eventuali situazioni particolari riguardanti gli alunni (casi di scarso profitto, irregolare comportamento ecc.) e invia, previo accordi con la DS, comunicazioni ufficiali alle famiglie degli allievi, per esigenze particolari (provvedimenti disciplinari; problemi di salute; disagio degli allievi; assenze ripetute; disimpegno e demotivazione; ecc.);</w:t>
            </w:r>
          </w:p>
          <w:p w14:paraId="5F18772E"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raccoglie informazioni sui livelli di apprendimento e sul comportamento dei singoli studenti tramite frequenti contatti con gli altri docenti impegnati sulla classe;</w:t>
            </w:r>
          </w:p>
          <w:p w14:paraId="48A115DF"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 xml:space="preserve">interviene per la soluzione dei problemi disciplinari e controlla che il regolamento disciplinare sia </w:t>
            </w:r>
          </w:p>
          <w:p w14:paraId="66D0F702"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adeguatamente applicato;</w:t>
            </w:r>
          </w:p>
          <w:p w14:paraId="79A0F040"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controlla che il registro unico elettronico sia compilato adeguatamente da tutti i docenti e segnalare eventuali inadempimenti;</w:t>
            </w:r>
          </w:p>
          <w:p w14:paraId="2E2DB000"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cura la raccolta ordinata della documentazione di classe;</w:t>
            </w:r>
          </w:p>
          <w:p w14:paraId="29C5C771"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predispone i materiali da utilizzare o discutere durante gli incontri, in particolare raccoglie</w:t>
            </w:r>
          </w:p>
          <w:p w14:paraId="238112EB"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documenti, relazioni e giudizi sull’andamento disciplinare e sul profitto degli alunni in preparazione degli scrutini, sulle valutazioni periodiche e finali;</w:t>
            </w:r>
          </w:p>
          <w:p w14:paraId="29BF852F"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 xml:space="preserve">controlla che tutte le operazioni dei consigli e degli scrutini siano effettuate in tutte le loro parti; </w:t>
            </w:r>
          </w:p>
          <w:p w14:paraId="33651E50"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segnala alla DS eventuali problemi e/o disfunzioni che incidono sul funzionamento dell’attività didattica;</w:t>
            </w:r>
          </w:p>
          <w:p w14:paraId="4948AC6B"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redige e consegna al Dirigente Scolastico al termine delle lezioni la relazione di consuntivo delle attività effettivamente realizzate dal Consiglio di Classe;</w:t>
            </w:r>
          </w:p>
          <w:p w14:paraId="040B580C" w14:textId="77777777" w:rsidR="00F57229" w:rsidRPr="002913DE" w:rsidRDefault="00F57229" w:rsidP="00312DDA">
            <w:pPr>
              <w:numPr>
                <w:ilvl w:val="0"/>
                <w:numId w:val="8"/>
              </w:numPr>
              <w:shd w:val="clear" w:color="auto" w:fill="FFFFFF"/>
              <w:spacing w:after="0" w:line="240" w:lineRule="auto"/>
              <w:ind w:left="357" w:hanging="357"/>
              <w:rPr>
                <w:rFonts w:ascii="Calibri" w:eastAsia="Arial Unicode MS" w:hAnsi="Calibri" w:cs="Calibri"/>
              </w:rPr>
            </w:pPr>
            <w:r w:rsidRPr="002913DE">
              <w:rPr>
                <w:rFonts w:ascii="Calibri" w:eastAsia="Arial Unicode MS" w:hAnsi="Calibri" w:cs="Calibri"/>
              </w:rPr>
              <w:t>(per le classi 3^), redige le relazioni per la Commissione d’Esame e raccoglie i programmi disciplinari.</w:t>
            </w:r>
          </w:p>
        </w:tc>
      </w:tr>
      <w:tr w:rsidR="00F57229" w:rsidRPr="002913DE" w14:paraId="19A8DE0D" w14:textId="77777777" w:rsidTr="005063C2">
        <w:trPr>
          <w:trHeight w:val="1570"/>
        </w:trPr>
        <w:tc>
          <w:tcPr>
            <w:tcW w:w="2122" w:type="dxa"/>
            <w:gridSpan w:val="2"/>
          </w:tcPr>
          <w:p w14:paraId="48FD7781" w14:textId="77777777" w:rsidR="00F57229" w:rsidRPr="00073783" w:rsidRDefault="00F57229"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073783">
              <w:rPr>
                <w:rStyle w:val="Enfasigrassetto"/>
                <w:rFonts w:asciiTheme="minorHAnsi" w:eastAsiaTheme="minorHAnsi" w:hAnsiTheme="minorHAnsi" w:cstheme="minorHAnsi"/>
                <w:color w:val="FF0000"/>
                <w:szCs w:val="22"/>
                <w:lang w:eastAsia="en-US"/>
              </w:rPr>
              <w:lastRenderedPageBreak/>
              <w:t>DOCENTE COORDINATORE CLASSE</w:t>
            </w:r>
          </w:p>
          <w:p w14:paraId="3EDE631C" w14:textId="6D063D53" w:rsidR="00F57229" w:rsidRPr="00073783" w:rsidRDefault="00F57229" w:rsidP="00F57229">
            <w:pPr>
              <w:pStyle w:val="NormaleWeb"/>
              <w:spacing w:before="0" w:beforeAutospacing="0" w:after="0" w:afterAutospacing="0"/>
              <w:jc w:val="center"/>
              <w:rPr>
                <w:rStyle w:val="Enfasigrassetto"/>
                <w:rFonts w:eastAsiaTheme="minorHAnsi" w:cstheme="minorHAnsi"/>
                <w:color w:val="FF0000"/>
                <w:szCs w:val="22"/>
                <w:lang w:eastAsia="en-US"/>
              </w:rPr>
            </w:pPr>
            <w:r>
              <w:rPr>
                <w:rStyle w:val="Enfasigrassetto"/>
                <w:rFonts w:asciiTheme="minorHAnsi" w:eastAsiaTheme="minorHAnsi" w:hAnsiTheme="minorHAnsi" w:cstheme="minorHAnsi"/>
                <w:color w:val="FF0000"/>
                <w:szCs w:val="22"/>
                <w:lang w:eastAsia="en-US"/>
              </w:rPr>
              <w:t>2</w:t>
            </w:r>
            <w:r w:rsidR="00312DDA">
              <w:rPr>
                <w:rStyle w:val="Enfasigrassetto"/>
                <w:rFonts w:asciiTheme="minorHAnsi" w:eastAsiaTheme="minorHAnsi" w:hAnsiTheme="minorHAnsi" w:cstheme="minorHAnsi"/>
                <w:color w:val="FF0000"/>
                <w:szCs w:val="22"/>
                <w:lang w:eastAsia="en-US"/>
              </w:rPr>
              <w:t>^</w:t>
            </w:r>
          </w:p>
        </w:tc>
        <w:tc>
          <w:tcPr>
            <w:tcW w:w="1134" w:type="dxa"/>
            <w:gridSpan w:val="3"/>
            <w:tcBorders>
              <w:right w:val="single" w:sz="4" w:space="0" w:color="auto"/>
            </w:tcBorders>
          </w:tcPr>
          <w:p w14:paraId="4BDDF893" w14:textId="77777777" w:rsidR="00F57229" w:rsidRDefault="00312DDA" w:rsidP="00312DDA">
            <w:pPr>
              <w:spacing w:after="0" w:line="240" w:lineRule="auto"/>
              <w:jc w:val="center"/>
              <w:rPr>
                <w:rStyle w:val="Enfasigrassetto"/>
                <w:rFonts w:eastAsia="Times New Roman" w:cstheme="minorHAnsi"/>
                <w:sz w:val="24"/>
                <w:lang w:eastAsia="it-IT"/>
              </w:rPr>
            </w:pPr>
            <w:r>
              <w:rPr>
                <w:rStyle w:val="Enfasigrassetto"/>
                <w:rFonts w:eastAsia="Times New Roman" w:cstheme="minorHAnsi"/>
                <w:sz w:val="24"/>
                <w:lang w:eastAsia="it-IT"/>
              </w:rPr>
              <w:t>Docente di Italiano</w:t>
            </w:r>
          </w:p>
          <w:p w14:paraId="5F9708D2" w14:textId="1D95FEF0" w:rsidR="00312DDA" w:rsidRPr="00073783" w:rsidRDefault="00312DDA" w:rsidP="00312DDA">
            <w:pPr>
              <w:spacing w:after="0" w:line="240" w:lineRule="auto"/>
              <w:jc w:val="center"/>
              <w:rPr>
                <w:rStyle w:val="Enfasigrassetto"/>
                <w:rFonts w:eastAsia="Times New Roman" w:cstheme="minorHAnsi"/>
                <w:sz w:val="24"/>
                <w:lang w:eastAsia="it-IT"/>
              </w:rPr>
            </w:pPr>
            <w:r w:rsidRPr="00312DDA">
              <w:rPr>
                <w:rStyle w:val="Enfasigrassetto"/>
                <w:rFonts w:eastAsia="Times New Roman" w:cstheme="minorHAnsi"/>
                <w:b w:val="0"/>
                <w:i/>
                <w:sz w:val="24"/>
                <w:lang w:eastAsia="it-IT"/>
              </w:rPr>
              <w:t>(di</w:t>
            </w:r>
            <w:r>
              <w:rPr>
                <w:rStyle w:val="Enfasigrassetto"/>
                <w:rFonts w:eastAsia="Times New Roman" w:cstheme="minorHAnsi"/>
                <w:b w:val="0"/>
                <w:i/>
                <w:sz w:val="24"/>
                <w:lang w:eastAsia="it-IT"/>
              </w:rPr>
              <w:t xml:space="preserve"> </w:t>
            </w:r>
            <w:r w:rsidRPr="00312DDA">
              <w:rPr>
                <w:rStyle w:val="Enfasigrassetto"/>
                <w:rFonts w:eastAsia="Times New Roman" w:cstheme="minorHAnsi"/>
                <w:b w:val="0"/>
                <w:i/>
                <w:sz w:val="24"/>
                <w:lang w:eastAsia="it-IT"/>
              </w:rPr>
              <w:t>prassi)</w:t>
            </w:r>
          </w:p>
        </w:tc>
        <w:tc>
          <w:tcPr>
            <w:tcW w:w="6372" w:type="dxa"/>
            <w:gridSpan w:val="4"/>
            <w:vMerge/>
            <w:tcBorders>
              <w:top w:val="single" w:sz="4" w:space="0" w:color="auto"/>
              <w:left w:val="single" w:sz="4" w:space="0" w:color="auto"/>
              <w:bottom w:val="single" w:sz="4" w:space="0" w:color="auto"/>
              <w:right w:val="single" w:sz="4" w:space="0" w:color="auto"/>
            </w:tcBorders>
          </w:tcPr>
          <w:p w14:paraId="403A5A59"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p>
        </w:tc>
      </w:tr>
      <w:tr w:rsidR="00312DDA" w:rsidRPr="002913DE" w14:paraId="0B143675" w14:textId="77777777" w:rsidTr="005063C2">
        <w:trPr>
          <w:trHeight w:val="12630"/>
        </w:trPr>
        <w:tc>
          <w:tcPr>
            <w:tcW w:w="2122" w:type="dxa"/>
            <w:gridSpan w:val="2"/>
          </w:tcPr>
          <w:p w14:paraId="7E5B6AC4" w14:textId="77777777" w:rsidR="00312DDA" w:rsidRPr="00073783" w:rsidRDefault="00312DDA" w:rsidP="00F57229">
            <w:pPr>
              <w:spacing w:after="0" w:line="240" w:lineRule="auto"/>
              <w:jc w:val="center"/>
              <w:rPr>
                <w:rStyle w:val="Enfasigrassetto"/>
                <w:rFonts w:cstheme="minorHAnsi"/>
                <w:color w:val="FF0000"/>
                <w:sz w:val="24"/>
              </w:rPr>
            </w:pPr>
            <w:r w:rsidRPr="00073783">
              <w:rPr>
                <w:rStyle w:val="Enfasigrassetto"/>
                <w:rFonts w:cstheme="minorHAnsi"/>
                <w:color w:val="FF0000"/>
                <w:sz w:val="24"/>
              </w:rPr>
              <w:t>DOCENTE COORDINATORE CLASSE</w:t>
            </w:r>
          </w:p>
          <w:p w14:paraId="141BDD70" w14:textId="65955938" w:rsidR="00312DDA" w:rsidRPr="00073783" w:rsidRDefault="00312DDA" w:rsidP="00F57229">
            <w:pPr>
              <w:spacing w:after="0" w:line="240" w:lineRule="auto"/>
              <w:jc w:val="center"/>
              <w:rPr>
                <w:sz w:val="24"/>
              </w:rPr>
            </w:pPr>
            <w:r>
              <w:rPr>
                <w:rStyle w:val="Enfasigrassetto"/>
                <w:rFonts w:cstheme="minorHAnsi"/>
                <w:color w:val="FF0000"/>
                <w:sz w:val="24"/>
              </w:rPr>
              <w:t>3 ^</w:t>
            </w:r>
          </w:p>
        </w:tc>
        <w:tc>
          <w:tcPr>
            <w:tcW w:w="1134" w:type="dxa"/>
            <w:gridSpan w:val="3"/>
            <w:tcBorders>
              <w:right w:val="single" w:sz="4" w:space="0" w:color="auto"/>
            </w:tcBorders>
          </w:tcPr>
          <w:p w14:paraId="77CB0D0C" w14:textId="77777777" w:rsidR="00312DDA" w:rsidRDefault="00312DDA" w:rsidP="00312DDA">
            <w:pPr>
              <w:spacing w:after="0" w:line="240" w:lineRule="auto"/>
              <w:jc w:val="center"/>
              <w:rPr>
                <w:rStyle w:val="Enfasigrassetto"/>
                <w:rFonts w:eastAsia="Times New Roman" w:cstheme="minorHAnsi"/>
                <w:sz w:val="24"/>
                <w:lang w:eastAsia="it-IT"/>
              </w:rPr>
            </w:pPr>
            <w:r>
              <w:rPr>
                <w:rStyle w:val="Enfasigrassetto"/>
                <w:rFonts w:eastAsia="Times New Roman" w:cstheme="minorHAnsi"/>
                <w:sz w:val="24"/>
                <w:lang w:eastAsia="it-IT"/>
              </w:rPr>
              <w:t>Docente di Italiano</w:t>
            </w:r>
          </w:p>
          <w:p w14:paraId="152C2312" w14:textId="4CCACBE2" w:rsidR="00312DDA" w:rsidRPr="00073783" w:rsidRDefault="00312DDA" w:rsidP="00312DDA">
            <w:pPr>
              <w:spacing w:after="0" w:line="240" w:lineRule="auto"/>
              <w:jc w:val="center"/>
              <w:rPr>
                <w:rStyle w:val="Enfasigrassetto"/>
                <w:rFonts w:eastAsia="Times New Roman" w:cstheme="minorHAnsi"/>
                <w:sz w:val="24"/>
                <w:lang w:eastAsia="it-IT"/>
              </w:rPr>
            </w:pPr>
            <w:r w:rsidRPr="00312DDA">
              <w:rPr>
                <w:rStyle w:val="Enfasigrassetto"/>
                <w:rFonts w:eastAsia="Times New Roman" w:cstheme="minorHAnsi"/>
                <w:b w:val="0"/>
                <w:i/>
                <w:sz w:val="24"/>
                <w:lang w:eastAsia="it-IT"/>
              </w:rPr>
              <w:t>(di</w:t>
            </w:r>
            <w:r>
              <w:rPr>
                <w:rStyle w:val="Enfasigrassetto"/>
                <w:rFonts w:eastAsia="Times New Roman" w:cstheme="minorHAnsi"/>
                <w:b w:val="0"/>
                <w:i/>
                <w:sz w:val="24"/>
                <w:lang w:eastAsia="it-IT"/>
              </w:rPr>
              <w:t xml:space="preserve"> </w:t>
            </w:r>
            <w:r w:rsidRPr="00312DDA">
              <w:rPr>
                <w:rStyle w:val="Enfasigrassetto"/>
                <w:rFonts w:eastAsia="Times New Roman" w:cstheme="minorHAnsi"/>
                <w:b w:val="0"/>
                <w:i/>
                <w:sz w:val="24"/>
                <w:lang w:eastAsia="it-IT"/>
              </w:rPr>
              <w:t>prassi</w:t>
            </w:r>
            <w:r>
              <w:rPr>
                <w:rStyle w:val="Enfasigrassetto"/>
                <w:rFonts w:eastAsia="Times New Roman" w:cstheme="minorHAnsi"/>
                <w:b w:val="0"/>
                <w:i/>
                <w:sz w:val="24"/>
                <w:lang w:eastAsia="it-IT"/>
              </w:rPr>
              <w:t>)</w:t>
            </w:r>
          </w:p>
        </w:tc>
        <w:tc>
          <w:tcPr>
            <w:tcW w:w="6372" w:type="dxa"/>
            <w:gridSpan w:val="4"/>
            <w:vMerge/>
            <w:tcBorders>
              <w:top w:val="single" w:sz="4" w:space="0" w:color="auto"/>
              <w:left w:val="single" w:sz="4" w:space="0" w:color="auto"/>
              <w:bottom w:val="single" w:sz="4" w:space="0" w:color="auto"/>
              <w:right w:val="single" w:sz="4" w:space="0" w:color="auto"/>
            </w:tcBorders>
          </w:tcPr>
          <w:p w14:paraId="594A1BAA" w14:textId="77777777" w:rsidR="00312DDA" w:rsidRPr="002913DE" w:rsidRDefault="00312DDA" w:rsidP="00312DDA">
            <w:pPr>
              <w:numPr>
                <w:ilvl w:val="0"/>
                <w:numId w:val="8"/>
              </w:numPr>
              <w:shd w:val="clear" w:color="auto" w:fill="FFFFFF"/>
              <w:spacing w:after="0" w:line="240" w:lineRule="auto"/>
              <w:rPr>
                <w:rFonts w:ascii="Calibri" w:eastAsia="Arial Unicode MS" w:hAnsi="Calibri" w:cs="Calibri"/>
              </w:rPr>
            </w:pPr>
          </w:p>
        </w:tc>
      </w:tr>
      <w:tr w:rsidR="00F57229" w:rsidRPr="002913DE" w14:paraId="0389D441" w14:textId="77777777" w:rsidTr="00F6279A">
        <w:trPr>
          <w:trHeight w:val="467"/>
        </w:trPr>
        <w:tc>
          <w:tcPr>
            <w:tcW w:w="9628" w:type="dxa"/>
            <w:gridSpan w:val="9"/>
            <w:shd w:val="clear" w:color="auto" w:fill="D9E2F3" w:themeFill="accent5" w:themeFillTint="33"/>
          </w:tcPr>
          <w:p w14:paraId="0E489E16" w14:textId="77777777" w:rsidR="00F57229" w:rsidRPr="00073783" w:rsidRDefault="00F57229" w:rsidP="00F57229">
            <w:pPr>
              <w:spacing w:after="0" w:line="240" w:lineRule="auto"/>
              <w:jc w:val="center"/>
              <w:rPr>
                <w:rStyle w:val="Enfasigrassetto"/>
                <w:rFonts w:eastAsia="Times New Roman" w:cstheme="minorHAnsi"/>
                <w:color w:val="FF0000"/>
                <w:sz w:val="24"/>
                <w:lang w:eastAsia="it-IT"/>
              </w:rPr>
            </w:pPr>
            <w:r w:rsidRPr="00073783">
              <w:rPr>
                <w:rStyle w:val="Enfasigrassetto"/>
                <w:rFonts w:eastAsia="Times New Roman" w:cstheme="minorHAnsi"/>
                <w:color w:val="FF0000"/>
                <w:sz w:val="24"/>
                <w:lang w:eastAsia="it-IT"/>
              </w:rPr>
              <w:lastRenderedPageBreak/>
              <w:t>COMMISSIONE FORMAZIONE CLASSI</w:t>
            </w:r>
          </w:p>
          <w:p w14:paraId="12E558BC" w14:textId="77777777" w:rsidR="00F57229" w:rsidRPr="002913DE" w:rsidRDefault="00F57229" w:rsidP="00F57229">
            <w:pPr>
              <w:spacing w:after="0" w:line="240" w:lineRule="auto"/>
              <w:rPr>
                <w:rFonts w:ascii="Calibri" w:eastAsia="Arial Unicode MS" w:hAnsi="Calibri" w:cs="Calibri"/>
                <w:b/>
              </w:rPr>
            </w:pPr>
            <w:r w:rsidRPr="002913DE">
              <w:rPr>
                <w:rStyle w:val="Enfasigrassetto"/>
                <w:rFonts w:eastAsia="Times New Roman" w:cstheme="minorHAnsi"/>
                <w:b w:val="0"/>
                <w:lang w:eastAsia="it-IT"/>
              </w:rPr>
              <w:t xml:space="preserve">Si occupa della formazione delle classi prime dei 3 ordini di scuola secondo i criteri dettati dal Collegio dei docenti ed approvati dal Consiglio d’Istituto. </w:t>
            </w:r>
          </w:p>
        </w:tc>
      </w:tr>
      <w:tr w:rsidR="00F57229" w:rsidRPr="00073783" w14:paraId="2DE69714" w14:textId="77777777" w:rsidTr="00312DDA">
        <w:trPr>
          <w:trHeight w:val="242"/>
        </w:trPr>
        <w:tc>
          <w:tcPr>
            <w:tcW w:w="2122" w:type="dxa"/>
            <w:gridSpan w:val="2"/>
          </w:tcPr>
          <w:p w14:paraId="59A07EAE" w14:textId="77777777" w:rsidR="00F57229" w:rsidRPr="00073783" w:rsidRDefault="00F57229" w:rsidP="00F57229">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0070C0"/>
              </w:rPr>
              <w:t>FUNZIONE</w:t>
            </w:r>
          </w:p>
        </w:tc>
        <w:tc>
          <w:tcPr>
            <w:tcW w:w="1134" w:type="dxa"/>
            <w:gridSpan w:val="3"/>
          </w:tcPr>
          <w:p w14:paraId="7D28B478" w14:textId="77777777" w:rsidR="00F57229" w:rsidRPr="00073783" w:rsidRDefault="00F57229" w:rsidP="00F57229">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0070C0"/>
              </w:rPr>
              <w:t>CHI E’</w:t>
            </w:r>
          </w:p>
        </w:tc>
        <w:tc>
          <w:tcPr>
            <w:tcW w:w="6372" w:type="dxa"/>
            <w:gridSpan w:val="4"/>
          </w:tcPr>
          <w:p w14:paraId="1DA068F1" w14:textId="77777777" w:rsidR="00F57229" w:rsidRPr="00073783" w:rsidRDefault="00F57229" w:rsidP="00F57229">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0070C0"/>
              </w:rPr>
              <w:t>COSA FA</w:t>
            </w:r>
          </w:p>
        </w:tc>
      </w:tr>
      <w:tr w:rsidR="00F57229" w:rsidRPr="002913DE" w14:paraId="5E1482B2" w14:textId="77777777" w:rsidTr="00312DDA">
        <w:trPr>
          <w:trHeight w:val="192"/>
        </w:trPr>
        <w:tc>
          <w:tcPr>
            <w:tcW w:w="2122" w:type="dxa"/>
            <w:gridSpan w:val="2"/>
          </w:tcPr>
          <w:p w14:paraId="023EB695" w14:textId="77777777" w:rsidR="00F57229" w:rsidRPr="00073783" w:rsidRDefault="00F57229"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073783">
              <w:rPr>
                <w:rStyle w:val="Enfasigrassetto"/>
                <w:rFonts w:asciiTheme="minorHAnsi" w:eastAsiaTheme="minorHAnsi" w:hAnsiTheme="minorHAnsi" w:cstheme="minorHAnsi"/>
                <w:color w:val="FF0000"/>
                <w:szCs w:val="22"/>
                <w:lang w:eastAsia="en-US"/>
              </w:rPr>
              <w:t xml:space="preserve">MEMBRO commissione </w:t>
            </w:r>
          </w:p>
          <w:p w14:paraId="3AEF1D37" w14:textId="77777777" w:rsidR="00F57229" w:rsidRPr="00073783" w:rsidRDefault="00F57229"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073783">
              <w:rPr>
                <w:rStyle w:val="Enfasigrassetto"/>
                <w:rFonts w:asciiTheme="minorHAnsi" w:eastAsiaTheme="minorHAnsi" w:hAnsiTheme="minorHAnsi" w:cstheme="minorHAnsi"/>
                <w:color w:val="FF0000"/>
                <w:szCs w:val="22"/>
                <w:lang w:eastAsia="en-US"/>
              </w:rPr>
              <w:t xml:space="preserve">SC. DELL’INFANZIA </w:t>
            </w:r>
          </w:p>
        </w:tc>
        <w:tc>
          <w:tcPr>
            <w:tcW w:w="1134" w:type="dxa"/>
            <w:gridSpan w:val="3"/>
          </w:tcPr>
          <w:p w14:paraId="56A63958" w14:textId="2ED967C5" w:rsidR="00F57229" w:rsidRPr="00073783" w:rsidRDefault="00841AFD" w:rsidP="00F57229">
            <w:pPr>
              <w:spacing w:after="0" w:line="240" w:lineRule="auto"/>
              <w:contextualSpacing/>
              <w:jc w:val="center"/>
              <w:rPr>
                <w:rStyle w:val="Enfasigrassetto"/>
                <w:rFonts w:eastAsia="Times New Roman" w:cstheme="minorHAnsi"/>
                <w:sz w:val="24"/>
                <w:lang w:eastAsia="it-IT"/>
              </w:rPr>
            </w:pPr>
            <w:proofErr w:type="spellStart"/>
            <w:proofErr w:type="gramStart"/>
            <w:r>
              <w:rPr>
                <w:rStyle w:val="Enfasigrassetto"/>
                <w:rFonts w:eastAsia="Times New Roman" w:cstheme="minorHAnsi"/>
                <w:sz w:val="24"/>
                <w:lang w:eastAsia="it-IT"/>
              </w:rPr>
              <w:t>n.ri</w:t>
            </w:r>
            <w:proofErr w:type="spellEnd"/>
            <w:proofErr w:type="gramEnd"/>
            <w:r>
              <w:rPr>
                <w:rStyle w:val="Enfasigrassetto"/>
                <w:rFonts w:eastAsia="Times New Roman" w:cstheme="minorHAnsi"/>
                <w:sz w:val="24"/>
                <w:lang w:eastAsia="it-IT"/>
              </w:rPr>
              <w:t xml:space="preserve"> 2 docenti sc. infanzia</w:t>
            </w:r>
          </w:p>
        </w:tc>
        <w:tc>
          <w:tcPr>
            <w:tcW w:w="6372" w:type="dxa"/>
            <w:gridSpan w:val="4"/>
            <w:vMerge w:val="restart"/>
          </w:tcPr>
          <w:p w14:paraId="41F2C105"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Organizza e predispone i documenti in raccordo con gli altri membri della commissione</w:t>
            </w:r>
          </w:p>
          <w:p w14:paraId="18E3A919"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Incontra i docenti del segmento scolastico precedente per le ricevere informazioni utili</w:t>
            </w:r>
          </w:p>
          <w:p w14:paraId="70DAD41C"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Predispone le griglie di lavoro</w:t>
            </w:r>
          </w:p>
          <w:p w14:paraId="16082093"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Costituisce i gruppi classe omogeneamente eterogenei delle classi / sezioni secondo i criteri d’istituto</w:t>
            </w:r>
          </w:p>
          <w:p w14:paraId="50D6582E"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Organizza e partecipa al sorteggio pubblico</w:t>
            </w:r>
          </w:p>
          <w:p w14:paraId="4A01C011"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Redige i verbali degli incontri</w:t>
            </w:r>
          </w:p>
          <w:p w14:paraId="40322078" w14:textId="77777777" w:rsidR="00F57229" w:rsidRPr="002913DE" w:rsidRDefault="00F57229" w:rsidP="00F57229">
            <w:pPr>
              <w:shd w:val="clear" w:color="auto" w:fill="FFFFFF"/>
              <w:spacing w:after="0" w:line="240" w:lineRule="auto"/>
              <w:ind w:left="360"/>
              <w:rPr>
                <w:rFonts w:ascii="Calibri" w:eastAsia="Arial Unicode MS" w:hAnsi="Calibri" w:cs="Calibri"/>
              </w:rPr>
            </w:pPr>
          </w:p>
        </w:tc>
      </w:tr>
      <w:tr w:rsidR="00F57229" w:rsidRPr="002913DE" w14:paraId="78D02972" w14:textId="77777777" w:rsidTr="00312DDA">
        <w:trPr>
          <w:trHeight w:val="192"/>
        </w:trPr>
        <w:tc>
          <w:tcPr>
            <w:tcW w:w="2122" w:type="dxa"/>
            <w:gridSpan w:val="2"/>
          </w:tcPr>
          <w:p w14:paraId="53E6BE1B" w14:textId="77777777" w:rsidR="00F57229" w:rsidRPr="00073783" w:rsidRDefault="00F57229"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073783">
              <w:rPr>
                <w:rStyle w:val="Enfasigrassetto"/>
                <w:rFonts w:asciiTheme="minorHAnsi" w:eastAsiaTheme="minorHAnsi" w:hAnsiTheme="minorHAnsi" w:cstheme="minorHAnsi"/>
                <w:color w:val="FF0000"/>
                <w:szCs w:val="22"/>
                <w:lang w:eastAsia="en-US"/>
              </w:rPr>
              <w:t xml:space="preserve">MEMBRO commissione </w:t>
            </w:r>
          </w:p>
          <w:p w14:paraId="5617EAAC" w14:textId="77777777" w:rsidR="00F57229" w:rsidRPr="00073783" w:rsidRDefault="00F57229" w:rsidP="00F57229">
            <w:pPr>
              <w:pStyle w:val="NormaleWeb"/>
              <w:spacing w:before="120" w:beforeAutospacing="0" w:after="120" w:afterAutospacing="0" w:line="336" w:lineRule="atLeast"/>
              <w:jc w:val="center"/>
              <w:rPr>
                <w:rStyle w:val="Enfasigrassetto"/>
                <w:rFonts w:ascii="Arial" w:hAnsi="Arial" w:cs="Arial"/>
                <w:color w:val="0070C0"/>
                <w:szCs w:val="22"/>
              </w:rPr>
            </w:pPr>
            <w:r w:rsidRPr="00073783">
              <w:rPr>
                <w:rStyle w:val="Enfasigrassetto"/>
                <w:rFonts w:asciiTheme="minorHAnsi" w:eastAsiaTheme="minorHAnsi" w:hAnsiTheme="minorHAnsi" w:cstheme="minorHAnsi"/>
                <w:color w:val="FF0000"/>
                <w:szCs w:val="22"/>
                <w:lang w:eastAsia="en-US"/>
              </w:rPr>
              <w:t>SC. PRIMARIA</w:t>
            </w:r>
          </w:p>
        </w:tc>
        <w:tc>
          <w:tcPr>
            <w:tcW w:w="1134" w:type="dxa"/>
            <w:gridSpan w:val="3"/>
          </w:tcPr>
          <w:p w14:paraId="0B408B6E" w14:textId="1D859C0E" w:rsidR="00F57229" w:rsidRPr="00073783" w:rsidRDefault="00841AFD" w:rsidP="00F57229">
            <w:pPr>
              <w:spacing w:after="0" w:line="240" w:lineRule="auto"/>
              <w:contextualSpacing/>
              <w:jc w:val="center"/>
              <w:rPr>
                <w:rStyle w:val="Enfasigrassetto"/>
                <w:rFonts w:eastAsia="Times New Roman" w:cstheme="minorHAnsi"/>
                <w:sz w:val="24"/>
                <w:lang w:eastAsia="it-IT"/>
              </w:rPr>
            </w:pPr>
            <w:proofErr w:type="spellStart"/>
            <w:proofErr w:type="gramStart"/>
            <w:r>
              <w:rPr>
                <w:rStyle w:val="Enfasigrassetto"/>
                <w:rFonts w:eastAsia="Times New Roman" w:cstheme="minorHAnsi"/>
                <w:sz w:val="24"/>
                <w:lang w:eastAsia="it-IT"/>
              </w:rPr>
              <w:t>n.ri</w:t>
            </w:r>
            <w:proofErr w:type="spellEnd"/>
            <w:proofErr w:type="gramEnd"/>
            <w:r>
              <w:rPr>
                <w:rStyle w:val="Enfasigrassetto"/>
                <w:rFonts w:eastAsia="Times New Roman" w:cstheme="minorHAnsi"/>
                <w:sz w:val="24"/>
                <w:lang w:eastAsia="it-IT"/>
              </w:rPr>
              <w:t xml:space="preserve"> 2 docenti sc. primaria</w:t>
            </w:r>
          </w:p>
        </w:tc>
        <w:tc>
          <w:tcPr>
            <w:tcW w:w="6372" w:type="dxa"/>
            <w:gridSpan w:val="4"/>
            <w:vMerge/>
          </w:tcPr>
          <w:p w14:paraId="46319FE7"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p>
        </w:tc>
      </w:tr>
      <w:tr w:rsidR="00F57229" w:rsidRPr="002913DE" w14:paraId="1251B040" w14:textId="77777777" w:rsidTr="00312DDA">
        <w:trPr>
          <w:trHeight w:val="192"/>
        </w:trPr>
        <w:tc>
          <w:tcPr>
            <w:tcW w:w="2122" w:type="dxa"/>
            <w:gridSpan w:val="2"/>
          </w:tcPr>
          <w:p w14:paraId="64D2F405" w14:textId="77777777" w:rsidR="00F57229" w:rsidRPr="00073783" w:rsidRDefault="00F57229"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073783">
              <w:rPr>
                <w:rStyle w:val="Enfasigrassetto"/>
                <w:rFonts w:asciiTheme="minorHAnsi" w:eastAsiaTheme="minorHAnsi" w:hAnsiTheme="minorHAnsi" w:cstheme="minorHAnsi"/>
                <w:color w:val="FF0000"/>
                <w:szCs w:val="22"/>
                <w:lang w:eastAsia="en-US"/>
              </w:rPr>
              <w:t xml:space="preserve">MEMBRO commissione </w:t>
            </w:r>
          </w:p>
          <w:p w14:paraId="0BE85C88" w14:textId="77777777" w:rsidR="00F57229" w:rsidRPr="00073783" w:rsidRDefault="00F57229" w:rsidP="00F57229">
            <w:pPr>
              <w:pStyle w:val="NormaleWeb"/>
              <w:spacing w:before="120" w:beforeAutospacing="0" w:after="120" w:afterAutospacing="0" w:line="336" w:lineRule="atLeast"/>
              <w:jc w:val="center"/>
              <w:rPr>
                <w:rStyle w:val="Enfasigrassetto"/>
                <w:rFonts w:ascii="Arial" w:hAnsi="Arial" w:cs="Arial"/>
                <w:color w:val="0070C0"/>
                <w:szCs w:val="22"/>
              </w:rPr>
            </w:pPr>
            <w:r w:rsidRPr="00073783">
              <w:rPr>
                <w:rStyle w:val="Enfasigrassetto"/>
                <w:rFonts w:asciiTheme="minorHAnsi" w:eastAsiaTheme="minorHAnsi" w:hAnsiTheme="minorHAnsi" w:cstheme="minorHAnsi"/>
                <w:color w:val="FF0000"/>
                <w:szCs w:val="22"/>
                <w:lang w:eastAsia="en-US"/>
              </w:rPr>
              <w:t>SC. SECONDARIA 1° GRADO</w:t>
            </w:r>
          </w:p>
        </w:tc>
        <w:tc>
          <w:tcPr>
            <w:tcW w:w="1134" w:type="dxa"/>
            <w:gridSpan w:val="3"/>
          </w:tcPr>
          <w:p w14:paraId="73AE80E1" w14:textId="7C73B75D" w:rsidR="00F57229" w:rsidRPr="00073783" w:rsidRDefault="00841AFD" w:rsidP="00F57229">
            <w:pPr>
              <w:spacing w:after="0" w:line="240" w:lineRule="auto"/>
              <w:contextualSpacing/>
              <w:jc w:val="center"/>
              <w:rPr>
                <w:rStyle w:val="Enfasigrassetto"/>
                <w:rFonts w:eastAsia="Times New Roman" w:cstheme="minorHAnsi"/>
                <w:sz w:val="24"/>
                <w:lang w:eastAsia="it-IT"/>
              </w:rPr>
            </w:pPr>
            <w:proofErr w:type="spellStart"/>
            <w:proofErr w:type="gramStart"/>
            <w:r>
              <w:rPr>
                <w:rStyle w:val="Enfasigrassetto"/>
                <w:rFonts w:eastAsia="Times New Roman" w:cstheme="minorHAnsi"/>
                <w:sz w:val="24"/>
                <w:lang w:eastAsia="it-IT"/>
              </w:rPr>
              <w:t>n.ri</w:t>
            </w:r>
            <w:proofErr w:type="spellEnd"/>
            <w:proofErr w:type="gramEnd"/>
            <w:r>
              <w:rPr>
                <w:rStyle w:val="Enfasigrassetto"/>
                <w:rFonts w:eastAsia="Times New Roman" w:cstheme="minorHAnsi"/>
                <w:sz w:val="24"/>
                <w:lang w:eastAsia="it-IT"/>
              </w:rPr>
              <w:t xml:space="preserve"> 2 docenti sc. secondaria</w:t>
            </w:r>
          </w:p>
        </w:tc>
        <w:tc>
          <w:tcPr>
            <w:tcW w:w="6372" w:type="dxa"/>
            <w:gridSpan w:val="4"/>
            <w:vMerge/>
          </w:tcPr>
          <w:p w14:paraId="0893347F"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p>
        </w:tc>
      </w:tr>
      <w:tr w:rsidR="00F57229" w:rsidRPr="002913DE" w14:paraId="42F49BDF" w14:textId="77777777" w:rsidTr="00F6279A">
        <w:trPr>
          <w:trHeight w:val="467"/>
        </w:trPr>
        <w:tc>
          <w:tcPr>
            <w:tcW w:w="9628" w:type="dxa"/>
            <w:gridSpan w:val="9"/>
            <w:shd w:val="clear" w:color="auto" w:fill="D9E2F3" w:themeFill="accent5" w:themeFillTint="33"/>
          </w:tcPr>
          <w:p w14:paraId="62E33EFF" w14:textId="77777777" w:rsidR="00F57229" w:rsidRPr="002913DE" w:rsidRDefault="00F57229" w:rsidP="00F57229">
            <w:pPr>
              <w:spacing w:after="0" w:line="240" w:lineRule="auto"/>
              <w:jc w:val="center"/>
              <w:rPr>
                <w:rStyle w:val="Enfasigrassetto"/>
                <w:rFonts w:eastAsia="Times New Roman" w:cstheme="minorHAnsi"/>
                <w:color w:val="FF0000"/>
                <w:lang w:eastAsia="it-IT"/>
              </w:rPr>
            </w:pPr>
            <w:r w:rsidRPr="00073783">
              <w:rPr>
                <w:rStyle w:val="Enfasigrassetto"/>
                <w:rFonts w:eastAsia="Times New Roman" w:cstheme="minorHAnsi"/>
                <w:color w:val="FF0000"/>
                <w:sz w:val="24"/>
                <w:lang w:eastAsia="it-IT"/>
              </w:rPr>
              <w:t>COMMISSIONE ORARIO</w:t>
            </w:r>
          </w:p>
        </w:tc>
      </w:tr>
      <w:tr w:rsidR="00F57229" w:rsidRPr="00073783" w14:paraId="0C0AD0DF" w14:textId="77777777" w:rsidTr="00312DDA">
        <w:trPr>
          <w:trHeight w:val="260"/>
        </w:trPr>
        <w:tc>
          <w:tcPr>
            <w:tcW w:w="2122" w:type="dxa"/>
            <w:gridSpan w:val="2"/>
          </w:tcPr>
          <w:p w14:paraId="3D0C8EAE" w14:textId="77777777" w:rsidR="00F57229" w:rsidRPr="00073783" w:rsidRDefault="00F57229" w:rsidP="00F57229">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0070C0"/>
              </w:rPr>
              <w:t>FUNZIONE</w:t>
            </w:r>
          </w:p>
        </w:tc>
        <w:tc>
          <w:tcPr>
            <w:tcW w:w="1134" w:type="dxa"/>
            <w:gridSpan w:val="3"/>
          </w:tcPr>
          <w:p w14:paraId="25CA8CCB" w14:textId="77777777" w:rsidR="00F57229" w:rsidRPr="00073783" w:rsidRDefault="00F57229" w:rsidP="00F57229">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0070C0"/>
              </w:rPr>
              <w:t>CHI E’</w:t>
            </w:r>
          </w:p>
        </w:tc>
        <w:tc>
          <w:tcPr>
            <w:tcW w:w="6372" w:type="dxa"/>
            <w:gridSpan w:val="4"/>
          </w:tcPr>
          <w:p w14:paraId="66880A95" w14:textId="77777777" w:rsidR="00F57229" w:rsidRPr="00073783" w:rsidRDefault="00F57229" w:rsidP="00F57229">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0070C0"/>
              </w:rPr>
              <w:t>COSA FA</w:t>
            </w:r>
          </w:p>
        </w:tc>
      </w:tr>
      <w:tr w:rsidR="00F57229" w:rsidRPr="002913DE" w14:paraId="224D9A01" w14:textId="77777777" w:rsidTr="00312DDA">
        <w:trPr>
          <w:trHeight w:val="582"/>
        </w:trPr>
        <w:tc>
          <w:tcPr>
            <w:tcW w:w="2122" w:type="dxa"/>
            <w:gridSpan w:val="2"/>
          </w:tcPr>
          <w:p w14:paraId="15FBAD37" w14:textId="77777777" w:rsidR="00F57229" w:rsidRPr="00073783" w:rsidRDefault="00F57229"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073783">
              <w:rPr>
                <w:rStyle w:val="Enfasigrassetto"/>
                <w:rFonts w:asciiTheme="minorHAnsi" w:eastAsiaTheme="minorHAnsi" w:hAnsiTheme="minorHAnsi" w:cstheme="minorHAnsi"/>
                <w:color w:val="FF0000"/>
                <w:szCs w:val="22"/>
                <w:lang w:eastAsia="en-US"/>
              </w:rPr>
              <w:t xml:space="preserve">MEMBRO commissione </w:t>
            </w:r>
          </w:p>
          <w:p w14:paraId="7330E547" w14:textId="77777777" w:rsidR="00F57229" w:rsidRPr="00073783" w:rsidRDefault="00F57229" w:rsidP="00F57229">
            <w:pPr>
              <w:pStyle w:val="NormaleWeb"/>
              <w:spacing w:before="120" w:beforeAutospacing="0" w:after="120" w:afterAutospacing="0" w:line="336" w:lineRule="atLeast"/>
              <w:jc w:val="center"/>
              <w:rPr>
                <w:rStyle w:val="Enfasigrassetto"/>
                <w:rFonts w:ascii="Arial" w:hAnsi="Arial" w:cs="Arial"/>
                <w:color w:val="0070C0"/>
                <w:szCs w:val="22"/>
              </w:rPr>
            </w:pPr>
            <w:r w:rsidRPr="00073783">
              <w:rPr>
                <w:rStyle w:val="Enfasigrassetto"/>
                <w:rFonts w:asciiTheme="minorHAnsi" w:eastAsiaTheme="minorHAnsi" w:hAnsiTheme="minorHAnsi" w:cstheme="minorHAnsi"/>
                <w:color w:val="FF0000"/>
                <w:szCs w:val="22"/>
                <w:lang w:eastAsia="en-US"/>
              </w:rPr>
              <w:t>SC. PRIMARIA</w:t>
            </w:r>
          </w:p>
        </w:tc>
        <w:tc>
          <w:tcPr>
            <w:tcW w:w="1134" w:type="dxa"/>
            <w:gridSpan w:val="3"/>
          </w:tcPr>
          <w:p w14:paraId="2B73C07A" w14:textId="1EC17DF6" w:rsidR="00F57229" w:rsidRPr="00073783" w:rsidRDefault="005B7BB3" w:rsidP="00F57229">
            <w:pPr>
              <w:spacing w:after="0" w:line="240" w:lineRule="auto"/>
              <w:contextualSpacing/>
              <w:jc w:val="center"/>
              <w:rPr>
                <w:rStyle w:val="Enfasigrassetto"/>
                <w:rFonts w:eastAsia="Times New Roman" w:cstheme="minorHAnsi"/>
                <w:sz w:val="24"/>
                <w:lang w:eastAsia="it-IT"/>
              </w:rPr>
            </w:pPr>
            <w:proofErr w:type="spellStart"/>
            <w:proofErr w:type="gramStart"/>
            <w:r>
              <w:rPr>
                <w:rStyle w:val="Enfasigrassetto"/>
                <w:rFonts w:eastAsia="Times New Roman" w:cstheme="minorHAnsi"/>
                <w:sz w:val="24"/>
                <w:lang w:eastAsia="it-IT"/>
              </w:rPr>
              <w:t>n.ri</w:t>
            </w:r>
            <w:proofErr w:type="spellEnd"/>
            <w:proofErr w:type="gramEnd"/>
            <w:r>
              <w:rPr>
                <w:rStyle w:val="Enfasigrassetto"/>
                <w:rFonts w:eastAsia="Times New Roman" w:cstheme="minorHAnsi"/>
                <w:sz w:val="24"/>
                <w:lang w:eastAsia="it-IT"/>
              </w:rPr>
              <w:t xml:space="preserve"> 2 docenti sc. primaria</w:t>
            </w:r>
          </w:p>
        </w:tc>
        <w:tc>
          <w:tcPr>
            <w:tcW w:w="6372" w:type="dxa"/>
            <w:gridSpan w:val="4"/>
            <w:vMerge w:val="restart"/>
          </w:tcPr>
          <w:p w14:paraId="12ABD952" w14:textId="77777777" w:rsidR="00F57229" w:rsidRPr="00073783" w:rsidRDefault="00F57229" w:rsidP="00312DDA">
            <w:pPr>
              <w:numPr>
                <w:ilvl w:val="0"/>
                <w:numId w:val="8"/>
              </w:numPr>
              <w:shd w:val="clear" w:color="auto" w:fill="FFFFFF"/>
              <w:spacing w:after="0" w:line="240" w:lineRule="auto"/>
              <w:rPr>
                <w:rFonts w:ascii="Calibri" w:eastAsia="Arial Unicode MS" w:hAnsi="Calibri" w:cs="Calibri"/>
              </w:rPr>
            </w:pPr>
            <w:r w:rsidRPr="00073783">
              <w:rPr>
                <w:rFonts w:ascii="Calibri" w:eastAsia="Arial Unicode MS" w:hAnsi="Calibri" w:cs="Calibri"/>
              </w:rPr>
              <w:t>Assume i criteri dell’orario delle lezioni deliberati dagli Organi Collegiali</w:t>
            </w:r>
          </w:p>
          <w:p w14:paraId="65BCDFD3"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Organizza l’orario annuale delle attività curriculari e delle compresenze</w:t>
            </w:r>
          </w:p>
          <w:p w14:paraId="19E394F8" w14:textId="77777777" w:rsidR="00F57229" w:rsidRPr="002913DE"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Controlla che l’orario delle lezioni sia funzionale alla didattica</w:t>
            </w:r>
          </w:p>
          <w:p w14:paraId="4AD6B679" w14:textId="77777777" w:rsidR="00F57229" w:rsidRPr="00073783" w:rsidRDefault="00F57229" w:rsidP="00312DDA">
            <w:pPr>
              <w:numPr>
                <w:ilvl w:val="0"/>
                <w:numId w:val="8"/>
              </w:numPr>
              <w:shd w:val="clear" w:color="auto" w:fill="FFFFFF"/>
              <w:spacing w:after="0" w:line="240" w:lineRule="auto"/>
              <w:rPr>
                <w:rFonts w:ascii="Calibri" w:eastAsia="Arial Unicode MS" w:hAnsi="Calibri" w:cs="Calibri"/>
              </w:rPr>
            </w:pPr>
            <w:r w:rsidRPr="00073783">
              <w:rPr>
                <w:rFonts w:ascii="Calibri" w:eastAsia="Arial Unicode MS" w:hAnsi="Calibri" w:cs="Calibri"/>
              </w:rPr>
              <w:t>Cura la diffusione dell’orario delle lezioni a inizio anno scolastico</w:t>
            </w:r>
          </w:p>
          <w:p w14:paraId="2A232BA1" w14:textId="77777777" w:rsidR="00F57229" w:rsidRPr="002913DE" w:rsidRDefault="00F57229" w:rsidP="00F57229">
            <w:pPr>
              <w:shd w:val="clear" w:color="auto" w:fill="FFFFFF"/>
              <w:spacing w:after="0" w:line="240" w:lineRule="auto"/>
              <w:ind w:left="360"/>
              <w:rPr>
                <w:rFonts w:ascii="Calibri" w:eastAsia="Arial Unicode MS" w:hAnsi="Calibri" w:cs="Calibri"/>
              </w:rPr>
            </w:pPr>
          </w:p>
        </w:tc>
      </w:tr>
      <w:tr w:rsidR="00F57229" w:rsidRPr="002913DE" w14:paraId="617811CE" w14:textId="77777777" w:rsidTr="00312DDA">
        <w:trPr>
          <w:trHeight w:val="582"/>
        </w:trPr>
        <w:tc>
          <w:tcPr>
            <w:tcW w:w="2122" w:type="dxa"/>
            <w:gridSpan w:val="2"/>
          </w:tcPr>
          <w:p w14:paraId="1619DC07" w14:textId="77777777" w:rsidR="00F57229" w:rsidRPr="00073783" w:rsidRDefault="00F57229"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073783">
              <w:rPr>
                <w:rStyle w:val="Enfasigrassetto"/>
                <w:rFonts w:asciiTheme="minorHAnsi" w:eastAsiaTheme="minorHAnsi" w:hAnsiTheme="minorHAnsi" w:cstheme="minorHAnsi"/>
                <w:color w:val="FF0000"/>
                <w:szCs w:val="22"/>
                <w:lang w:eastAsia="en-US"/>
              </w:rPr>
              <w:t xml:space="preserve">MEMBRO commissione </w:t>
            </w:r>
          </w:p>
          <w:p w14:paraId="791AACD7" w14:textId="77777777" w:rsidR="00F57229" w:rsidRPr="00073783" w:rsidRDefault="00F57229" w:rsidP="00F57229">
            <w:pPr>
              <w:pStyle w:val="NormaleWeb"/>
              <w:spacing w:before="120" w:beforeAutospacing="0" w:after="120" w:afterAutospacing="0" w:line="336" w:lineRule="atLeast"/>
              <w:jc w:val="center"/>
              <w:rPr>
                <w:rStyle w:val="Enfasigrassetto"/>
                <w:rFonts w:ascii="Arial" w:hAnsi="Arial" w:cs="Arial"/>
                <w:color w:val="0070C0"/>
                <w:szCs w:val="22"/>
              </w:rPr>
            </w:pPr>
            <w:r w:rsidRPr="00073783">
              <w:rPr>
                <w:rStyle w:val="Enfasigrassetto"/>
                <w:rFonts w:asciiTheme="minorHAnsi" w:eastAsiaTheme="minorHAnsi" w:hAnsiTheme="minorHAnsi" w:cstheme="minorHAnsi"/>
                <w:color w:val="FF0000"/>
                <w:szCs w:val="22"/>
                <w:lang w:eastAsia="en-US"/>
              </w:rPr>
              <w:t>SC. SECONDARIA 1° GRADO</w:t>
            </w:r>
          </w:p>
        </w:tc>
        <w:tc>
          <w:tcPr>
            <w:tcW w:w="1134" w:type="dxa"/>
            <w:gridSpan w:val="3"/>
          </w:tcPr>
          <w:p w14:paraId="327FD1CD" w14:textId="4B9DD0EF" w:rsidR="00F57229" w:rsidRPr="00073783" w:rsidRDefault="005B7BB3" w:rsidP="00F57229">
            <w:pPr>
              <w:spacing w:after="0" w:line="240" w:lineRule="auto"/>
              <w:contextualSpacing/>
              <w:jc w:val="center"/>
              <w:rPr>
                <w:rStyle w:val="Enfasigrassetto"/>
                <w:rFonts w:eastAsia="Times New Roman" w:cstheme="minorHAnsi"/>
                <w:sz w:val="24"/>
                <w:lang w:eastAsia="it-IT"/>
              </w:rPr>
            </w:pPr>
            <w:proofErr w:type="spellStart"/>
            <w:proofErr w:type="gramStart"/>
            <w:r>
              <w:rPr>
                <w:rStyle w:val="Enfasigrassetto"/>
                <w:rFonts w:eastAsia="Times New Roman" w:cstheme="minorHAnsi"/>
                <w:sz w:val="24"/>
                <w:lang w:eastAsia="it-IT"/>
              </w:rPr>
              <w:t>n.ri</w:t>
            </w:r>
            <w:proofErr w:type="spellEnd"/>
            <w:proofErr w:type="gramEnd"/>
            <w:r>
              <w:rPr>
                <w:rStyle w:val="Enfasigrassetto"/>
                <w:rFonts w:eastAsia="Times New Roman" w:cstheme="minorHAnsi"/>
                <w:sz w:val="24"/>
                <w:lang w:eastAsia="it-IT"/>
              </w:rPr>
              <w:t xml:space="preserve"> 2 docenti sc. secondaria</w:t>
            </w:r>
          </w:p>
        </w:tc>
        <w:tc>
          <w:tcPr>
            <w:tcW w:w="6372" w:type="dxa"/>
            <w:gridSpan w:val="4"/>
            <w:vMerge/>
          </w:tcPr>
          <w:p w14:paraId="6CA06CBA" w14:textId="77777777" w:rsidR="00F57229" w:rsidRPr="002913DE" w:rsidRDefault="00F57229" w:rsidP="00F57229">
            <w:pPr>
              <w:shd w:val="clear" w:color="auto" w:fill="FFFFFF"/>
              <w:jc w:val="both"/>
              <w:rPr>
                <w:rFonts w:ascii="Calibri" w:eastAsia="Arial Unicode MS" w:hAnsi="Calibri" w:cs="Calibri"/>
              </w:rPr>
            </w:pPr>
          </w:p>
        </w:tc>
      </w:tr>
      <w:tr w:rsidR="00F57229" w:rsidRPr="002913DE" w14:paraId="65519F47" w14:textId="77777777" w:rsidTr="00F6279A">
        <w:trPr>
          <w:trHeight w:val="467"/>
        </w:trPr>
        <w:tc>
          <w:tcPr>
            <w:tcW w:w="9628" w:type="dxa"/>
            <w:gridSpan w:val="9"/>
            <w:shd w:val="clear" w:color="auto" w:fill="D9E2F3" w:themeFill="accent5" w:themeFillTint="33"/>
          </w:tcPr>
          <w:p w14:paraId="564FFDF3" w14:textId="77777777" w:rsidR="00F57229" w:rsidRDefault="00F57229" w:rsidP="00F57229">
            <w:pPr>
              <w:spacing w:after="0" w:line="240" w:lineRule="auto"/>
              <w:jc w:val="center"/>
              <w:rPr>
                <w:rFonts w:cstheme="minorHAnsi"/>
                <w:b/>
                <w:color w:val="FF0000"/>
                <w:sz w:val="24"/>
              </w:rPr>
            </w:pPr>
            <w:r w:rsidRPr="007702AD">
              <w:rPr>
                <w:rFonts w:cstheme="minorHAnsi"/>
                <w:b/>
                <w:color w:val="FF0000"/>
                <w:sz w:val="24"/>
              </w:rPr>
              <w:t>COMITATO DI VALUTAZIONE</w:t>
            </w:r>
          </w:p>
          <w:p w14:paraId="55CE459E" w14:textId="77777777" w:rsidR="00F57229" w:rsidRPr="00073783" w:rsidRDefault="00F57229" w:rsidP="00F57229">
            <w:pPr>
              <w:spacing w:after="0" w:line="240" w:lineRule="auto"/>
              <w:jc w:val="both"/>
              <w:rPr>
                <w:rFonts w:eastAsia="Arial Unicode MS" w:cstheme="minorHAnsi"/>
                <w:b/>
              </w:rPr>
            </w:pPr>
            <w:r>
              <w:rPr>
                <w:rFonts w:ascii="Calibri" w:eastAsia="Arial Unicode MS" w:hAnsi="Calibri" w:cs="Calibri"/>
              </w:rPr>
              <w:t xml:space="preserve">E’ costituito da due membri della componente docenti e due della componente genitori se ha il </w:t>
            </w:r>
            <w:r w:rsidRPr="007702AD">
              <w:rPr>
                <w:rFonts w:ascii="Calibri" w:eastAsia="Arial Unicode MS" w:hAnsi="Calibri" w:cs="Calibri"/>
              </w:rPr>
              <w:t>compito di individuare i criteri per la valorizzazione dei docenti sulla base di quanto riportato al punto 3 comma 129 Legge 107/2015</w:t>
            </w:r>
            <w:r>
              <w:rPr>
                <w:rFonts w:ascii="Calibri" w:eastAsia="Arial Unicode MS" w:hAnsi="Calibri" w:cs="Calibri"/>
              </w:rPr>
              <w:t>.</w:t>
            </w:r>
            <w:r w:rsidRPr="007702AD">
              <w:rPr>
                <w:rFonts w:ascii="Calibri" w:eastAsia="Arial Unicode MS" w:hAnsi="Calibri" w:cs="Calibri"/>
              </w:rPr>
              <w:t xml:space="preserve"> Comitato è composto solamente dal DS e dalla componente Docente </w:t>
            </w:r>
            <w:r>
              <w:rPr>
                <w:rFonts w:ascii="Calibri" w:eastAsia="Arial Unicode MS" w:hAnsi="Calibri" w:cs="Calibri"/>
              </w:rPr>
              <w:t>se è invitato ad</w:t>
            </w:r>
            <w:r w:rsidRPr="007702AD">
              <w:rPr>
                <w:rFonts w:ascii="Calibri" w:eastAsia="Arial Unicode MS" w:hAnsi="Calibri" w:cs="Calibri"/>
              </w:rPr>
              <w:t xml:space="preserve"> esprimere il proprio parere sul superamento del periodo di formazione e prova per il personale </w:t>
            </w:r>
            <w:r>
              <w:rPr>
                <w:rFonts w:ascii="Calibri" w:eastAsia="Arial Unicode MS" w:hAnsi="Calibri" w:cs="Calibri"/>
              </w:rPr>
              <w:t>d</w:t>
            </w:r>
            <w:r w:rsidRPr="007702AD">
              <w:rPr>
                <w:rFonts w:ascii="Calibri" w:eastAsia="Arial Unicode MS" w:hAnsi="Calibri" w:cs="Calibri"/>
              </w:rPr>
              <w:t>ocente</w:t>
            </w:r>
            <w:r>
              <w:rPr>
                <w:rFonts w:ascii="Calibri" w:eastAsia="Arial Unicode MS" w:hAnsi="Calibri" w:cs="Calibri"/>
              </w:rPr>
              <w:t xml:space="preserve">, se deve </w:t>
            </w:r>
            <w:r w:rsidRPr="007702AD">
              <w:rPr>
                <w:rFonts w:ascii="Calibri" w:eastAsia="Arial Unicode MS" w:hAnsi="Calibri" w:cs="Calibri"/>
              </w:rPr>
              <w:t>valutare il servizio del personale docente di cui all’art.448 su richiesta dell’interessato, previa rela</w:t>
            </w:r>
            <w:r>
              <w:rPr>
                <w:rFonts w:ascii="Calibri" w:eastAsia="Arial Unicode MS" w:hAnsi="Calibri" w:cs="Calibri"/>
              </w:rPr>
              <w:t>zione del dirigente scolastico, se occorre che eserciti</w:t>
            </w:r>
            <w:r w:rsidRPr="007702AD">
              <w:rPr>
                <w:rFonts w:ascii="Calibri" w:eastAsia="Arial Unicode MS" w:hAnsi="Calibri" w:cs="Calibri"/>
              </w:rPr>
              <w:t xml:space="preserve"> le competenze per la riabilitazione del personale docente, di cui all’art.501.</w:t>
            </w:r>
          </w:p>
        </w:tc>
      </w:tr>
      <w:tr w:rsidR="00F57229" w:rsidRPr="00073783" w14:paraId="7961382E" w14:textId="77777777" w:rsidTr="00312DDA">
        <w:trPr>
          <w:trHeight w:val="314"/>
        </w:trPr>
        <w:tc>
          <w:tcPr>
            <w:tcW w:w="2122" w:type="dxa"/>
            <w:gridSpan w:val="2"/>
          </w:tcPr>
          <w:p w14:paraId="075861AE" w14:textId="77777777" w:rsidR="00F57229" w:rsidRPr="00073783" w:rsidRDefault="00F57229" w:rsidP="00F57229">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0070C0"/>
              </w:rPr>
              <w:t>FUNZIONE</w:t>
            </w:r>
          </w:p>
        </w:tc>
        <w:tc>
          <w:tcPr>
            <w:tcW w:w="1134" w:type="dxa"/>
            <w:gridSpan w:val="3"/>
          </w:tcPr>
          <w:p w14:paraId="64A7FF7D" w14:textId="77777777" w:rsidR="00F57229" w:rsidRPr="00073783" w:rsidRDefault="00F57229" w:rsidP="00F57229">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0070C0"/>
              </w:rPr>
              <w:t>CHI E’</w:t>
            </w:r>
          </w:p>
        </w:tc>
        <w:tc>
          <w:tcPr>
            <w:tcW w:w="6372" w:type="dxa"/>
            <w:gridSpan w:val="4"/>
          </w:tcPr>
          <w:p w14:paraId="1C014FDB" w14:textId="77777777" w:rsidR="00F57229" w:rsidRPr="00073783" w:rsidRDefault="00F57229" w:rsidP="00F57229">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0070C0"/>
              </w:rPr>
              <w:t>COSA FA</w:t>
            </w:r>
          </w:p>
        </w:tc>
      </w:tr>
      <w:tr w:rsidR="00F57229" w:rsidRPr="002913DE" w14:paraId="6174E8AF" w14:textId="77777777" w:rsidTr="00312DDA">
        <w:trPr>
          <w:trHeight w:val="504"/>
        </w:trPr>
        <w:tc>
          <w:tcPr>
            <w:tcW w:w="2122" w:type="dxa"/>
            <w:gridSpan w:val="2"/>
          </w:tcPr>
          <w:p w14:paraId="21B542AF" w14:textId="77777777" w:rsidR="00F57229" w:rsidRPr="007702AD" w:rsidRDefault="00F57229"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7702AD">
              <w:rPr>
                <w:rStyle w:val="Enfasigrassetto"/>
                <w:rFonts w:asciiTheme="minorHAnsi" w:eastAsiaTheme="minorHAnsi" w:hAnsiTheme="minorHAnsi" w:cstheme="minorHAnsi"/>
                <w:color w:val="FF0000"/>
                <w:szCs w:val="22"/>
                <w:lang w:eastAsia="en-US"/>
              </w:rPr>
              <w:t xml:space="preserve">Membro </w:t>
            </w:r>
          </w:p>
          <w:p w14:paraId="41CC04B9" w14:textId="77777777" w:rsidR="00F57229" w:rsidRPr="007702AD" w:rsidRDefault="00F57229"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7702AD">
              <w:rPr>
                <w:rStyle w:val="Enfasigrassetto"/>
                <w:rFonts w:asciiTheme="minorHAnsi" w:eastAsiaTheme="minorHAnsi" w:hAnsiTheme="minorHAnsi" w:cstheme="minorHAnsi"/>
                <w:color w:val="FF0000"/>
                <w:szCs w:val="22"/>
                <w:lang w:eastAsia="en-US"/>
              </w:rPr>
              <w:t>Componente</w:t>
            </w:r>
          </w:p>
          <w:p w14:paraId="4ADDFC2E" w14:textId="77777777" w:rsidR="00F57229" w:rsidRPr="002913DE" w:rsidRDefault="00F57229" w:rsidP="00F57229">
            <w:pPr>
              <w:pStyle w:val="NormaleWeb"/>
              <w:spacing w:before="0" w:beforeAutospacing="0" w:after="0" w:afterAutospacing="0"/>
              <w:jc w:val="center"/>
              <w:rPr>
                <w:rStyle w:val="Enfasigrassetto"/>
                <w:rFonts w:ascii="Arial" w:hAnsi="Arial" w:cs="Arial"/>
                <w:color w:val="0070C0"/>
                <w:sz w:val="22"/>
                <w:szCs w:val="22"/>
              </w:rPr>
            </w:pPr>
            <w:r>
              <w:rPr>
                <w:rStyle w:val="Enfasigrassetto"/>
                <w:rFonts w:asciiTheme="minorHAnsi" w:eastAsiaTheme="minorHAnsi" w:hAnsiTheme="minorHAnsi" w:cstheme="minorHAnsi"/>
                <w:color w:val="FF0000"/>
                <w:szCs w:val="22"/>
                <w:lang w:eastAsia="en-US"/>
              </w:rPr>
              <w:t>D</w:t>
            </w:r>
            <w:r w:rsidRPr="007702AD">
              <w:rPr>
                <w:rStyle w:val="Enfasigrassetto"/>
                <w:rFonts w:asciiTheme="minorHAnsi" w:eastAsiaTheme="minorHAnsi" w:hAnsiTheme="minorHAnsi" w:cstheme="minorHAnsi"/>
                <w:color w:val="FF0000"/>
                <w:szCs w:val="22"/>
                <w:lang w:eastAsia="en-US"/>
              </w:rPr>
              <w:t>ocenti</w:t>
            </w:r>
          </w:p>
        </w:tc>
        <w:tc>
          <w:tcPr>
            <w:tcW w:w="1134" w:type="dxa"/>
            <w:gridSpan w:val="3"/>
          </w:tcPr>
          <w:p w14:paraId="1B7EB927" w14:textId="17576E2E" w:rsidR="00F57229" w:rsidRDefault="005B7BB3" w:rsidP="00F57229">
            <w:pPr>
              <w:pStyle w:val="NormaleWeb"/>
              <w:spacing w:before="0" w:beforeAutospacing="0" w:after="0" w:afterAutospacing="0"/>
              <w:jc w:val="center"/>
              <w:rPr>
                <w:rStyle w:val="Enfasigrassetto"/>
                <w:rFonts w:asciiTheme="minorHAnsi" w:hAnsiTheme="minorHAnsi" w:cstheme="minorHAnsi"/>
                <w:szCs w:val="22"/>
              </w:rPr>
            </w:pPr>
            <w:r>
              <w:rPr>
                <w:rStyle w:val="Enfasigrassetto"/>
                <w:rFonts w:asciiTheme="minorHAnsi" w:hAnsiTheme="minorHAnsi" w:cstheme="minorHAnsi"/>
                <w:szCs w:val="22"/>
              </w:rPr>
              <w:t>n. 2 docenti individuati nel Collegio docenti</w:t>
            </w:r>
          </w:p>
          <w:p w14:paraId="5AD3E6FD" w14:textId="675BCD6C" w:rsidR="005B7BB3" w:rsidRPr="007702AD" w:rsidRDefault="005B7BB3" w:rsidP="00F57229">
            <w:pPr>
              <w:pStyle w:val="NormaleWeb"/>
              <w:spacing w:before="0" w:beforeAutospacing="0" w:after="0" w:afterAutospacing="0"/>
              <w:jc w:val="center"/>
              <w:rPr>
                <w:rStyle w:val="Enfasigrassetto"/>
                <w:rFonts w:asciiTheme="minorHAnsi" w:hAnsiTheme="minorHAnsi" w:cstheme="minorHAnsi"/>
                <w:szCs w:val="22"/>
              </w:rPr>
            </w:pPr>
            <w:r>
              <w:rPr>
                <w:rStyle w:val="Enfasigrassetto"/>
                <w:rFonts w:asciiTheme="minorHAnsi" w:hAnsiTheme="minorHAnsi" w:cstheme="minorHAnsi"/>
                <w:szCs w:val="22"/>
              </w:rPr>
              <w:t xml:space="preserve">+ n. 1 docente individuato nel </w:t>
            </w:r>
            <w:r>
              <w:rPr>
                <w:rStyle w:val="Enfasigrassetto"/>
                <w:rFonts w:asciiTheme="minorHAnsi" w:hAnsiTheme="minorHAnsi" w:cstheme="minorHAnsi"/>
                <w:szCs w:val="22"/>
              </w:rPr>
              <w:lastRenderedPageBreak/>
              <w:t>Consiglio d’istituto</w:t>
            </w:r>
          </w:p>
        </w:tc>
        <w:tc>
          <w:tcPr>
            <w:tcW w:w="6372" w:type="dxa"/>
            <w:gridSpan w:val="4"/>
          </w:tcPr>
          <w:p w14:paraId="0E5165AF" w14:textId="77777777" w:rsidR="00F57229"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lastRenderedPageBreak/>
              <w:t>Partecipa alle riuni</w:t>
            </w:r>
            <w:r>
              <w:rPr>
                <w:rFonts w:ascii="Calibri" w:eastAsia="Arial Unicode MS" w:hAnsi="Calibri" w:cs="Calibri"/>
              </w:rPr>
              <w:t>oni del Comitato di Valutazione</w:t>
            </w:r>
          </w:p>
          <w:p w14:paraId="63B6A205" w14:textId="77777777" w:rsidR="00F57229" w:rsidRDefault="00F57229" w:rsidP="00312DDA">
            <w:pPr>
              <w:numPr>
                <w:ilvl w:val="0"/>
                <w:numId w:val="8"/>
              </w:numPr>
              <w:shd w:val="clear" w:color="auto" w:fill="FFFFFF"/>
              <w:spacing w:after="0" w:line="240" w:lineRule="auto"/>
              <w:rPr>
                <w:rFonts w:ascii="Calibri" w:eastAsia="Arial Unicode MS" w:hAnsi="Calibri" w:cs="Calibri"/>
              </w:rPr>
            </w:pPr>
            <w:r>
              <w:rPr>
                <w:rFonts w:ascii="Calibri" w:eastAsia="Arial Unicode MS" w:hAnsi="Calibri" w:cs="Calibri"/>
              </w:rPr>
              <w:t>I</w:t>
            </w:r>
            <w:r w:rsidRPr="007702AD">
              <w:rPr>
                <w:rFonts w:ascii="Calibri" w:eastAsia="Arial Unicode MS" w:hAnsi="Calibri" w:cs="Calibri"/>
              </w:rPr>
              <w:t xml:space="preserve">ndividua i criteri per la valorizzazione dei docenti </w:t>
            </w:r>
            <w:r>
              <w:rPr>
                <w:rFonts w:ascii="Calibri" w:eastAsia="Arial Unicode MS" w:hAnsi="Calibri" w:cs="Calibri"/>
              </w:rPr>
              <w:t>(p.</w:t>
            </w:r>
            <w:r w:rsidRPr="007702AD">
              <w:rPr>
                <w:rFonts w:ascii="Calibri" w:eastAsia="Arial Unicode MS" w:hAnsi="Calibri" w:cs="Calibri"/>
              </w:rPr>
              <w:t xml:space="preserve"> 3 </w:t>
            </w:r>
            <w:r>
              <w:rPr>
                <w:rFonts w:ascii="Calibri" w:eastAsia="Arial Unicode MS" w:hAnsi="Calibri" w:cs="Calibri"/>
              </w:rPr>
              <w:t>c.</w:t>
            </w:r>
            <w:r w:rsidRPr="007702AD">
              <w:rPr>
                <w:rFonts w:ascii="Calibri" w:eastAsia="Arial Unicode MS" w:hAnsi="Calibri" w:cs="Calibri"/>
              </w:rPr>
              <w:t xml:space="preserve"> 129 </w:t>
            </w:r>
            <w:r>
              <w:rPr>
                <w:rFonts w:ascii="Calibri" w:eastAsia="Arial Unicode MS" w:hAnsi="Calibri" w:cs="Calibri"/>
              </w:rPr>
              <w:t>L.</w:t>
            </w:r>
            <w:r w:rsidRPr="007702AD">
              <w:rPr>
                <w:rFonts w:ascii="Calibri" w:eastAsia="Arial Unicode MS" w:hAnsi="Calibri" w:cs="Calibri"/>
              </w:rPr>
              <w:t xml:space="preserve"> 107/2015</w:t>
            </w:r>
            <w:r>
              <w:rPr>
                <w:rFonts w:ascii="Calibri" w:eastAsia="Arial Unicode MS" w:hAnsi="Calibri" w:cs="Calibri"/>
              </w:rPr>
              <w:t>)</w:t>
            </w:r>
          </w:p>
          <w:p w14:paraId="7072838A" w14:textId="77777777" w:rsidR="00F57229" w:rsidRDefault="00F57229" w:rsidP="00312DDA">
            <w:pPr>
              <w:numPr>
                <w:ilvl w:val="0"/>
                <w:numId w:val="8"/>
              </w:numPr>
              <w:shd w:val="clear" w:color="auto" w:fill="FFFFFF"/>
              <w:spacing w:after="0" w:line="240" w:lineRule="auto"/>
              <w:rPr>
                <w:rFonts w:ascii="Calibri" w:eastAsia="Arial Unicode MS" w:hAnsi="Calibri" w:cs="Calibri"/>
              </w:rPr>
            </w:pPr>
            <w:r>
              <w:rPr>
                <w:rFonts w:ascii="Calibri" w:eastAsia="Arial Unicode MS" w:hAnsi="Calibri" w:cs="Calibri"/>
              </w:rPr>
              <w:t>E</w:t>
            </w:r>
            <w:r w:rsidRPr="007702AD">
              <w:rPr>
                <w:rFonts w:ascii="Calibri" w:eastAsia="Arial Unicode MS" w:hAnsi="Calibri" w:cs="Calibri"/>
              </w:rPr>
              <w:t xml:space="preserve">sprime il proprio parere sul superamento del periodo di formazione e prova per il personale Docente </w:t>
            </w:r>
            <w:r>
              <w:rPr>
                <w:rFonts w:ascii="Calibri" w:eastAsia="Arial Unicode MS" w:hAnsi="Calibri" w:cs="Calibri"/>
              </w:rPr>
              <w:t>neo immesso in ruolo</w:t>
            </w:r>
          </w:p>
          <w:p w14:paraId="742D2A48" w14:textId="77777777" w:rsidR="00F57229" w:rsidRDefault="00F57229" w:rsidP="00312DDA">
            <w:pPr>
              <w:numPr>
                <w:ilvl w:val="0"/>
                <w:numId w:val="8"/>
              </w:numPr>
              <w:shd w:val="clear" w:color="auto" w:fill="FFFFFF"/>
              <w:spacing w:after="0" w:line="240" w:lineRule="auto"/>
              <w:rPr>
                <w:rFonts w:ascii="Calibri" w:eastAsia="Arial Unicode MS" w:hAnsi="Calibri" w:cs="Calibri"/>
              </w:rPr>
            </w:pPr>
            <w:r>
              <w:rPr>
                <w:rFonts w:ascii="Calibri" w:eastAsia="Arial Unicode MS" w:hAnsi="Calibri" w:cs="Calibri"/>
              </w:rPr>
              <w:t>V</w:t>
            </w:r>
            <w:r w:rsidRPr="007702AD">
              <w:rPr>
                <w:rFonts w:ascii="Calibri" w:eastAsia="Arial Unicode MS" w:hAnsi="Calibri" w:cs="Calibri"/>
              </w:rPr>
              <w:t>aluta il servizio del personale docente di cui all’art.448 su richiesta dell’interessato, previa relazione del dirigente scolastico</w:t>
            </w:r>
          </w:p>
          <w:p w14:paraId="03BC14C1" w14:textId="77777777" w:rsidR="00F57229" w:rsidRPr="00746206" w:rsidRDefault="00F57229" w:rsidP="00312DDA">
            <w:pPr>
              <w:numPr>
                <w:ilvl w:val="0"/>
                <w:numId w:val="8"/>
              </w:numPr>
              <w:shd w:val="clear" w:color="auto" w:fill="FFFFFF"/>
              <w:spacing w:after="0" w:line="240" w:lineRule="auto"/>
              <w:rPr>
                <w:rFonts w:ascii="Calibri" w:eastAsia="Arial Unicode MS" w:hAnsi="Calibri" w:cs="Calibri"/>
              </w:rPr>
            </w:pPr>
            <w:r>
              <w:rPr>
                <w:rFonts w:ascii="Calibri" w:eastAsia="Arial Unicode MS" w:hAnsi="Calibri" w:cs="Calibri"/>
              </w:rPr>
              <w:t>E</w:t>
            </w:r>
            <w:r w:rsidRPr="007702AD">
              <w:rPr>
                <w:rFonts w:ascii="Calibri" w:eastAsia="Arial Unicode MS" w:hAnsi="Calibri" w:cs="Calibri"/>
              </w:rPr>
              <w:t>sercita le competenze per la riabilitazione del personale docente, di cui all’art.501.</w:t>
            </w:r>
          </w:p>
        </w:tc>
      </w:tr>
      <w:tr w:rsidR="00F57229" w:rsidRPr="002913DE" w14:paraId="49726DBC" w14:textId="77777777" w:rsidTr="00312DDA">
        <w:trPr>
          <w:trHeight w:val="504"/>
        </w:trPr>
        <w:tc>
          <w:tcPr>
            <w:tcW w:w="2122" w:type="dxa"/>
            <w:gridSpan w:val="2"/>
          </w:tcPr>
          <w:p w14:paraId="5D0F60BB" w14:textId="77777777" w:rsidR="00F57229" w:rsidRPr="007702AD" w:rsidRDefault="00F57229"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7702AD">
              <w:rPr>
                <w:rStyle w:val="Enfasigrassetto"/>
                <w:rFonts w:asciiTheme="minorHAnsi" w:eastAsiaTheme="minorHAnsi" w:hAnsiTheme="minorHAnsi" w:cstheme="minorHAnsi"/>
                <w:color w:val="FF0000"/>
                <w:szCs w:val="22"/>
                <w:lang w:eastAsia="en-US"/>
              </w:rPr>
              <w:t xml:space="preserve">Membro </w:t>
            </w:r>
          </w:p>
          <w:p w14:paraId="31FEDA00" w14:textId="77777777" w:rsidR="00F57229" w:rsidRPr="007702AD" w:rsidRDefault="00F57229"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sidRPr="007702AD">
              <w:rPr>
                <w:rStyle w:val="Enfasigrassetto"/>
                <w:rFonts w:asciiTheme="minorHAnsi" w:eastAsiaTheme="minorHAnsi" w:hAnsiTheme="minorHAnsi" w:cstheme="minorHAnsi"/>
                <w:color w:val="FF0000"/>
                <w:szCs w:val="22"/>
                <w:lang w:eastAsia="en-US"/>
              </w:rPr>
              <w:t>Componente</w:t>
            </w:r>
          </w:p>
          <w:p w14:paraId="18FDF357" w14:textId="77777777" w:rsidR="00F57229" w:rsidRPr="007702AD" w:rsidRDefault="00F57229"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r>
              <w:rPr>
                <w:rStyle w:val="Enfasigrassetto"/>
                <w:rFonts w:asciiTheme="minorHAnsi" w:eastAsiaTheme="minorHAnsi" w:hAnsiTheme="minorHAnsi" w:cstheme="minorHAnsi"/>
                <w:color w:val="FF0000"/>
                <w:szCs w:val="22"/>
                <w:lang w:eastAsia="en-US"/>
              </w:rPr>
              <w:t>Genitori</w:t>
            </w:r>
          </w:p>
        </w:tc>
        <w:tc>
          <w:tcPr>
            <w:tcW w:w="1134" w:type="dxa"/>
            <w:gridSpan w:val="3"/>
          </w:tcPr>
          <w:p w14:paraId="30815170" w14:textId="41BDABC7" w:rsidR="00F57229" w:rsidRPr="007702AD" w:rsidRDefault="005B7BB3" w:rsidP="00F57229">
            <w:pPr>
              <w:spacing w:after="0" w:line="240" w:lineRule="auto"/>
              <w:contextualSpacing/>
              <w:jc w:val="center"/>
              <w:rPr>
                <w:rStyle w:val="Enfasigrassetto"/>
                <w:rFonts w:cstheme="minorHAnsi"/>
                <w:sz w:val="24"/>
              </w:rPr>
            </w:pPr>
            <w:r>
              <w:rPr>
                <w:rStyle w:val="Enfasigrassetto"/>
                <w:rFonts w:cstheme="minorHAnsi"/>
                <w:sz w:val="24"/>
              </w:rPr>
              <w:t>n. 2 genitori individuati nel Consiglio d’istituto</w:t>
            </w:r>
          </w:p>
        </w:tc>
        <w:tc>
          <w:tcPr>
            <w:tcW w:w="6372" w:type="dxa"/>
            <w:gridSpan w:val="4"/>
          </w:tcPr>
          <w:p w14:paraId="6C1DFC7E" w14:textId="77777777" w:rsidR="00F57229" w:rsidRDefault="00F57229" w:rsidP="00312DDA">
            <w:pPr>
              <w:numPr>
                <w:ilvl w:val="0"/>
                <w:numId w:val="8"/>
              </w:numPr>
              <w:shd w:val="clear" w:color="auto" w:fill="FFFFFF"/>
              <w:spacing w:after="0" w:line="240" w:lineRule="auto"/>
              <w:rPr>
                <w:rFonts w:ascii="Calibri" w:eastAsia="Arial Unicode MS" w:hAnsi="Calibri" w:cs="Calibri"/>
              </w:rPr>
            </w:pPr>
            <w:r w:rsidRPr="002913DE">
              <w:rPr>
                <w:rFonts w:ascii="Calibri" w:eastAsia="Arial Unicode MS" w:hAnsi="Calibri" w:cs="Calibri"/>
              </w:rPr>
              <w:t>Partecipa alle riuni</w:t>
            </w:r>
            <w:r>
              <w:rPr>
                <w:rFonts w:ascii="Calibri" w:eastAsia="Arial Unicode MS" w:hAnsi="Calibri" w:cs="Calibri"/>
              </w:rPr>
              <w:t>oni del Comitato di Valutazione</w:t>
            </w:r>
          </w:p>
          <w:p w14:paraId="556C6090" w14:textId="77777777" w:rsidR="00F57229" w:rsidRDefault="00F57229" w:rsidP="00312DDA">
            <w:pPr>
              <w:numPr>
                <w:ilvl w:val="0"/>
                <w:numId w:val="8"/>
              </w:numPr>
              <w:shd w:val="clear" w:color="auto" w:fill="FFFFFF"/>
              <w:spacing w:after="0" w:line="240" w:lineRule="auto"/>
              <w:rPr>
                <w:rFonts w:ascii="Calibri" w:eastAsia="Arial Unicode MS" w:hAnsi="Calibri" w:cs="Calibri"/>
              </w:rPr>
            </w:pPr>
            <w:r>
              <w:rPr>
                <w:rFonts w:ascii="Calibri" w:eastAsia="Arial Unicode MS" w:hAnsi="Calibri" w:cs="Calibri"/>
              </w:rPr>
              <w:t>I</w:t>
            </w:r>
            <w:r w:rsidRPr="007702AD">
              <w:rPr>
                <w:rFonts w:ascii="Calibri" w:eastAsia="Arial Unicode MS" w:hAnsi="Calibri" w:cs="Calibri"/>
              </w:rPr>
              <w:t xml:space="preserve">ndividua i criteri per la valorizzazione dei docenti </w:t>
            </w:r>
            <w:r>
              <w:rPr>
                <w:rFonts w:ascii="Calibri" w:eastAsia="Arial Unicode MS" w:hAnsi="Calibri" w:cs="Calibri"/>
              </w:rPr>
              <w:t>(p.</w:t>
            </w:r>
            <w:r w:rsidRPr="007702AD">
              <w:rPr>
                <w:rFonts w:ascii="Calibri" w:eastAsia="Arial Unicode MS" w:hAnsi="Calibri" w:cs="Calibri"/>
              </w:rPr>
              <w:t xml:space="preserve"> 3 </w:t>
            </w:r>
            <w:r>
              <w:rPr>
                <w:rFonts w:ascii="Calibri" w:eastAsia="Arial Unicode MS" w:hAnsi="Calibri" w:cs="Calibri"/>
              </w:rPr>
              <w:t>c.</w:t>
            </w:r>
            <w:r w:rsidRPr="007702AD">
              <w:rPr>
                <w:rFonts w:ascii="Calibri" w:eastAsia="Arial Unicode MS" w:hAnsi="Calibri" w:cs="Calibri"/>
              </w:rPr>
              <w:t xml:space="preserve"> 129 </w:t>
            </w:r>
            <w:r>
              <w:rPr>
                <w:rFonts w:ascii="Calibri" w:eastAsia="Arial Unicode MS" w:hAnsi="Calibri" w:cs="Calibri"/>
              </w:rPr>
              <w:t>L.</w:t>
            </w:r>
            <w:r w:rsidRPr="007702AD">
              <w:rPr>
                <w:rFonts w:ascii="Calibri" w:eastAsia="Arial Unicode MS" w:hAnsi="Calibri" w:cs="Calibri"/>
              </w:rPr>
              <w:t xml:space="preserve"> 107/2015</w:t>
            </w:r>
            <w:r>
              <w:rPr>
                <w:rFonts w:ascii="Calibri" w:eastAsia="Arial Unicode MS" w:hAnsi="Calibri" w:cs="Calibri"/>
              </w:rPr>
              <w:t>)</w:t>
            </w:r>
          </w:p>
          <w:p w14:paraId="39C158A4" w14:textId="77777777" w:rsidR="00F57229" w:rsidRPr="002913DE" w:rsidRDefault="00F57229" w:rsidP="00F57229">
            <w:pPr>
              <w:shd w:val="clear" w:color="auto" w:fill="FFFFFF"/>
              <w:spacing w:after="0" w:line="240" w:lineRule="auto"/>
              <w:ind w:left="360"/>
              <w:rPr>
                <w:rFonts w:ascii="Calibri" w:eastAsia="Arial Unicode MS" w:hAnsi="Calibri" w:cs="Calibri"/>
              </w:rPr>
            </w:pPr>
          </w:p>
        </w:tc>
      </w:tr>
      <w:tr w:rsidR="00F57229" w:rsidRPr="002913DE" w14:paraId="2DEC9533" w14:textId="77777777" w:rsidTr="00F6279A">
        <w:trPr>
          <w:trHeight w:val="467"/>
        </w:trPr>
        <w:tc>
          <w:tcPr>
            <w:tcW w:w="9628" w:type="dxa"/>
            <w:gridSpan w:val="9"/>
            <w:shd w:val="clear" w:color="auto" w:fill="D9E2F3" w:themeFill="accent5" w:themeFillTint="33"/>
          </w:tcPr>
          <w:p w14:paraId="45E89D30" w14:textId="77777777" w:rsidR="00F57229" w:rsidRPr="002913DE" w:rsidRDefault="00F57229" w:rsidP="00F57229">
            <w:pPr>
              <w:spacing w:after="0" w:line="240" w:lineRule="auto"/>
              <w:jc w:val="center"/>
              <w:rPr>
                <w:rStyle w:val="Enfasigrassetto"/>
                <w:rFonts w:eastAsia="Times New Roman" w:cstheme="minorHAnsi"/>
                <w:color w:val="FF0000"/>
                <w:lang w:eastAsia="it-IT"/>
              </w:rPr>
            </w:pPr>
            <w:r w:rsidRPr="002913DE">
              <w:rPr>
                <w:rStyle w:val="Enfasigrassetto"/>
                <w:rFonts w:eastAsia="Times New Roman" w:cstheme="minorHAnsi"/>
                <w:color w:val="FF0000"/>
                <w:lang w:eastAsia="it-IT"/>
              </w:rPr>
              <w:t>TUTOR DOCENTI NEO IMMESSI IN RUOLO</w:t>
            </w:r>
          </w:p>
          <w:p w14:paraId="07E316C1" w14:textId="77777777" w:rsidR="00F57229" w:rsidRPr="002913DE" w:rsidRDefault="00F57229" w:rsidP="00F57229">
            <w:pPr>
              <w:autoSpaceDE w:val="0"/>
              <w:autoSpaceDN w:val="0"/>
              <w:adjustRightInd w:val="0"/>
              <w:spacing w:after="0" w:line="240" w:lineRule="auto"/>
              <w:jc w:val="both"/>
              <w:rPr>
                <w:rStyle w:val="Enfasigrassetto"/>
                <w:rFonts w:eastAsia="Times New Roman" w:cstheme="minorHAnsi"/>
                <w:color w:val="FF0000"/>
                <w:lang w:eastAsia="it-IT"/>
              </w:rPr>
            </w:pPr>
            <w:r w:rsidRPr="002913DE">
              <w:rPr>
                <w:rStyle w:val="Enfasigrassetto"/>
                <w:rFonts w:eastAsia="Times New Roman" w:cstheme="minorHAnsi"/>
                <w:b w:val="0"/>
                <w:lang w:eastAsia="it-IT"/>
              </w:rPr>
              <w:t>Il tutor sosterrà il docente/tirocinante in formazione durante il corso dell’anno relativamente alla programmazione educativa e didattica, alla progettazione di itinerari didattici, faciliterà i rapporti interni ed esterni all’Istituto, creando raccordi nelle varie situazioni, e svolgerà attività diretta di tutoraggio in classe con stesura, al termine dell’anno scolastico, di una breve relazione.</w:t>
            </w:r>
          </w:p>
        </w:tc>
      </w:tr>
      <w:tr w:rsidR="005B7BB3" w:rsidRPr="00062D17" w14:paraId="11EA7EA7" w14:textId="77777777" w:rsidTr="001860E7">
        <w:trPr>
          <w:trHeight w:val="354"/>
        </w:trPr>
        <w:tc>
          <w:tcPr>
            <w:tcW w:w="3256" w:type="dxa"/>
            <w:gridSpan w:val="5"/>
          </w:tcPr>
          <w:p w14:paraId="5CCF6FAD" w14:textId="584D3E10" w:rsidR="005B7BB3" w:rsidRPr="00062D17" w:rsidRDefault="005B7BB3" w:rsidP="00F57229">
            <w:pPr>
              <w:pStyle w:val="NormaleWeb"/>
              <w:spacing w:before="0" w:beforeAutospacing="0" w:after="0" w:afterAutospacing="0"/>
              <w:jc w:val="center"/>
              <w:rPr>
                <w:rStyle w:val="Enfasigrassetto"/>
                <w:rFonts w:asciiTheme="minorHAnsi" w:hAnsiTheme="minorHAnsi" w:cstheme="minorHAnsi"/>
                <w:color w:val="0070C0"/>
              </w:rPr>
            </w:pPr>
            <w:r w:rsidRPr="00062D17">
              <w:rPr>
                <w:rStyle w:val="Enfasigrassetto"/>
                <w:rFonts w:asciiTheme="minorHAnsi" w:hAnsiTheme="minorHAnsi" w:cstheme="minorHAnsi"/>
                <w:color w:val="0070C0"/>
              </w:rPr>
              <w:t>FUNZIONE</w:t>
            </w:r>
          </w:p>
        </w:tc>
        <w:tc>
          <w:tcPr>
            <w:tcW w:w="6372" w:type="dxa"/>
            <w:gridSpan w:val="4"/>
          </w:tcPr>
          <w:p w14:paraId="1CFC30D8" w14:textId="77777777" w:rsidR="005B7BB3" w:rsidRPr="00062D17" w:rsidRDefault="005B7BB3" w:rsidP="00F57229">
            <w:pPr>
              <w:pStyle w:val="NormaleWeb"/>
              <w:spacing w:before="0" w:beforeAutospacing="0" w:after="0" w:afterAutospacing="0"/>
              <w:jc w:val="center"/>
              <w:rPr>
                <w:rStyle w:val="Enfasigrassetto"/>
                <w:rFonts w:asciiTheme="minorHAnsi" w:hAnsiTheme="minorHAnsi" w:cstheme="minorHAnsi"/>
                <w:color w:val="0070C0"/>
              </w:rPr>
            </w:pPr>
            <w:r w:rsidRPr="00062D17">
              <w:rPr>
                <w:rStyle w:val="Enfasigrassetto"/>
                <w:rFonts w:asciiTheme="minorHAnsi" w:hAnsiTheme="minorHAnsi" w:cstheme="minorHAnsi"/>
                <w:color w:val="0070C0"/>
              </w:rPr>
              <w:t>COSA FA</w:t>
            </w:r>
          </w:p>
        </w:tc>
      </w:tr>
      <w:tr w:rsidR="005B7BB3" w:rsidRPr="002913DE" w14:paraId="4BB30BE7" w14:textId="77777777" w:rsidTr="009557F2">
        <w:trPr>
          <w:trHeight w:val="583"/>
        </w:trPr>
        <w:tc>
          <w:tcPr>
            <w:tcW w:w="3256" w:type="dxa"/>
            <w:gridSpan w:val="5"/>
          </w:tcPr>
          <w:p w14:paraId="1C63CC97" w14:textId="77777777" w:rsidR="005B7BB3" w:rsidRDefault="005B7BB3" w:rsidP="00F57229">
            <w:pPr>
              <w:pStyle w:val="NormaleWeb"/>
              <w:spacing w:before="0" w:beforeAutospacing="0" w:after="0" w:afterAutospacing="0"/>
              <w:jc w:val="center"/>
              <w:rPr>
                <w:rStyle w:val="Enfasigrassetto"/>
                <w:rFonts w:asciiTheme="minorHAnsi" w:eastAsiaTheme="minorHAnsi" w:hAnsiTheme="minorHAnsi" w:cstheme="minorHAnsi"/>
                <w:color w:val="FF0000"/>
                <w:szCs w:val="22"/>
                <w:lang w:eastAsia="en-US"/>
              </w:rPr>
            </w:pPr>
          </w:p>
          <w:p w14:paraId="6C12E40C" w14:textId="3BAC834A" w:rsidR="005B7BB3" w:rsidRPr="008C13A9" w:rsidRDefault="005B7BB3" w:rsidP="00F57229">
            <w:pPr>
              <w:spacing w:after="0" w:line="240" w:lineRule="auto"/>
              <w:contextualSpacing/>
              <w:jc w:val="center"/>
              <w:rPr>
                <w:rStyle w:val="Enfasigrassetto"/>
                <w:rFonts w:cstheme="minorHAnsi"/>
                <w:sz w:val="24"/>
              </w:rPr>
            </w:pPr>
            <w:r w:rsidRPr="00F6279A">
              <w:rPr>
                <w:rStyle w:val="Enfasigrassetto"/>
                <w:rFonts w:cstheme="minorHAnsi"/>
                <w:color w:val="FF0000"/>
              </w:rPr>
              <w:t>Tutor</w:t>
            </w:r>
          </w:p>
        </w:tc>
        <w:tc>
          <w:tcPr>
            <w:tcW w:w="6372" w:type="dxa"/>
            <w:gridSpan w:val="4"/>
          </w:tcPr>
          <w:p w14:paraId="2BC3A249" w14:textId="77777777" w:rsidR="005B7BB3" w:rsidRPr="00F6279A" w:rsidRDefault="005B7BB3" w:rsidP="00312DDA">
            <w:pPr>
              <w:numPr>
                <w:ilvl w:val="0"/>
                <w:numId w:val="8"/>
              </w:numPr>
              <w:shd w:val="clear" w:color="auto" w:fill="FFFFFF"/>
              <w:spacing w:after="0" w:line="240" w:lineRule="auto"/>
              <w:rPr>
                <w:rFonts w:ascii="Calibri" w:eastAsia="Arial Unicode MS" w:hAnsi="Calibri" w:cs="Calibri"/>
              </w:rPr>
            </w:pPr>
            <w:r w:rsidRPr="00F6279A">
              <w:rPr>
                <w:rFonts w:ascii="Calibri" w:eastAsia="Arial Unicode MS" w:hAnsi="Calibri" w:cs="Calibri"/>
              </w:rPr>
              <w:t xml:space="preserve">Guida </w:t>
            </w:r>
            <w:r>
              <w:rPr>
                <w:rFonts w:ascii="Calibri" w:eastAsia="Arial Unicode MS" w:hAnsi="Calibri" w:cs="Calibri"/>
              </w:rPr>
              <w:t>il docente neoassunto</w:t>
            </w:r>
            <w:r w:rsidRPr="00F6279A">
              <w:rPr>
                <w:rFonts w:ascii="Calibri" w:eastAsia="Arial Unicode MS" w:hAnsi="Calibri" w:cs="Calibri"/>
              </w:rPr>
              <w:t xml:space="preserve"> nel </w:t>
            </w:r>
            <w:r>
              <w:rPr>
                <w:rFonts w:ascii="Calibri" w:eastAsia="Arial Unicode MS" w:hAnsi="Calibri" w:cs="Calibri"/>
              </w:rPr>
              <w:t>suo</w:t>
            </w:r>
            <w:r w:rsidRPr="00F6279A">
              <w:rPr>
                <w:rFonts w:ascii="Calibri" w:eastAsia="Arial Unicode MS" w:hAnsi="Calibri" w:cs="Calibri"/>
              </w:rPr>
              <w:t xml:space="preserve"> anno di formazione </w:t>
            </w:r>
          </w:p>
          <w:p w14:paraId="0B35A32A" w14:textId="77777777" w:rsidR="005B7BB3" w:rsidRPr="006E3042" w:rsidRDefault="005B7BB3" w:rsidP="00312DDA">
            <w:pPr>
              <w:numPr>
                <w:ilvl w:val="0"/>
                <w:numId w:val="8"/>
              </w:numPr>
              <w:shd w:val="clear" w:color="auto" w:fill="FFFFFF"/>
              <w:spacing w:after="0" w:line="240" w:lineRule="auto"/>
              <w:rPr>
                <w:rFonts w:ascii="Calibri" w:eastAsia="Arial Unicode MS" w:hAnsi="Calibri" w:cs="Calibri"/>
              </w:rPr>
            </w:pPr>
            <w:r>
              <w:rPr>
                <w:rFonts w:ascii="Calibri" w:hAnsi="Calibri" w:cs="Calibri"/>
              </w:rPr>
              <w:t>Sostiene</w:t>
            </w:r>
            <w:r w:rsidRPr="00042E0A">
              <w:rPr>
                <w:rFonts w:ascii="Calibri" w:hAnsi="Calibri" w:cs="Calibri"/>
              </w:rPr>
              <w:t xml:space="preserve"> il docente in formazione affidatogli durante il corso dell’anno per quanto</w:t>
            </w:r>
            <w:r>
              <w:rPr>
                <w:rFonts w:ascii="Calibri" w:hAnsi="Calibri" w:cs="Calibri"/>
              </w:rPr>
              <w:t xml:space="preserve"> </w:t>
            </w:r>
            <w:r w:rsidRPr="00042E0A">
              <w:rPr>
                <w:rFonts w:ascii="Calibri" w:hAnsi="Calibri" w:cs="Calibri"/>
              </w:rPr>
              <w:t>attiene alla programmazione educativa e didattica, alla progettazione di itinerari didattici, alla predisposizione di</w:t>
            </w:r>
            <w:r>
              <w:rPr>
                <w:rFonts w:ascii="Calibri" w:hAnsi="Calibri" w:cs="Calibri"/>
              </w:rPr>
              <w:t xml:space="preserve"> </w:t>
            </w:r>
            <w:r w:rsidRPr="00042E0A">
              <w:rPr>
                <w:rFonts w:ascii="Calibri" w:hAnsi="Calibri" w:cs="Calibri"/>
              </w:rPr>
              <w:t>strumenti di verifica e valutazione</w:t>
            </w:r>
          </w:p>
          <w:p w14:paraId="23C1312A" w14:textId="77777777" w:rsidR="005B7BB3" w:rsidRPr="006E3042" w:rsidRDefault="005B7BB3" w:rsidP="00312DDA">
            <w:pPr>
              <w:numPr>
                <w:ilvl w:val="0"/>
                <w:numId w:val="8"/>
              </w:numPr>
              <w:shd w:val="clear" w:color="auto" w:fill="FFFFFF"/>
              <w:spacing w:after="0" w:line="240" w:lineRule="auto"/>
              <w:rPr>
                <w:rFonts w:ascii="Calibri" w:eastAsia="Arial Unicode MS" w:hAnsi="Calibri" w:cs="Calibri"/>
              </w:rPr>
            </w:pPr>
            <w:r>
              <w:rPr>
                <w:rFonts w:ascii="Calibri" w:hAnsi="Calibri" w:cs="Calibri"/>
              </w:rPr>
              <w:t>F</w:t>
            </w:r>
            <w:r w:rsidRPr="00042E0A">
              <w:rPr>
                <w:rFonts w:ascii="Calibri" w:hAnsi="Calibri" w:cs="Calibri"/>
              </w:rPr>
              <w:t>acilitare i rapporti interni ed</w:t>
            </w:r>
            <w:r>
              <w:rPr>
                <w:rFonts w:ascii="Calibri" w:hAnsi="Calibri" w:cs="Calibri"/>
              </w:rPr>
              <w:t xml:space="preserve"> </w:t>
            </w:r>
            <w:r w:rsidRPr="00042E0A">
              <w:rPr>
                <w:rFonts w:ascii="Calibri" w:hAnsi="Calibri" w:cs="Calibri"/>
              </w:rPr>
              <w:t>esterni all’istitut</w:t>
            </w:r>
            <w:r>
              <w:rPr>
                <w:rFonts w:ascii="Calibri" w:hAnsi="Calibri" w:cs="Calibri"/>
              </w:rPr>
              <w:t>o e di accesso all’informazione</w:t>
            </w:r>
            <w:r w:rsidRPr="00042E0A">
              <w:rPr>
                <w:rFonts w:ascii="Calibri" w:hAnsi="Calibri" w:cs="Calibri"/>
              </w:rPr>
              <w:t xml:space="preserve"> (CM 267/91)</w:t>
            </w:r>
          </w:p>
          <w:p w14:paraId="4587E6DC" w14:textId="77777777" w:rsidR="005B7BB3" w:rsidRDefault="005B7BB3" w:rsidP="00312DDA">
            <w:pPr>
              <w:numPr>
                <w:ilvl w:val="0"/>
                <w:numId w:val="8"/>
              </w:numPr>
              <w:shd w:val="clear" w:color="auto" w:fill="FFFFFF"/>
              <w:spacing w:after="0" w:line="240" w:lineRule="auto"/>
              <w:rPr>
                <w:rFonts w:ascii="Calibri" w:eastAsia="Arial Unicode MS" w:hAnsi="Calibri" w:cs="Calibri"/>
              </w:rPr>
            </w:pPr>
            <w:r>
              <w:rPr>
                <w:rFonts w:ascii="Calibri" w:eastAsia="Arial Unicode MS" w:hAnsi="Calibri" w:cs="Calibri"/>
              </w:rPr>
              <w:t>Supporta il docente</w:t>
            </w:r>
            <w:r w:rsidRPr="00F6279A">
              <w:rPr>
                <w:rFonts w:ascii="Calibri" w:eastAsia="Arial Unicode MS" w:hAnsi="Calibri" w:cs="Calibri"/>
              </w:rPr>
              <w:t xml:space="preserve"> neoassunt</w:t>
            </w:r>
            <w:r>
              <w:rPr>
                <w:rFonts w:ascii="Calibri" w:eastAsia="Arial Unicode MS" w:hAnsi="Calibri" w:cs="Calibri"/>
              </w:rPr>
              <w:t>o</w:t>
            </w:r>
            <w:r w:rsidRPr="00F6279A">
              <w:rPr>
                <w:rFonts w:ascii="Calibri" w:eastAsia="Arial Unicode MS" w:hAnsi="Calibri" w:cs="Calibri"/>
              </w:rPr>
              <w:t xml:space="preserve"> a raccogliere e documentare le esperienze condotte per presentarle al comitato di valutazione </w:t>
            </w:r>
          </w:p>
          <w:p w14:paraId="09B04E28" w14:textId="77777777" w:rsidR="005B7BB3" w:rsidRPr="00F6279A" w:rsidRDefault="005B7BB3" w:rsidP="00312DDA">
            <w:pPr>
              <w:numPr>
                <w:ilvl w:val="0"/>
                <w:numId w:val="8"/>
              </w:numPr>
              <w:shd w:val="clear" w:color="auto" w:fill="FFFFFF"/>
              <w:spacing w:after="0" w:line="240" w:lineRule="auto"/>
              <w:rPr>
                <w:rFonts w:ascii="Calibri" w:eastAsia="Arial Unicode MS" w:hAnsi="Calibri" w:cs="Calibri"/>
              </w:rPr>
            </w:pPr>
            <w:r>
              <w:rPr>
                <w:rFonts w:ascii="Calibri" w:hAnsi="Calibri" w:cs="Calibri"/>
              </w:rPr>
              <w:t>Compila</w:t>
            </w:r>
            <w:r w:rsidRPr="00042E0A">
              <w:rPr>
                <w:rFonts w:ascii="Calibri" w:hAnsi="Calibri" w:cs="Calibri"/>
              </w:rPr>
              <w:t xml:space="preserve"> un questionario esplicativo dell’esperienza</w:t>
            </w:r>
            <w:r>
              <w:rPr>
                <w:rFonts w:ascii="Calibri" w:hAnsi="Calibri" w:cs="Calibri"/>
              </w:rPr>
              <w:t xml:space="preserve"> svolta e stampa</w:t>
            </w:r>
            <w:r w:rsidRPr="00042E0A">
              <w:rPr>
                <w:rFonts w:ascii="Calibri" w:hAnsi="Calibri" w:cs="Calibri"/>
              </w:rPr>
              <w:t xml:space="preserve"> l’attestato sull’attività di tutoring effettuata</w:t>
            </w:r>
            <w:r>
              <w:rPr>
                <w:rFonts w:ascii="Calibri" w:hAnsi="Calibri" w:cs="Calibri"/>
              </w:rPr>
              <w:t>.</w:t>
            </w:r>
          </w:p>
        </w:tc>
      </w:tr>
      <w:tr w:rsidR="00F57229" w:rsidRPr="00022D29" w14:paraId="0C8B3CB8" w14:textId="77777777" w:rsidTr="00F6279A">
        <w:trPr>
          <w:trHeight w:val="467"/>
        </w:trPr>
        <w:tc>
          <w:tcPr>
            <w:tcW w:w="9628" w:type="dxa"/>
            <w:gridSpan w:val="9"/>
            <w:shd w:val="clear" w:color="auto" w:fill="D9E2F3" w:themeFill="accent5" w:themeFillTint="33"/>
          </w:tcPr>
          <w:p w14:paraId="2EDC7FAD" w14:textId="77777777" w:rsidR="00F57229" w:rsidRPr="00022D29" w:rsidRDefault="00F57229" w:rsidP="00F57229">
            <w:pPr>
              <w:spacing w:after="0" w:line="240" w:lineRule="auto"/>
              <w:jc w:val="center"/>
              <w:rPr>
                <w:rStyle w:val="Enfasigrassetto"/>
                <w:rFonts w:eastAsia="Times New Roman" w:cstheme="minorHAnsi"/>
                <w:color w:val="FF0000"/>
                <w:sz w:val="24"/>
                <w:lang w:eastAsia="it-IT"/>
              </w:rPr>
            </w:pPr>
            <w:r w:rsidRPr="00022D29">
              <w:rPr>
                <w:rStyle w:val="Enfasigrassetto"/>
                <w:rFonts w:eastAsia="Times New Roman" w:cstheme="minorHAnsi"/>
                <w:color w:val="FF0000"/>
                <w:sz w:val="24"/>
                <w:lang w:eastAsia="it-IT"/>
              </w:rPr>
              <w:t xml:space="preserve">REFERENTI dei PROGETTI </w:t>
            </w:r>
          </w:p>
          <w:p w14:paraId="5C1AD2C2" w14:textId="77777777" w:rsidR="00F57229" w:rsidRPr="00022D29" w:rsidRDefault="00F57229" w:rsidP="00F57229">
            <w:pPr>
              <w:spacing w:after="0" w:line="240" w:lineRule="auto"/>
              <w:jc w:val="both"/>
              <w:rPr>
                <w:rStyle w:val="Enfasigrassetto"/>
                <w:rFonts w:eastAsia="Times New Roman" w:cstheme="minorHAnsi"/>
                <w:b w:val="0"/>
                <w:lang w:eastAsia="it-IT"/>
              </w:rPr>
            </w:pPr>
            <w:r w:rsidRPr="00022D29">
              <w:rPr>
                <w:rStyle w:val="Enfasigrassetto"/>
                <w:rFonts w:eastAsia="Times New Roman" w:cstheme="minorHAnsi"/>
                <w:b w:val="0"/>
                <w:lang w:eastAsia="it-IT"/>
              </w:rPr>
              <w:t>Il loro compito è di:</w:t>
            </w:r>
          </w:p>
          <w:p w14:paraId="0C143E30" w14:textId="77777777" w:rsidR="00F57229" w:rsidRPr="00022D29" w:rsidRDefault="00F57229" w:rsidP="00312DDA">
            <w:pPr>
              <w:pStyle w:val="Paragrafoelenco"/>
              <w:numPr>
                <w:ilvl w:val="0"/>
                <w:numId w:val="9"/>
              </w:numPr>
              <w:spacing w:after="0" w:line="240" w:lineRule="auto"/>
              <w:jc w:val="both"/>
              <w:rPr>
                <w:rStyle w:val="Enfasigrassetto"/>
                <w:rFonts w:eastAsia="Times New Roman" w:cstheme="minorHAnsi"/>
                <w:b w:val="0"/>
                <w:lang w:eastAsia="it-IT"/>
              </w:rPr>
            </w:pPr>
            <w:r w:rsidRPr="00022D29">
              <w:rPr>
                <w:rStyle w:val="Enfasigrassetto"/>
                <w:rFonts w:eastAsia="Times New Roman" w:cstheme="minorHAnsi"/>
                <w:b w:val="0"/>
                <w:lang w:eastAsia="it-IT"/>
              </w:rPr>
              <w:t>definire le fasi e le attività di un progetto, individuando le risorse necessarie alla sua attuazione;</w:t>
            </w:r>
          </w:p>
          <w:p w14:paraId="7FA26584" w14:textId="77777777" w:rsidR="00F57229" w:rsidRPr="00022D29" w:rsidRDefault="00F57229" w:rsidP="00312DDA">
            <w:pPr>
              <w:pStyle w:val="Paragrafoelenco"/>
              <w:numPr>
                <w:ilvl w:val="0"/>
                <w:numId w:val="9"/>
              </w:numPr>
              <w:spacing w:after="0" w:line="240" w:lineRule="auto"/>
              <w:jc w:val="both"/>
              <w:rPr>
                <w:rStyle w:val="Enfasigrassetto"/>
                <w:rFonts w:eastAsia="Times New Roman" w:cstheme="minorHAnsi"/>
                <w:b w:val="0"/>
                <w:lang w:eastAsia="it-IT"/>
              </w:rPr>
            </w:pPr>
            <w:r w:rsidRPr="00022D29">
              <w:rPr>
                <w:rStyle w:val="Enfasigrassetto"/>
                <w:rFonts w:eastAsia="Times New Roman" w:cstheme="minorHAnsi"/>
                <w:b w:val="0"/>
                <w:lang w:eastAsia="it-IT"/>
              </w:rPr>
              <w:t xml:space="preserve">individuare i gruppi di lavoro e ne definisce gli incarichi; </w:t>
            </w:r>
          </w:p>
          <w:p w14:paraId="141D6DFE" w14:textId="77777777" w:rsidR="00F57229" w:rsidRPr="00022D29" w:rsidRDefault="00F57229" w:rsidP="00312DDA">
            <w:pPr>
              <w:pStyle w:val="Paragrafoelenco"/>
              <w:numPr>
                <w:ilvl w:val="0"/>
                <w:numId w:val="9"/>
              </w:numPr>
              <w:spacing w:after="0" w:line="240" w:lineRule="auto"/>
              <w:jc w:val="both"/>
              <w:rPr>
                <w:rStyle w:val="Enfasigrassetto"/>
                <w:rFonts w:eastAsia="Times New Roman" w:cstheme="minorHAnsi"/>
                <w:b w:val="0"/>
                <w:lang w:eastAsia="it-IT"/>
              </w:rPr>
            </w:pPr>
            <w:r w:rsidRPr="00022D29">
              <w:rPr>
                <w:rStyle w:val="Enfasigrassetto"/>
                <w:rFonts w:eastAsia="Times New Roman" w:cstheme="minorHAnsi"/>
                <w:b w:val="0"/>
                <w:lang w:eastAsia="it-IT"/>
              </w:rPr>
              <w:t>predisporre e utilizzare le strumentazioni digitali a supporto delle attività e monitorarne la realizzazione, intervenendo con gli adeguamenti necessari;</w:t>
            </w:r>
          </w:p>
          <w:p w14:paraId="4811789F" w14:textId="77777777" w:rsidR="00F57229" w:rsidRPr="00022D29" w:rsidRDefault="00F57229" w:rsidP="00312DDA">
            <w:pPr>
              <w:pStyle w:val="Paragrafoelenco"/>
              <w:numPr>
                <w:ilvl w:val="0"/>
                <w:numId w:val="9"/>
              </w:numPr>
              <w:spacing w:after="0" w:line="240" w:lineRule="auto"/>
              <w:jc w:val="both"/>
              <w:rPr>
                <w:rStyle w:val="Enfasigrassetto"/>
                <w:rFonts w:eastAsia="Times New Roman" w:cstheme="minorHAnsi"/>
                <w:b w:val="0"/>
                <w:lang w:eastAsia="it-IT"/>
              </w:rPr>
            </w:pPr>
            <w:r w:rsidRPr="00022D29">
              <w:rPr>
                <w:rStyle w:val="Enfasigrassetto"/>
                <w:rFonts w:eastAsia="Times New Roman" w:cstheme="minorHAnsi"/>
                <w:b w:val="0"/>
                <w:lang w:eastAsia="it-IT"/>
              </w:rPr>
              <w:t>predisporre test inziali, intermedi e finali di osservazione degli obiettivi fissati;</w:t>
            </w:r>
          </w:p>
          <w:p w14:paraId="614D5350" w14:textId="77777777" w:rsidR="00F57229" w:rsidRPr="00022D29" w:rsidRDefault="00F57229" w:rsidP="00312DDA">
            <w:pPr>
              <w:pStyle w:val="Paragrafoelenco"/>
              <w:numPr>
                <w:ilvl w:val="0"/>
                <w:numId w:val="9"/>
              </w:numPr>
              <w:spacing w:after="0" w:line="240" w:lineRule="auto"/>
              <w:jc w:val="both"/>
              <w:rPr>
                <w:rStyle w:val="Enfasigrassetto"/>
                <w:rFonts w:eastAsia="Times New Roman" w:cstheme="minorHAnsi"/>
                <w:b w:val="0"/>
                <w:lang w:eastAsia="it-IT"/>
              </w:rPr>
            </w:pPr>
            <w:r w:rsidRPr="00022D29">
              <w:rPr>
                <w:rStyle w:val="Enfasigrassetto"/>
                <w:rFonts w:eastAsia="Times New Roman" w:cstheme="minorHAnsi"/>
                <w:b w:val="0"/>
                <w:lang w:eastAsia="it-IT"/>
              </w:rPr>
              <w:t>effettuare la verifica e la valutazione degli esiti raggiunti, individuando i punti di forza e le criticità per la replicabilità del progetto ne cura la documentazione;</w:t>
            </w:r>
          </w:p>
          <w:p w14:paraId="6E81FEF3" w14:textId="77777777" w:rsidR="00F57229" w:rsidRPr="00900A6A" w:rsidRDefault="00F57229" w:rsidP="00312DDA">
            <w:pPr>
              <w:pStyle w:val="Paragrafoelenco"/>
              <w:numPr>
                <w:ilvl w:val="0"/>
                <w:numId w:val="9"/>
              </w:numPr>
              <w:spacing w:after="0" w:line="240" w:lineRule="auto"/>
              <w:jc w:val="both"/>
              <w:rPr>
                <w:rStyle w:val="Enfasigrassetto"/>
                <w:rFonts w:eastAsia="Times New Roman" w:cstheme="minorHAnsi"/>
                <w:lang w:eastAsia="it-IT"/>
              </w:rPr>
            </w:pPr>
            <w:r w:rsidRPr="00022D29">
              <w:rPr>
                <w:rStyle w:val="Enfasigrassetto"/>
                <w:rFonts w:eastAsia="Times New Roman" w:cstheme="minorHAnsi"/>
                <w:b w:val="0"/>
                <w:lang w:eastAsia="it-IT"/>
              </w:rPr>
              <w:t>redigere la relazione e la rendicontazione finale.</w:t>
            </w:r>
          </w:p>
          <w:p w14:paraId="0C1E96C8" w14:textId="77777777" w:rsidR="00F57229" w:rsidRPr="00022D29" w:rsidRDefault="00F57229" w:rsidP="00F57229">
            <w:pPr>
              <w:pStyle w:val="Paragrafoelenco"/>
              <w:spacing w:after="0" w:line="240" w:lineRule="auto"/>
              <w:jc w:val="both"/>
              <w:rPr>
                <w:rStyle w:val="Enfasigrassetto"/>
                <w:rFonts w:eastAsia="Times New Roman" w:cstheme="minorHAnsi"/>
                <w:lang w:eastAsia="it-IT"/>
              </w:rPr>
            </w:pPr>
          </w:p>
        </w:tc>
      </w:tr>
      <w:tr w:rsidR="00F57229" w:rsidRPr="002913DE" w14:paraId="5AC85074" w14:textId="77777777" w:rsidTr="00247A8A">
        <w:trPr>
          <w:trHeight w:val="589"/>
        </w:trPr>
        <w:tc>
          <w:tcPr>
            <w:tcW w:w="9628" w:type="dxa"/>
            <w:gridSpan w:val="9"/>
            <w:shd w:val="clear" w:color="auto" w:fill="C5E0B3" w:themeFill="accent6" w:themeFillTint="66"/>
            <w:vAlign w:val="center"/>
          </w:tcPr>
          <w:p w14:paraId="54A50BF3" w14:textId="72ACFC10" w:rsidR="00F57229" w:rsidRPr="002913DE" w:rsidRDefault="00F57229" w:rsidP="00F57229">
            <w:pPr>
              <w:jc w:val="center"/>
              <w:rPr>
                <w:rStyle w:val="Enfasigrassetto"/>
                <w:rFonts w:eastAsia="Times New Roman" w:cstheme="minorHAnsi"/>
                <w:color w:val="FF0000"/>
                <w:sz w:val="24"/>
                <w:lang w:eastAsia="it-IT"/>
              </w:rPr>
            </w:pPr>
            <w:r w:rsidRPr="002913DE">
              <w:rPr>
                <w:rStyle w:val="Enfasigrassetto"/>
                <w:rFonts w:eastAsia="Times New Roman" w:cstheme="minorHAnsi"/>
                <w:color w:val="FF0000"/>
                <w:sz w:val="24"/>
                <w:lang w:eastAsia="it-IT"/>
              </w:rPr>
              <w:t xml:space="preserve">AREA </w:t>
            </w:r>
            <w:r>
              <w:rPr>
                <w:rStyle w:val="Enfasigrassetto"/>
                <w:rFonts w:eastAsia="Times New Roman" w:cstheme="minorHAnsi"/>
                <w:color w:val="FF0000"/>
                <w:sz w:val="24"/>
                <w:lang w:eastAsia="it-IT"/>
              </w:rPr>
              <w:t>DEI SERVIZI GENERALI E AMINISTRATIVI</w:t>
            </w:r>
          </w:p>
        </w:tc>
      </w:tr>
      <w:tr w:rsidR="005B7BB3" w:rsidRPr="00073783" w14:paraId="0C17F478" w14:textId="77777777" w:rsidTr="00AA0D5E">
        <w:trPr>
          <w:trHeight w:val="260"/>
        </w:trPr>
        <w:tc>
          <w:tcPr>
            <w:tcW w:w="3256" w:type="dxa"/>
            <w:gridSpan w:val="5"/>
          </w:tcPr>
          <w:p w14:paraId="17F807B5" w14:textId="09BFBBCC" w:rsidR="005B7BB3" w:rsidRPr="00073783" w:rsidRDefault="005B7BB3" w:rsidP="00F57229">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0070C0"/>
              </w:rPr>
              <w:t>FUNZIONE</w:t>
            </w:r>
          </w:p>
        </w:tc>
        <w:tc>
          <w:tcPr>
            <w:tcW w:w="6372" w:type="dxa"/>
            <w:gridSpan w:val="4"/>
          </w:tcPr>
          <w:p w14:paraId="214C6DAB" w14:textId="77777777" w:rsidR="005B7BB3" w:rsidRPr="00073783" w:rsidRDefault="005B7BB3" w:rsidP="00F57229">
            <w:pPr>
              <w:pStyle w:val="NormaleWeb"/>
              <w:spacing w:before="0" w:beforeAutospacing="0" w:after="0" w:afterAutospacing="0"/>
              <w:jc w:val="center"/>
              <w:rPr>
                <w:rStyle w:val="Enfasigrassetto"/>
                <w:rFonts w:asciiTheme="minorHAnsi" w:hAnsiTheme="minorHAnsi" w:cstheme="minorHAnsi"/>
                <w:color w:val="0070C0"/>
              </w:rPr>
            </w:pPr>
            <w:r w:rsidRPr="00073783">
              <w:rPr>
                <w:rStyle w:val="Enfasigrassetto"/>
                <w:rFonts w:asciiTheme="minorHAnsi" w:hAnsiTheme="minorHAnsi" w:cstheme="minorHAnsi"/>
                <w:color w:val="0070C0"/>
              </w:rPr>
              <w:t>COSA FA</w:t>
            </w:r>
          </w:p>
        </w:tc>
      </w:tr>
      <w:tr w:rsidR="005B7BB3" w:rsidRPr="00073783" w14:paraId="50D7BA08" w14:textId="77777777" w:rsidTr="00F42D10">
        <w:trPr>
          <w:trHeight w:val="260"/>
        </w:trPr>
        <w:tc>
          <w:tcPr>
            <w:tcW w:w="3256" w:type="dxa"/>
            <w:gridSpan w:val="5"/>
          </w:tcPr>
          <w:p w14:paraId="7C31CBD2" w14:textId="7C24D837" w:rsidR="005B7BB3" w:rsidRPr="00073783" w:rsidRDefault="005B7BB3" w:rsidP="00F57229">
            <w:pPr>
              <w:spacing w:after="0" w:line="240" w:lineRule="auto"/>
              <w:contextualSpacing/>
              <w:jc w:val="center"/>
              <w:rPr>
                <w:rStyle w:val="Enfasigrassetto"/>
                <w:rFonts w:cstheme="minorHAnsi"/>
                <w:color w:val="0070C0"/>
              </w:rPr>
            </w:pPr>
            <w:r w:rsidRPr="00781309">
              <w:rPr>
                <w:rFonts w:cstheme="minorHAnsi"/>
                <w:b/>
                <w:bCs/>
                <w:iCs/>
                <w:color w:val="FF0000"/>
              </w:rPr>
              <w:t>Direttore dei Servizi Generali e Amministrativi</w:t>
            </w:r>
          </w:p>
        </w:tc>
        <w:tc>
          <w:tcPr>
            <w:tcW w:w="6372" w:type="dxa"/>
            <w:gridSpan w:val="4"/>
          </w:tcPr>
          <w:p w14:paraId="6FEEB070" w14:textId="77777777" w:rsidR="005B7BB3" w:rsidRDefault="005B7BB3" w:rsidP="00312DDA">
            <w:pPr>
              <w:numPr>
                <w:ilvl w:val="0"/>
                <w:numId w:val="8"/>
              </w:numPr>
              <w:shd w:val="clear" w:color="auto" w:fill="FFFFFF"/>
              <w:spacing w:after="0" w:line="240" w:lineRule="auto"/>
              <w:rPr>
                <w:rFonts w:ascii="Calibri" w:eastAsia="Arial Unicode MS" w:hAnsi="Calibri" w:cs="Calibri"/>
                <w:bCs/>
              </w:rPr>
            </w:pPr>
            <w:r w:rsidRPr="007D2A88">
              <w:rPr>
                <w:rFonts w:ascii="Calibri" w:eastAsia="Arial Unicode MS" w:hAnsi="Calibri" w:cs="Calibri"/>
              </w:rPr>
              <w:t>sovrintende</w:t>
            </w:r>
            <w:r w:rsidRPr="007D2A88">
              <w:rPr>
                <w:rFonts w:ascii="Calibri" w:eastAsia="Arial Unicode MS" w:hAnsi="Calibri" w:cs="Calibri"/>
                <w:bCs/>
              </w:rPr>
              <w:t xml:space="preserve"> ai servizi generali amministrativo ‐ contabili e al personale amministrativo e ausiliario, curando l’organizzazione, il coordinamento e la promozione delle attività nonché la verifica dei risultati conseguiti, rispetto agli obiettivi assegnati ed agli indirizzi impartiti dal Dirigente scolastico </w:t>
            </w:r>
          </w:p>
          <w:p w14:paraId="0F668B80" w14:textId="77777777" w:rsidR="005B7BB3" w:rsidRDefault="005B7BB3" w:rsidP="00312DDA">
            <w:pPr>
              <w:numPr>
                <w:ilvl w:val="0"/>
                <w:numId w:val="8"/>
              </w:numPr>
              <w:shd w:val="clear" w:color="auto" w:fill="FFFFFF"/>
              <w:spacing w:after="0" w:line="240" w:lineRule="auto"/>
              <w:rPr>
                <w:rFonts w:ascii="Calibri" w:eastAsia="Arial Unicode MS" w:hAnsi="Calibri" w:cs="Calibri"/>
                <w:bCs/>
              </w:rPr>
            </w:pPr>
            <w:r w:rsidRPr="007D2A88">
              <w:rPr>
                <w:rFonts w:ascii="Calibri" w:eastAsia="Arial Unicode MS" w:hAnsi="Calibri" w:cs="Calibri"/>
                <w:bCs/>
              </w:rPr>
              <w:t xml:space="preserve">ha autonomia operativa e responsabilità diretta nella definizione e nell’esecuzione degli atti a carattere amministrativo‐contabile </w:t>
            </w:r>
          </w:p>
          <w:p w14:paraId="4A98E632" w14:textId="77777777" w:rsidR="005B7BB3" w:rsidRDefault="005B7BB3" w:rsidP="00312DDA">
            <w:pPr>
              <w:numPr>
                <w:ilvl w:val="0"/>
                <w:numId w:val="8"/>
              </w:numPr>
              <w:shd w:val="clear" w:color="auto" w:fill="FFFFFF"/>
              <w:spacing w:after="0" w:line="240" w:lineRule="auto"/>
              <w:rPr>
                <w:rFonts w:ascii="Calibri" w:eastAsia="Arial Unicode MS" w:hAnsi="Calibri" w:cs="Calibri"/>
                <w:bCs/>
              </w:rPr>
            </w:pPr>
            <w:r w:rsidRPr="007D2A88">
              <w:rPr>
                <w:rFonts w:ascii="Calibri" w:eastAsia="Arial Unicode MS" w:hAnsi="Calibri" w:cs="Calibri"/>
                <w:bCs/>
              </w:rPr>
              <w:t xml:space="preserve">predispone le delibere del Consiglio d’Istituto e le determinazioni del Dirigente </w:t>
            </w:r>
          </w:p>
          <w:p w14:paraId="6E8F67BD" w14:textId="77777777" w:rsidR="005B7BB3" w:rsidRDefault="005B7BB3" w:rsidP="00312DDA">
            <w:pPr>
              <w:numPr>
                <w:ilvl w:val="0"/>
                <w:numId w:val="8"/>
              </w:numPr>
              <w:shd w:val="clear" w:color="auto" w:fill="FFFFFF"/>
              <w:spacing w:after="0" w:line="240" w:lineRule="auto"/>
              <w:rPr>
                <w:rFonts w:ascii="Calibri" w:eastAsia="Arial Unicode MS" w:hAnsi="Calibri" w:cs="Calibri"/>
                <w:bCs/>
              </w:rPr>
            </w:pPr>
            <w:r w:rsidRPr="007D2A88">
              <w:rPr>
                <w:rFonts w:ascii="Calibri" w:eastAsia="Arial Unicode MS" w:hAnsi="Calibri" w:cs="Calibri"/>
                <w:bCs/>
              </w:rPr>
              <w:t xml:space="preserve">provvede, nel rispetto delle competenze degli organi di gestione dell’Istituzione scolastica, all’esecuzione delle delibere degli organi collegiali aventi carattere esclusivamente contabile </w:t>
            </w:r>
          </w:p>
          <w:p w14:paraId="7345C1EB" w14:textId="77777777" w:rsidR="005B7BB3" w:rsidRDefault="005B7BB3" w:rsidP="00312DDA">
            <w:pPr>
              <w:numPr>
                <w:ilvl w:val="0"/>
                <w:numId w:val="8"/>
              </w:numPr>
              <w:shd w:val="clear" w:color="auto" w:fill="FFFFFF"/>
              <w:spacing w:after="0" w:line="240" w:lineRule="auto"/>
              <w:rPr>
                <w:rFonts w:ascii="Calibri" w:eastAsia="Arial Unicode MS" w:hAnsi="Calibri" w:cs="Calibri"/>
                <w:bCs/>
              </w:rPr>
            </w:pPr>
            <w:r w:rsidRPr="007D2A88">
              <w:rPr>
                <w:rFonts w:ascii="Calibri" w:eastAsia="Arial Unicode MS" w:hAnsi="Calibri" w:cs="Calibri"/>
                <w:bCs/>
              </w:rPr>
              <w:lastRenderedPageBreak/>
              <w:t xml:space="preserve">organizza il servizio e l’orario del personale amministrativo ed ausiliario </w:t>
            </w:r>
          </w:p>
          <w:p w14:paraId="1D654368" w14:textId="562D553F" w:rsidR="005B7BB3" w:rsidRPr="007D2A88" w:rsidRDefault="005B7BB3" w:rsidP="00312DDA">
            <w:pPr>
              <w:numPr>
                <w:ilvl w:val="0"/>
                <w:numId w:val="8"/>
              </w:numPr>
              <w:shd w:val="clear" w:color="auto" w:fill="FFFFFF"/>
              <w:spacing w:after="0" w:line="240" w:lineRule="auto"/>
              <w:rPr>
                <w:rFonts w:ascii="Calibri" w:eastAsia="Arial Unicode MS" w:hAnsi="Calibri" w:cs="Calibri"/>
                <w:bCs/>
              </w:rPr>
            </w:pPr>
            <w:r w:rsidRPr="007D2A88">
              <w:rPr>
                <w:rFonts w:ascii="Calibri" w:eastAsia="Arial Unicode MS" w:hAnsi="Calibri" w:cs="Calibri"/>
                <w:bCs/>
              </w:rPr>
              <w:t>cura l’attività delle singole aree specifiche, di seguito specificate, in cui possono essere fatti rientrare le mansioni del personale amministrativo</w:t>
            </w:r>
          </w:p>
        </w:tc>
      </w:tr>
      <w:tr w:rsidR="0064033C" w:rsidRPr="00073783" w14:paraId="60CE8EC5" w14:textId="77777777" w:rsidTr="0064033C">
        <w:trPr>
          <w:trHeight w:val="1464"/>
        </w:trPr>
        <w:tc>
          <w:tcPr>
            <w:tcW w:w="3256" w:type="dxa"/>
            <w:gridSpan w:val="5"/>
          </w:tcPr>
          <w:p w14:paraId="792FE69D" w14:textId="77777777" w:rsidR="0064033C" w:rsidRDefault="0064033C" w:rsidP="00F57229">
            <w:pPr>
              <w:widowControl w:val="0"/>
              <w:autoSpaceDE w:val="0"/>
              <w:autoSpaceDN w:val="0"/>
              <w:adjustRightInd w:val="0"/>
              <w:spacing w:after="0" w:line="240" w:lineRule="auto"/>
              <w:jc w:val="center"/>
              <w:rPr>
                <w:rFonts w:cstheme="minorHAnsi"/>
                <w:b/>
                <w:bCs/>
                <w:iCs/>
                <w:color w:val="FF0000"/>
                <w:sz w:val="24"/>
                <w:szCs w:val="24"/>
              </w:rPr>
            </w:pPr>
            <w:r w:rsidRPr="007D2A88">
              <w:rPr>
                <w:rFonts w:cstheme="minorHAnsi"/>
                <w:b/>
                <w:bCs/>
                <w:iCs/>
                <w:color w:val="FF0000"/>
                <w:sz w:val="24"/>
                <w:szCs w:val="24"/>
              </w:rPr>
              <w:lastRenderedPageBreak/>
              <w:t>Assistenti Amministrativi</w:t>
            </w:r>
          </w:p>
          <w:p w14:paraId="3DAF0A26" w14:textId="77777777" w:rsidR="0064033C" w:rsidRPr="007D2A88" w:rsidRDefault="0064033C" w:rsidP="00F57229">
            <w:pPr>
              <w:widowControl w:val="0"/>
              <w:autoSpaceDE w:val="0"/>
              <w:autoSpaceDN w:val="0"/>
              <w:adjustRightInd w:val="0"/>
              <w:spacing w:after="0" w:line="240" w:lineRule="auto"/>
              <w:jc w:val="center"/>
              <w:rPr>
                <w:rFonts w:cstheme="minorHAnsi"/>
                <w:i/>
                <w:color w:val="FF0000"/>
                <w:sz w:val="24"/>
                <w:szCs w:val="24"/>
              </w:rPr>
            </w:pPr>
            <w:r w:rsidRPr="007D2A88">
              <w:rPr>
                <w:rFonts w:cstheme="minorHAnsi"/>
                <w:b/>
                <w:bCs/>
                <w:i/>
                <w:iCs/>
                <w:color w:val="FF0000"/>
                <w:sz w:val="24"/>
                <w:szCs w:val="24"/>
              </w:rPr>
              <w:t>n. 4 unità</w:t>
            </w:r>
          </w:p>
          <w:p w14:paraId="49F18F41" w14:textId="52BBB06D" w:rsidR="0064033C" w:rsidRPr="00781309" w:rsidRDefault="0064033C" w:rsidP="00F57229">
            <w:pPr>
              <w:spacing w:after="0" w:line="240" w:lineRule="auto"/>
              <w:contextualSpacing/>
              <w:jc w:val="center"/>
              <w:rPr>
                <w:rStyle w:val="Enfasigrassetto"/>
                <w:rFonts w:cstheme="minorHAnsi"/>
                <w:sz w:val="24"/>
              </w:rPr>
            </w:pPr>
          </w:p>
        </w:tc>
        <w:tc>
          <w:tcPr>
            <w:tcW w:w="6372" w:type="dxa"/>
            <w:gridSpan w:val="4"/>
          </w:tcPr>
          <w:p w14:paraId="370D5177" w14:textId="77777777" w:rsidR="0064033C" w:rsidRPr="00807E52" w:rsidRDefault="0064033C" w:rsidP="00F57229">
            <w:pPr>
              <w:widowControl w:val="0"/>
              <w:autoSpaceDE w:val="0"/>
              <w:autoSpaceDN w:val="0"/>
              <w:adjustRightInd w:val="0"/>
              <w:spacing w:after="0" w:line="240" w:lineRule="auto"/>
              <w:rPr>
                <w:rFonts w:cstheme="minorHAnsi"/>
                <w:color w:val="000000"/>
              </w:rPr>
            </w:pPr>
            <w:r w:rsidRPr="00807E52">
              <w:rPr>
                <w:rFonts w:cstheme="minorHAnsi"/>
                <w:color w:val="000000"/>
              </w:rPr>
              <w:t xml:space="preserve">Il personale è assegnato, tenendo conto delle diverse professionalità ed esperienze, ai seguenti settori di servizio: </w:t>
            </w:r>
          </w:p>
          <w:p w14:paraId="000C14BE" w14:textId="6CDC3D68" w:rsidR="0064033C" w:rsidRPr="00807E52" w:rsidRDefault="0064033C" w:rsidP="00F57229">
            <w:pPr>
              <w:widowControl w:val="0"/>
              <w:autoSpaceDE w:val="0"/>
              <w:autoSpaceDN w:val="0"/>
              <w:adjustRightInd w:val="0"/>
              <w:spacing w:after="0" w:line="240" w:lineRule="auto"/>
              <w:rPr>
                <w:rFonts w:cstheme="minorHAnsi"/>
                <w:color w:val="000000"/>
              </w:rPr>
            </w:pPr>
            <w:r w:rsidRPr="00807E52">
              <w:rPr>
                <w:rFonts w:cstheme="minorHAnsi"/>
                <w:color w:val="000000"/>
              </w:rPr>
              <w:t xml:space="preserve">- Gestione degli alunni </w:t>
            </w:r>
          </w:p>
          <w:p w14:paraId="6A8466D5" w14:textId="77777777" w:rsidR="0064033C" w:rsidRPr="00807E52" w:rsidRDefault="0064033C" w:rsidP="00F57229">
            <w:pPr>
              <w:widowControl w:val="0"/>
              <w:autoSpaceDE w:val="0"/>
              <w:autoSpaceDN w:val="0"/>
              <w:adjustRightInd w:val="0"/>
              <w:spacing w:after="0" w:line="240" w:lineRule="auto"/>
              <w:rPr>
                <w:rFonts w:cstheme="minorHAnsi"/>
                <w:color w:val="000000"/>
              </w:rPr>
            </w:pPr>
            <w:r w:rsidRPr="00807E52">
              <w:rPr>
                <w:rFonts w:cstheme="minorHAnsi"/>
                <w:color w:val="000000"/>
              </w:rPr>
              <w:t xml:space="preserve">- Gestione del personale </w:t>
            </w:r>
          </w:p>
          <w:p w14:paraId="53117BFE" w14:textId="54FCA241" w:rsidR="0064033C" w:rsidRPr="00807E52" w:rsidRDefault="0064033C" w:rsidP="00F57229">
            <w:pPr>
              <w:widowControl w:val="0"/>
              <w:autoSpaceDE w:val="0"/>
              <w:autoSpaceDN w:val="0"/>
              <w:adjustRightInd w:val="0"/>
              <w:spacing w:after="0" w:line="240" w:lineRule="auto"/>
              <w:rPr>
                <w:rFonts w:ascii="Calibri" w:eastAsia="Arial Unicode MS" w:hAnsi="Calibri" w:cs="Calibri"/>
              </w:rPr>
            </w:pPr>
            <w:r w:rsidRPr="00807E52">
              <w:rPr>
                <w:rFonts w:cstheme="minorHAnsi"/>
                <w:color w:val="000000"/>
              </w:rPr>
              <w:t xml:space="preserve">- Contabilità </w:t>
            </w:r>
          </w:p>
        </w:tc>
      </w:tr>
      <w:tr w:rsidR="0064033C" w:rsidRPr="00073783" w14:paraId="4B711491" w14:textId="77777777" w:rsidTr="00450090">
        <w:trPr>
          <w:trHeight w:val="260"/>
        </w:trPr>
        <w:tc>
          <w:tcPr>
            <w:tcW w:w="3256" w:type="dxa"/>
            <w:gridSpan w:val="5"/>
          </w:tcPr>
          <w:p w14:paraId="3EDE77A8" w14:textId="77777777" w:rsidR="0064033C" w:rsidRDefault="0064033C" w:rsidP="00F57229">
            <w:pPr>
              <w:widowControl w:val="0"/>
              <w:autoSpaceDE w:val="0"/>
              <w:autoSpaceDN w:val="0"/>
              <w:adjustRightInd w:val="0"/>
              <w:spacing w:after="0" w:line="240" w:lineRule="auto"/>
              <w:jc w:val="center"/>
              <w:rPr>
                <w:rFonts w:cstheme="minorHAnsi"/>
                <w:b/>
                <w:bCs/>
                <w:iCs/>
                <w:color w:val="FF0000"/>
                <w:sz w:val="24"/>
                <w:szCs w:val="24"/>
              </w:rPr>
            </w:pPr>
            <w:r>
              <w:rPr>
                <w:rFonts w:cstheme="minorHAnsi"/>
                <w:b/>
                <w:bCs/>
                <w:iCs/>
                <w:color w:val="FF0000"/>
                <w:sz w:val="24"/>
                <w:szCs w:val="24"/>
              </w:rPr>
              <w:t>Collaboratori scolastici</w:t>
            </w:r>
          </w:p>
          <w:p w14:paraId="7E6EFBE8" w14:textId="77777777" w:rsidR="0064033C" w:rsidRPr="007D2A88" w:rsidRDefault="0064033C" w:rsidP="00F57229">
            <w:pPr>
              <w:widowControl w:val="0"/>
              <w:autoSpaceDE w:val="0"/>
              <w:autoSpaceDN w:val="0"/>
              <w:adjustRightInd w:val="0"/>
              <w:spacing w:after="0" w:line="240" w:lineRule="auto"/>
              <w:jc w:val="center"/>
              <w:rPr>
                <w:rFonts w:cstheme="minorHAnsi"/>
                <w:b/>
                <w:bCs/>
                <w:i/>
                <w:iCs/>
                <w:color w:val="FF0000"/>
                <w:sz w:val="24"/>
                <w:szCs w:val="24"/>
              </w:rPr>
            </w:pPr>
            <w:r w:rsidRPr="007D2A88">
              <w:rPr>
                <w:rFonts w:cstheme="minorHAnsi"/>
                <w:b/>
                <w:bCs/>
                <w:i/>
                <w:iCs/>
                <w:color w:val="FF0000"/>
                <w:sz w:val="24"/>
                <w:szCs w:val="24"/>
              </w:rPr>
              <w:t>n. 11 unità (</w:t>
            </w:r>
            <w:proofErr w:type="spellStart"/>
            <w:r w:rsidRPr="007D2A88">
              <w:rPr>
                <w:rFonts w:cstheme="minorHAnsi"/>
                <w:b/>
                <w:bCs/>
                <w:i/>
                <w:iCs/>
                <w:color w:val="FF0000"/>
                <w:sz w:val="24"/>
                <w:szCs w:val="24"/>
              </w:rPr>
              <w:t>o.d</w:t>
            </w:r>
            <w:proofErr w:type="spellEnd"/>
            <w:r w:rsidRPr="007D2A88">
              <w:rPr>
                <w:rFonts w:cstheme="minorHAnsi"/>
                <w:b/>
                <w:bCs/>
                <w:i/>
                <w:iCs/>
                <w:color w:val="FF0000"/>
                <w:sz w:val="24"/>
                <w:szCs w:val="24"/>
              </w:rPr>
              <w:t>.)</w:t>
            </w:r>
          </w:p>
          <w:p w14:paraId="19DDC6A8" w14:textId="77A134AE" w:rsidR="0064033C" w:rsidRDefault="0064033C" w:rsidP="00F57229">
            <w:pPr>
              <w:spacing w:after="0" w:line="240" w:lineRule="auto"/>
              <w:contextualSpacing/>
              <w:jc w:val="center"/>
              <w:rPr>
                <w:rStyle w:val="Enfasigrassetto"/>
                <w:rFonts w:cstheme="minorHAnsi"/>
                <w:sz w:val="24"/>
              </w:rPr>
            </w:pPr>
          </w:p>
          <w:p w14:paraId="4F29C80A" w14:textId="3AA9A9A4" w:rsidR="0064033C" w:rsidRDefault="0064033C" w:rsidP="00F57229">
            <w:pPr>
              <w:spacing w:after="0" w:line="240" w:lineRule="auto"/>
              <w:contextualSpacing/>
              <w:jc w:val="center"/>
              <w:rPr>
                <w:rStyle w:val="Enfasigrassetto"/>
                <w:rFonts w:cstheme="minorHAnsi"/>
                <w:sz w:val="24"/>
              </w:rPr>
            </w:pPr>
          </w:p>
        </w:tc>
        <w:tc>
          <w:tcPr>
            <w:tcW w:w="6372" w:type="dxa"/>
            <w:gridSpan w:val="4"/>
          </w:tcPr>
          <w:p w14:paraId="756B6325" w14:textId="77777777"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 xml:space="preserve">Servizi attribuiti ai collaboratori scolastici: </w:t>
            </w:r>
          </w:p>
          <w:p w14:paraId="33C78125" w14:textId="77777777"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 xml:space="preserve">- sorveglianza generica dei locali; </w:t>
            </w:r>
          </w:p>
          <w:p w14:paraId="07B24847" w14:textId="77777777"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 xml:space="preserve">- pulizia di carattere materiale; </w:t>
            </w:r>
          </w:p>
          <w:p w14:paraId="5D8B8B7B" w14:textId="6213B067"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 xml:space="preserve">- vigilanza e rapporti con gli alunni; </w:t>
            </w:r>
          </w:p>
          <w:p w14:paraId="4D72D6A8" w14:textId="77777777"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 xml:space="preserve">- centralino; </w:t>
            </w:r>
          </w:p>
          <w:p w14:paraId="49A1D73A" w14:textId="77777777"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 xml:space="preserve">- piccola manutenzione; </w:t>
            </w:r>
          </w:p>
          <w:p w14:paraId="60CAB0FF" w14:textId="77777777"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 xml:space="preserve">- supporto alle attività amministrative e didattiche; </w:t>
            </w:r>
          </w:p>
          <w:p w14:paraId="5AF51A2D" w14:textId="77777777"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 xml:space="preserve">- servizio custodia (controllo e custodia delle chiavi dei locali scolastici); </w:t>
            </w:r>
          </w:p>
          <w:p w14:paraId="07FA0DA3" w14:textId="77777777"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 xml:space="preserve">- servizi esterni; </w:t>
            </w:r>
          </w:p>
          <w:p w14:paraId="1EE9DF2A" w14:textId="38DF11B6"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 prima accoglienza utenza esterna.</w:t>
            </w:r>
          </w:p>
          <w:p w14:paraId="60B737C0" w14:textId="6A7E6784"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Considerata l’attività didattica dei singoli plessi e l’articolazione oraria, viste le necessità di supporto, vista la consistenza numerica delle classi e degli alunni, viene effettuata la seguente assegnazione di unità di personale alle sedi:</w:t>
            </w:r>
          </w:p>
          <w:p w14:paraId="60789DF2" w14:textId="5F47ACA9"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 sede centrale: n. 3 unità</w:t>
            </w:r>
          </w:p>
          <w:p w14:paraId="0E502FD3" w14:textId="77777777"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 plesso Fratelli Cervi”: n. 4 unità</w:t>
            </w:r>
          </w:p>
          <w:p w14:paraId="35475C23" w14:textId="77777777"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 plesso “Franche”: n. 2 unità</w:t>
            </w:r>
          </w:p>
          <w:p w14:paraId="0DA6842F" w14:textId="77777777" w:rsidR="0064033C" w:rsidRPr="00807E52" w:rsidRDefault="0064033C" w:rsidP="00F57229">
            <w:pPr>
              <w:widowControl w:val="0"/>
              <w:autoSpaceDE w:val="0"/>
              <w:autoSpaceDN w:val="0"/>
              <w:adjustRightInd w:val="0"/>
              <w:spacing w:after="0" w:line="240" w:lineRule="auto"/>
              <w:rPr>
                <w:rFonts w:cstheme="minorHAnsi"/>
                <w:color w:val="000000"/>
                <w:szCs w:val="24"/>
              </w:rPr>
            </w:pPr>
            <w:r w:rsidRPr="00807E52">
              <w:rPr>
                <w:rFonts w:cstheme="minorHAnsi"/>
                <w:color w:val="000000"/>
                <w:szCs w:val="24"/>
              </w:rPr>
              <w:t>- plesso “Tralia”: n. 2 unità</w:t>
            </w:r>
          </w:p>
          <w:p w14:paraId="2CD7738C" w14:textId="77777777" w:rsidR="0064033C" w:rsidRPr="00807E52" w:rsidRDefault="0064033C" w:rsidP="00F57229">
            <w:pPr>
              <w:widowControl w:val="0"/>
              <w:autoSpaceDE w:val="0"/>
              <w:autoSpaceDN w:val="0"/>
              <w:adjustRightInd w:val="0"/>
              <w:spacing w:after="0" w:line="240" w:lineRule="auto"/>
              <w:rPr>
                <w:rFonts w:cstheme="minorHAnsi"/>
                <w:color w:val="000000"/>
                <w:szCs w:val="24"/>
              </w:rPr>
            </w:pPr>
          </w:p>
          <w:p w14:paraId="10EC11BC" w14:textId="77777777" w:rsidR="0064033C" w:rsidRPr="00807E52" w:rsidRDefault="0064033C" w:rsidP="00F57229">
            <w:pPr>
              <w:widowControl w:val="0"/>
              <w:autoSpaceDE w:val="0"/>
              <w:autoSpaceDN w:val="0"/>
              <w:adjustRightInd w:val="0"/>
              <w:spacing w:after="0" w:line="240" w:lineRule="auto"/>
              <w:rPr>
                <w:rFonts w:cstheme="minorHAnsi"/>
                <w:color w:val="000000"/>
                <w:szCs w:val="24"/>
              </w:rPr>
            </w:pPr>
          </w:p>
        </w:tc>
      </w:tr>
    </w:tbl>
    <w:p w14:paraId="51C3508D" w14:textId="6FE2A946" w:rsidR="002E3CEC" w:rsidRDefault="002E3CEC" w:rsidP="002E3CEC">
      <w:pPr>
        <w:autoSpaceDE w:val="0"/>
        <w:autoSpaceDN w:val="0"/>
        <w:adjustRightInd w:val="0"/>
        <w:spacing w:after="0" w:line="240" w:lineRule="auto"/>
        <w:rPr>
          <w:rFonts w:ascii="Arial" w:hAnsi="Arial" w:cs="Arial"/>
          <w:bCs/>
          <w:sz w:val="28"/>
          <w:szCs w:val="28"/>
          <w:u w:val="single"/>
        </w:rPr>
      </w:pPr>
    </w:p>
    <w:p w14:paraId="77645122" w14:textId="77777777" w:rsidR="002E3CEC" w:rsidRDefault="002E3CEC" w:rsidP="002E3CEC">
      <w:pPr>
        <w:autoSpaceDE w:val="0"/>
        <w:autoSpaceDN w:val="0"/>
        <w:adjustRightInd w:val="0"/>
        <w:spacing w:after="0" w:line="240" w:lineRule="auto"/>
        <w:jc w:val="center"/>
        <w:rPr>
          <w:rFonts w:ascii="Arial" w:hAnsi="Arial" w:cs="Arial"/>
          <w:bCs/>
          <w:sz w:val="28"/>
          <w:szCs w:val="28"/>
          <w:u w:val="single"/>
        </w:rPr>
      </w:pPr>
    </w:p>
    <w:p w14:paraId="5E89815B" w14:textId="77777777" w:rsidR="002E3CEC" w:rsidRPr="000E4876" w:rsidRDefault="000E4876" w:rsidP="002E3CEC">
      <w:pPr>
        <w:spacing w:after="0" w:line="240" w:lineRule="auto"/>
        <w:jc w:val="right"/>
        <w:rPr>
          <w:rFonts w:ascii="Calibri" w:eastAsia="Arial Unicode MS" w:hAnsi="Calibri" w:cs="Calibri"/>
          <w:sz w:val="24"/>
        </w:rPr>
      </w:pPr>
      <w:r w:rsidRPr="000E4876">
        <w:rPr>
          <w:rFonts w:ascii="Calibri" w:eastAsia="Arial Unicode MS" w:hAnsi="Calibri" w:cs="Calibri"/>
          <w:sz w:val="24"/>
        </w:rPr>
        <w:t>La Dirigente Scolastica</w:t>
      </w:r>
    </w:p>
    <w:p w14:paraId="5C347193" w14:textId="77777777" w:rsidR="000E4876" w:rsidRDefault="000E4876" w:rsidP="002E3CEC">
      <w:pPr>
        <w:spacing w:after="0" w:line="240" w:lineRule="auto"/>
        <w:jc w:val="right"/>
        <w:rPr>
          <w:rFonts w:ascii="Calibri" w:eastAsia="Arial Unicode MS" w:hAnsi="Calibri" w:cs="Calibri"/>
          <w:sz w:val="24"/>
        </w:rPr>
      </w:pPr>
      <w:r w:rsidRPr="000E4876">
        <w:rPr>
          <w:rFonts w:ascii="Calibri" w:eastAsia="Arial Unicode MS" w:hAnsi="Calibri" w:cs="Calibri"/>
          <w:sz w:val="24"/>
        </w:rPr>
        <w:t>Adele Porta</w:t>
      </w:r>
    </w:p>
    <w:p w14:paraId="62F5F55C" w14:textId="77777777" w:rsidR="000E4876" w:rsidRPr="0064033C" w:rsidRDefault="000E4876" w:rsidP="000E4876">
      <w:pPr>
        <w:pStyle w:val="NormaleWeb"/>
        <w:shd w:val="clear" w:color="auto" w:fill="FFFFFF"/>
        <w:spacing w:before="0" w:beforeAutospacing="0" w:after="0" w:afterAutospacing="0"/>
        <w:jc w:val="right"/>
        <w:rPr>
          <w:rFonts w:ascii="Open Sans" w:hAnsi="Open Sans"/>
          <w:i/>
          <w:color w:val="222222"/>
          <w:sz w:val="18"/>
          <w:szCs w:val="22"/>
        </w:rPr>
      </w:pPr>
      <w:r w:rsidRPr="0064033C">
        <w:rPr>
          <w:rFonts w:ascii="Open Sans" w:hAnsi="Open Sans"/>
          <w:i/>
          <w:color w:val="222222"/>
          <w:sz w:val="18"/>
          <w:szCs w:val="22"/>
        </w:rPr>
        <w:t>(La firma è omessa ai sensi dell’articolo 3</w:t>
      </w:r>
    </w:p>
    <w:p w14:paraId="10D2A5EA" w14:textId="77777777" w:rsidR="000E4876" w:rsidRPr="0064033C" w:rsidRDefault="000E4876" w:rsidP="000E4876">
      <w:pPr>
        <w:pStyle w:val="NormaleWeb"/>
        <w:shd w:val="clear" w:color="auto" w:fill="FFFFFF"/>
        <w:spacing w:before="0" w:beforeAutospacing="0" w:after="0" w:afterAutospacing="0"/>
        <w:jc w:val="right"/>
        <w:rPr>
          <w:b/>
          <w:sz w:val="18"/>
          <w:szCs w:val="22"/>
        </w:rPr>
      </w:pPr>
      <w:r w:rsidRPr="0064033C">
        <w:rPr>
          <w:rFonts w:ascii="Open Sans" w:hAnsi="Open Sans"/>
          <w:i/>
          <w:color w:val="222222"/>
          <w:sz w:val="18"/>
          <w:szCs w:val="22"/>
        </w:rPr>
        <w:t xml:space="preserve">comma 2 del </w:t>
      </w:r>
      <w:proofErr w:type="spellStart"/>
      <w:r w:rsidRPr="0064033C">
        <w:rPr>
          <w:rFonts w:ascii="Open Sans" w:hAnsi="Open Sans"/>
          <w:i/>
          <w:color w:val="222222"/>
          <w:sz w:val="18"/>
          <w:szCs w:val="22"/>
        </w:rPr>
        <w:t>D.lgs</w:t>
      </w:r>
      <w:proofErr w:type="spellEnd"/>
      <w:r w:rsidRPr="0064033C">
        <w:rPr>
          <w:rFonts w:ascii="Open Sans" w:hAnsi="Open Sans"/>
          <w:i/>
          <w:color w:val="222222"/>
          <w:sz w:val="18"/>
          <w:szCs w:val="22"/>
        </w:rPr>
        <w:t xml:space="preserve"> 12/2/1993, n. 39)</w:t>
      </w:r>
    </w:p>
    <w:p w14:paraId="7C33AD2A" w14:textId="77777777" w:rsidR="000E4876" w:rsidRPr="0064033C" w:rsidRDefault="000E4876" w:rsidP="002E3CEC">
      <w:pPr>
        <w:spacing w:after="0" w:line="240" w:lineRule="auto"/>
        <w:jc w:val="right"/>
        <w:rPr>
          <w:rFonts w:ascii="Calibri" w:eastAsia="Arial Unicode MS" w:hAnsi="Calibri" w:cs="Calibri"/>
          <w:szCs w:val="20"/>
        </w:rPr>
      </w:pPr>
    </w:p>
    <w:p w14:paraId="65871612" w14:textId="77777777" w:rsidR="002E3CEC" w:rsidRPr="008E2FA9" w:rsidRDefault="002E3CEC" w:rsidP="002E3CEC">
      <w:pPr>
        <w:spacing w:after="0" w:line="240" w:lineRule="auto"/>
        <w:jc w:val="both"/>
        <w:rPr>
          <w:rFonts w:ascii="Arial" w:hAnsi="Arial" w:cs="Arial"/>
          <w:sz w:val="24"/>
          <w:szCs w:val="24"/>
        </w:rPr>
      </w:pPr>
    </w:p>
    <w:p w14:paraId="0A66AD73" w14:textId="77777777" w:rsidR="002E3CEC" w:rsidRDefault="002E3CEC" w:rsidP="002E3CEC">
      <w:pPr>
        <w:spacing w:after="0" w:line="240" w:lineRule="auto"/>
        <w:jc w:val="both"/>
        <w:rPr>
          <w:rFonts w:ascii="Arial" w:hAnsi="Arial" w:cs="Arial"/>
          <w:sz w:val="24"/>
          <w:szCs w:val="24"/>
          <w:u w:val="single"/>
        </w:rPr>
      </w:pPr>
    </w:p>
    <w:p w14:paraId="2018C063" w14:textId="77777777" w:rsidR="002E3CEC" w:rsidRDefault="002E3CEC"/>
    <w:sectPr w:rsidR="002E3C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C1C"/>
    <w:multiLevelType w:val="hybridMultilevel"/>
    <w:tmpl w:val="EF62007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7E25D0"/>
    <w:multiLevelType w:val="hybridMultilevel"/>
    <w:tmpl w:val="D00036D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8808FF"/>
    <w:multiLevelType w:val="hybridMultilevel"/>
    <w:tmpl w:val="8FBA7C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C45387"/>
    <w:multiLevelType w:val="hybridMultilevel"/>
    <w:tmpl w:val="30A48F66"/>
    <w:lvl w:ilvl="0" w:tplc="6F4C3E7E">
      <w:start w:val="1"/>
      <w:numFmt w:val="decimal"/>
      <w:lvlText w:val="%1."/>
      <w:lvlJc w:val="left"/>
      <w:pPr>
        <w:ind w:left="720" w:hanging="360"/>
      </w:pPr>
      <w:rPr>
        <w:rFonts w:ascii="Calibri" w:eastAsia="Arial Unicode MS" w:hAnsi="Calibr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CA5D11"/>
    <w:multiLevelType w:val="multilevel"/>
    <w:tmpl w:val="CEF665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B06B3"/>
    <w:multiLevelType w:val="hybridMultilevel"/>
    <w:tmpl w:val="44086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0E6969"/>
    <w:multiLevelType w:val="multilevel"/>
    <w:tmpl w:val="47A01D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5DFF"/>
    <w:multiLevelType w:val="hybridMultilevel"/>
    <w:tmpl w:val="9B7C4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F0358A"/>
    <w:multiLevelType w:val="hybridMultilevel"/>
    <w:tmpl w:val="3BEEA5C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F602841"/>
    <w:multiLevelType w:val="hybridMultilevel"/>
    <w:tmpl w:val="213433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537ADC"/>
    <w:multiLevelType w:val="hybridMultilevel"/>
    <w:tmpl w:val="24FC36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B6099E"/>
    <w:multiLevelType w:val="hybridMultilevel"/>
    <w:tmpl w:val="453EE0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738621B"/>
    <w:multiLevelType w:val="hybridMultilevel"/>
    <w:tmpl w:val="BD98F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1A08E8"/>
    <w:multiLevelType w:val="hybridMultilevel"/>
    <w:tmpl w:val="C360EB80"/>
    <w:lvl w:ilvl="0" w:tplc="6F4C3E7E">
      <w:start w:val="1"/>
      <w:numFmt w:val="decimal"/>
      <w:lvlText w:val="%1."/>
      <w:lvlJc w:val="left"/>
      <w:pPr>
        <w:ind w:left="720" w:hanging="360"/>
      </w:pPr>
      <w:rPr>
        <w:rFonts w:ascii="Calibri" w:eastAsia="Arial Unicode MS"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3FF0739"/>
    <w:multiLevelType w:val="hybridMultilevel"/>
    <w:tmpl w:val="6738314E"/>
    <w:lvl w:ilvl="0" w:tplc="BA6650E0">
      <w:start w:val="1"/>
      <w:numFmt w:val="decimal"/>
      <w:lvlText w:val="%1."/>
      <w:lvlJc w:val="left"/>
      <w:pPr>
        <w:ind w:left="900" w:hanging="360"/>
      </w:pPr>
      <w:rPr>
        <w:rFonts w:ascii="Times New Roman" w:eastAsia="Times New Roman" w:hAnsi="Times New Roman" w:cs="Times New Roman"/>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D6767F3"/>
    <w:multiLevelType w:val="hybridMultilevel"/>
    <w:tmpl w:val="36D26940"/>
    <w:lvl w:ilvl="0" w:tplc="6F4C3E7E">
      <w:start w:val="1"/>
      <w:numFmt w:val="decimal"/>
      <w:lvlText w:val="%1."/>
      <w:lvlJc w:val="left"/>
      <w:pPr>
        <w:ind w:left="720" w:hanging="360"/>
      </w:pPr>
      <w:rPr>
        <w:rFonts w:ascii="Calibri" w:eastAsia="Arial Unicode MS" w:hAnsi="Calibr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F64B1A"/>
    <w:multiLevelType w:val="hybridMultilevel"/>
    <w:tmpl w:val="CCF0AF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DB4277B"/>
    <w:multiLevelType w:val="multilevel"/>
    <w:tmpl w:val="CEF665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4"/>
  </w:num>
  <w:num w:numId="4">
    <w:abstractNumId w:val="2"/>
  </w:num>
  <w:num w:numId="5">
    <w:abstractNumId w:val="10"/>
  </w:num>
  <w:num w:numId="6">
    <w:abstractNumId w:val="16"/>
  </w:num>
  <w:num w:numId="7">
    <w:abstractNumId w:val="5"/>
  </w:num>
  <w:num w:numId="8">
    <w:abstractNumId w:val="6"/>
  </w:num>
  <w:num w:numId="9">
    <w:abstractNumId w:val="12"/>
  </w:num>
  <w:num w:numId="10">
    <w:abstractNumId w:val="9"/>
  </w:num>
  <w:num w:numId="11">
    <w:abstractNumId w:val="11"/>
  </w:num>
  <w:num w:numId="12">
    <w:abstractNumId w:val="8"/>
  </w:num>
  <w:num w:numId="13">
    <w:abstractNumId w:val="0"/>
  </w:num>
  <w:num w:numId="14">
    <w:abstractNumId w:val="15"/>
  </w:num>
  <w:num w:numId="15">
    <w:abstractNumId w:val="3"/>
  </w:num>
  <w:num w:numId="16">
    <w:abstractNumId w:val="1"/>
  </w:num>
  <w:num w:numId="17">
    <w:abstractNumId w:val="14"/>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10"/>
    <w:rsid w:val="00022D29"/>
    <w:rsid w:val="00055359"/>
    <w:rsid w:val="000567A3"/>
    <w:rsid w:val="00062D17"/>
    <w:rsid w:val="00073783"/>
    <w:rsid w:val="00085501"/>
    <w:rsid w:val="000B3930"/>
    <w:rsid w:val="000E4876"/>
    <w:rsid w:val="00100F4E"/>
    <w:rsid w:val="0012171F"/>
    <w:rsid w:val="001544C4"/>
    <w:rsid w:val="00163AE4"/>
    <w:rsid w:val="001C2F15"/>
    <w:rsid w:val="001D1C9C"/>
    <w:rsid w:val="00222EFF"/>
    <w:rsid w:val="00231356"/>
    <w:rsid w:val="00232041"/>
    <w:rsid w:val="0024536C"/>
    <w:rsid w:val="00247A8A"/>
    <w:rsid w:val="00253868"/>
    <w:rsid w:val="002913DE"/>
    <w:rsid w:val="002B0A8B"/>
    <w:rsid w:val="002E3CEC"/>
    <w:rsid w:val="002F6F68"/>
    <w:rsid w:val="00300404"/>
    <w:rsid w:val="00304AEF"/>
    <w:rsid w:val="00312DDA"/>
    <w:rsid w:val="00345047"/>
    <w:rsid w:val="0038530C"/>
    <w:rsid w:val="003A18A8"/>
    <w:rsid w:val="003B4C3E"/>
    <w:rsid w:val="003B7771"/>
    <w:rsid w:val="003C1434"/>
    <w:rsid w:val="003D029B"/>
    <w:rsid w:val="003F15F6"/>
    <w:rsid w:val="004242B9"/>
    <w:rsid w:val="0044649D"/>
    <w:rsid w:val="0045087E"/>
    <w:rsid w:val="004763F3"/>
    <w:rsid w:val="00485CD3"/>
    <w:rsid w:val="00490458"/>
    <w:rsid w:val="004B349E"/>
    <w:rsid w:val="004B5A84"/>
    <w:rsid w:val="004E7861"/>
    <w:rsid w:val="005002C9"/>
    <w:rsid w:val="005063C2"/>
    <w:rsid w:val="005423FD"/>
    <w:rsid w:val="0055165F"/>
    <w:rsid w:val="0055313E"/>
    <w:rsid w:val="005A287D"/>
    <w:rsid w:val="005A7185"/>
    <w:rsid w:val="005B7BB3"/>
    <w:rsid w:val="005D6763"/>
    <w:rsid w:val="005F069E"/>
    <w:rsid w:val="00626156"/>
    <w:rsid w:val="006307EA"/>
    <w:rsid w:val="0064033C"/>
    <w:rsid w:val="00643CC1"/>
    <w:rsid w:val="00651FBF"/>
    <w:rsid w:val="00652CB0"/>
    <w:rsid w:val="006671DF"/>
    <w:rsid w:val="00671C29"/>
    <w:rsid w:val="006A6438"/>
    <w:rsid w:val="006A7AC2"/>
    <w:rsid w:val="006C207C"/>
    <w:rsid w:val="006D2F6F"/>
    <w:rsid w:val="006E3042"/>
    <w:rsid w:val="007037B4"/>
    <w:rsid w:val="00717C52"/>
    <w:rsid w:val="00745147"/>
    <w:rsid w:val="00746206"/>
    <w:rsid w:val="007702AD"/>
    <w:rsid w:val="007750EE"/>
    <w:rsid w:val="00781309"/>
    <w:rsid w:val="007A1943"/>
    <w:rsid w:val="007A53D8"/>
    <w:rsid w:val="007D11F1"/>
    <w:rsid w:val="007D2A88"/>
    <w:rsid w:val="007D3400"/>
    <w:rsid w:val="007F7706"/>
    <w:rsid w:val="0080649A"/>
    <w:rsid w:val="00807E52"/>
    <w:rsid w:val="00841AFD"/>
    <w:rsid w:val="008A4DE9"/>
    <w:rsid w:val="008B0A6F"/>
    <w:rsid w:val="008C13A9"/>
    <w:rsid w:val="008E203C"/>
    <w:rsid w:val="00900A6A"/>
    <w:rsid w:val="0090189A"/>
    <w:rsid w:val="009039B0"/>
    <w:rsid w:val="009665A5"/>
    <w:rsid w:val="00985B4F"/>
    <w:rsid w:val="00991FD2"/>
    <w:rsid w:val="009C19A1"/>
    <w:rsid w:val="009C5ED1"/>
    <w:rsid w:val="009E0CC5"/>
    <w:rsid w:val="00A139D7"/>
    <w:rsid w:val="00A21F28"/>
    <w:rsid w:val="00AC0EEC"/>
    <w:rsid w:val="00AD0981"/>
    <w:rsid w:val="00AD0A5C"/>
    <w:rsid w:val="00AE2687"/>
    <w:rsid w:val="00B07873"/>
    <w:rsid w:val="00B1363B"/>
    <w:rsid w:val="00B5619B"/>
    <w:rsid w:val="00B725D6"/>
    <w:rsid w:val="00BA4D1F"/>
    <w:rsid w:val="00BF5BA3"/>
    <w:rsid w:val="00C002C0"/>
    <w:rsid w:val="00C22910"/>
    <w:rsid w:val="00CA5BF5"/>
    <w:rsid w:val="00D4059A"/>
    <w:rsid w:val="00D87B2D"/>
    <w:rsid w:val="00D92A3F"/>
    <w:rsid w:val="00DF7E28"/>
    <w:rsid w:val="00E35967"/>
    <w:rsid w:val="00E44231"/>
    <w:rsid w:val="00E64CAB"/>
    <w:rsid w:val="00ED3ADE"/>
    <w:rsid w:val="00EE63B7"/>
    <w:rsid w:val="00EF1D8C"/>
    <w:rsid w:val="00F07F5B"/>
    <w:rsid w:val="00F34849"/>
    <w:rsid w:val="00F3565B"/>
    <w:rsid w:val="00F57229"/>
    <w:rsid w:val="00F6279A"/>
    <w:rsid w:val="00F65BC9"/>
    <w:rsid w:val="00F75BE9"/>
    <w:rsid w:val="00F86445"/>
    <w:rsid w:val="00FA67D3"/>
    <w:rsid w:val="00FC0756"/>
    <w:rsid w:val="00FE1D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2DF9"/>
  <w15:chartTrackingRefBased/>
  <w15:docId w15:val="{0E925776-1F9C-45F3-B559-F2DB171D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3CEC"/>
    <w:pPr>
      <w:spacing w:after="200" w:line="276" w:lineRule="auto"/>
    </w:pPr>
  </w:style>
  <w:style w:type="paragraph" w:styleId="Titolo1">
    <w:name w:val="heading 1"/>
    <w:basedOn w:val="Normale"/>
    <w:next w:val="Normale"/>
    <w:link w:val="Titolo1Carattere"/>
    <w:qFormat/>
    <w:rsid w:val="002E3CEC"/>
    <w:pPr>
      <w:keepNext/>
      <w:spacing w:after="0" w:line="240" w:lineRule="auto"/>
      <w:jc w:val="center"/>
      <w:outlineLvl w:val="0"/>
    </w:pPr>
    <w:rPr>
      <w:rFonts w:ascii="Times New Roman" w:eastAsia="Times New Roman" w:hAnsi="Times New Roman" w:cs="Times New Roman"/>
      <w:b/>
      <w:sz w:val="24"/>
      <w:szCs w:val="24"/>
    </w:rPr>
  </w:style>
  <w:style w:type="paragraph" w:styleId="Titolo2">
    <w:name w:val="heading 2"/>
    <w:basedOn w:val="Normale"/>
    <w:next w:val="Normale"/>
    <w:link w:val="Titolo2Carattere"/>
    <w:uiPriority w:val="9"/>
    <w:unhideWhenUsed/>
    <w:qFormat/>
    <w:rsid w:val="002E3C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4">
    <w:name w:val="heading 4"/>
    <w:basedOn w:val="Normale"/>
    <w:next w:val="Normale"/>
    <w:link w:val="Titolo4Carattere"/>
    <w:uiPriority w:val="9"/>
    <w:unhideWhenUsed/>
    <w:qFormat/>
    <w:rsid w:val="002E3C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9">
    <w:name w:val="heading 9"/>
    <w:basedOn w:val="Normale"/>
    <w:next w:val="Normale"/>
    <w:link w:val="Titolo9Carattere"/>
    <w:qFormat/>
    <w:rsid w:val="002E3CEC"/>
    <w:pPr>
      <w:keepNext/>
      <w:overflowPunct w:val="0"/>
      <w:autoSpaceDE w:val="0"/>
      <w:autoSpaceDN w:val="0"/>
      <w:adjustRightInd w:val="0"/>
      <w:spacing w:after="0" w:line="240" w:lineRule="auto"/>
      <w:jc w:val="center"/>
      <w:textAlignment w:val="baseline"/>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E3CEC"/>
    <w:rPr>
      <w:rFonts w:ascii="Times New Roman" w:eastAsia="Times New Roman" w:hAnsi="Times New Roman" w:cs="Times New Roman"/>
      <w:b/>
      <w:sz w:val="24"/>
      <w:szCs w:val="24"/>
    </w:rPr>
  </w:style>
  <w:style w:type="character" w:customStyle="1" w:styleId="Titolo2Carattere">
    <w:name w:val="Titolo 2 Carattere"/>
    <w:basedOn w:val="Carpredefinitoparagrafo"/>
    <w:link w:val="Titolo2"/>
    <w:uiPriority w:val="9"/>
    <w:rsid w:val="002E3CEC"/>
    <w:rPr>
      <w:rFonts w:asciiTheme="majorHAnsi" w:eastAsiaTheme="majorEastAsia" w:hAnsiTheme="majorHAnsi" w:cstheme="majorBidi"/>
      <w:b/>
      <w:bCs/>
      <w:color w:val="5B9BD5" w:themeColor="accent1"/>
      <w:sz w:val="26"/>
      <w:szCs w:val="26"/>
    </w:rPr>
  </w:style>
  <w:style w:type="character" w:customStyle="1" w:styleId="Titolo4Carattere">
    <w:name w:val="Titolo 4 Carattere"/>
    <w:basedOn w:val="Carpredefinitoparagrafo"/>
    <w:link w:val="Titolo4"/>
    <w:uiPriority w:val="9"/>
    <w:rsid w:val="002E3CEC"/>
    <w:rPr>
      <w:rFonts w:asciiTheme="majorHAnsi" w:eastAsiaTheme="majorEastAsia" w:hAnsiTheme="majorHAnsi" w:cstheme="majorBidi"/>
      <w:i/>
      <w:iCs/>
      <w:color w:val="2E74B5" w:themeColor="accent1" w:themeShade="BF"/>
    </w:rPr>
  </w:style>
  <w:style w:type="character" w:customStyle="1" w:styleId="Titolo9Carattere">
    <w:name w:val="Titolo 9 Carattere"/>
    <w:basedOn w:val="Carpredefinitoparagrafo"/>
    <w:link w:val="Titolo9"/>
    <w:rsid w:val="002E3CEC"/>
    <w:rPr>
      <w:rFonts w:ascii="Arial" w:eastAsia="Times New Roman" w:hAnsi="Arial" w:cs="Times New Roman"/>
      <w:b/>
      <w:sz w:val="24"/>
      <w:szCs w:val="20"/>
      <w:lang w:eastAsia="it-IT"/>
    </w:rPr>
  </w:style>
  <w:style w:type="paragraph" w:styleId="Testofumetto">
    <w:name w:val="Balloon Text"/>
    <w:basedOn w:val="Normale"/>
    <w:link w:val="TestofumettoCarattere"/>
    <w:uiPriority w:val="99"/>
    <w:semiHidden/>
    <w:unhideWhenUsed/>
    <w:rsid w:val="002E3C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CEC"/>
    <w:rPr>
      <w:rFonts w:ascii="Tahoma" w:hAnsi="Tahoma" w:cs="Tahoma"/>
      <w:sz w:val="16"/>
      <w:szCs w:val="16"/>
    </w:rPr>
  </w:style>
  <w:style w:type="paragraph" w:customStyle="1" w:styleId="Intestazione1">
    <w:name w:val="Intestazione 1"/>
    <w:basedOn w:val="Normale"/>
    <w:rsid w:val="002E3CEC"/>
    <w:pPr>
      <w:spacing w:after="0" w:line="360" w:lineRule="auto"/>
      <w:jc w:val="center"/>
    </w:pPr>
    <w:rPr>
      <w:rFonts w:ascii="Arial" w:eastAsia="Times New Roman" w:hAnsi="Arial" w:cs="Arial"/>
      <w:color w:val="000080"/>
      <w:kern w:val="28"/>
      <w:sz w:val="40"/>
      <w:szCs w:val="20"/>
      <w:lang w:eastAsia="it-IT"/>
    </w:rPr>
  </w:style>
  <w:style w:type="character" w:styleId="Collegamentoipertestuale">
    <w:name w:val="Hyperlink"/>
    <w:rsid w:val="002E3CEC"/>
    <w:rPr>
      <w:color w:val="0000FF"/>
      <w:u w:val="single"/>
    </w:rPr>
  </w:style>
  <w:style w:type="paragraph" w:styleId="NormaleWeb">
    <w:name w:val="Normal (Web)"/>
    <w:basedOn w:val="Normale"/>
    <w:uiPriority w:val="99"/>
    <w:unhideWhenUsed/>
    <w:rsid w:val="002E3C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E3CEC"/>
  </w:style>
  <w:style w:type="character" w:styleId="Enfasicorsivo">
    <w:name w:val="Emphasis"/>
    <w:basedOn w:val="Carpredefinitoparagrafo"/>
    <w:uiPriority w:val="20"/>
    <w:qFormat/>
    <w:rsid w:val="002E3CEC"/>
    <w:rPr>
      <w:i/>
      <w:iCs/>
    </w:rPr>
  </w:style>
  <w:style w:type="character" w:styleId="Enfasigrassetto">
    <w:name w:val="Strong"/>
    <w:basedOn w:val="Carpredefinitoparagrafo"/>
    <w:uiPriority w:val="22"/>
    <w:qFormat/>
    <w:rsid w:val="002E3CEC"/>
    <w:rPr>
      <w:b/>
      <w:bCs/>
    </w:rPr>
  </w:style>
  <w:style w:type="paragraph" w:styleId="Paragrafoelenco">
    <w:name w:val="List Paragraph"/>
    <w:basedOn w:val="Normale"/>
    <w:qFormat/>
    <w:rsid w:val="002E3CEC"/>
    <w:pPr>
      <w:ind w:left="720"/>
      <w:contextualSpacing/>
    </w:pPr>
  </w:style>
  <w:style w:type="paragraph" w:styleId="Corpotesto">
    <w:name w:val="Body Text"/>
    <w:basedOn w:val="Normale"/>
    <w:link w:val="CorpotestoCarattere"/>
    <w:uiPriority w:val="1"/>
    <w:qFormat/>
    <w:rsid w:val="002E3CEC"/>
    <w:pPr>
      <w:widowControl w:val="0"/>
      <w:autoSpaceDE w:val="0"/>
      <w:autoSpaceDN w:val="0"/>
      <w:spacing w:after="0" w:line="240" w:lineRule="auto"/>
    </w:pPr>
    <w:rPr>
      <w:rFonts w:ascii="Arial" w:eastAsia="Arial" w:hAnsi="Arial" w:cs="Arial"/>
      <w:lang w:val="en-US"/>
    </w:rPr>
  </w:style>
  <w:style w:type="character" w:customStyle="1" w:styleId="CorpotestoCarattere">
    <w:name w:val="Corpo testo Carattere"/>
    <w:basedOn w:val="Carpredefinitoparagrafo"/>
    <w:link w:val="Corpotesto"/>
    <w:uiPriority w:val="1"/>
    <w:rsid w:val="002E3CEC"/>
    <w:rPr>
      <w:rFonts w:ascii="Arial" w:eastAsia="Arial" w:hAnsi="Arial" w:cs="Arial"/>
      <w:lang w:val="en-US"/>
    </w:rPr>
  </w:style>
  <w:style w:type="table" w:styleId="Grigliatabella">
    <w:name w:val="Table Grid"/>
    <w:basedOn w:val="Tabellanormale"/>
    <w:uiPriority w:val="59"/>
    <w:rsid w:val="002E3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CEC"/>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nhideWhenUsed/>
    <w:rsid w:val="002E3C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E3CEC"/>
  </w:style>
  <w:style w:type="paragraph" w:styleId="Pidipagina">
    <w:name w:val="footer"/>
    <w:basedOn w:val="Normale"/>
    <w:link w:val="PidipaginaCarattere"/>
    <w:uiPriority w:val="99"/>
    <w:unhideWhenUsed/>
    <w:rsid w:val="002E3C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3CEC"/>
  </w:style>
  <w:style w:type="paragraph" w:customStyle="1" w:styleId="Corpodeltesto21">
    <w:name w:val="Corpo del testo 21"/>
    <w:basedOn w:val="Normale"/>
    <w:rsid w:val="002E3CEC"/>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it-IT"/>
    </w:rPr>
  </w:style>
  <w:style w:type="paragraph" w:styleId="Didascalia">
    <w:name w:val="caption"/>
    <w:basedOn w:val="Normale"/>
    <w:next w:val="Normale"/>
    <w:qFormat/>
    <w:rsid w:val="002E3CE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it-IT"/>
    </w:rPr>
  </w:style>
  <w:style w:type="character" w:customStyle="1" w:styleId="postbody">
    <w:name w:val="postbody"/>
    <w:basedOn w:val="Carpredefinitoparagrafo"/>
    <w:rsid w:val="005A7185"/>
  </w:style>
  <w:style w:type="paragraph" w:customStyle="1" w:styleId="TableParagraph">
    <w:name w:val="Table Paragraph"/>
    <w:basedOn w:val="Normale"/>
    <w:uiPriority w:val="1"/>
    <w:qFormat/>
    <w:rsid w:val="008A4DE9"/>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278271">
      <w:bodyDiv w:val="1"/>
      <w:marLeft w:val="0"/>
      <w:marRight w:val="0"/>
      <w:marTop w:val="0"/>
      <w:marBottom w:val="0"/>
      <w:divBdr>
        <w:top w:val="none" w:sz="0" w:space="0" w:color="auto"/>
        <w:left w:val="none" w:sz="0" w:space="0" w:color="auto"/>
        <w:bottom w:val="none" w:sz="0" w:space="0" w:color="auto"/>
        <w:right w:val="none" w:sz="0" w:space="0" w:color="auto"/>
      </w:divBdr>
      <w:divsChild>
        <w:div w:id="1703048763">
          <w:marLeft w:val="0"/>
          <w:marRight w:val="0"/>
          <w:marTop w:val="0"/>
          <w:marBottom w:val="0"/>
          <w:divBdr>
            <w:top w:val="none" w:sz="0" w:space="0" w:color="auto"/>
            <w:left w:val="none" w:sz="0" w:space="0" w:color="auto"/>
            <w:bottom w:val="none" w:sz="0" w:space="0" w:color="auto"/>
            <w:right w:val="none" w:sz="0" w:space="0" w:color="auto"/>
          </w:divBdr>
          <w:divsChild>
            <w:div w:id="80680527">
              <w:marLeft w:val="0"/>
              <w:marRight w:val="0"/>
              <w:marTop w:val="0"/>
              <w:marBottom w:val="0"/>
              <w:divBdr>
                <w:top w:val="single" w:sz="6" w:space="0" w:color="DCDCDC"/>
                <w:left w:val="none" w:sz="0" w:space="0" w:color="auto"/>
                <w:bottom w:val="single" w:sz="6" w:space="0" w:color="DCDCDC"/>
                <w:right w:val="none" w:sz="0" w:space="0" w:color="auto"/>
              </w:divBdr>
              <w:divsChild>
                <w:div w:id="535584831">
                  <w:marLeft w:val="0"/>
                  <w:marRight w:val="0"/>
                  <w:marTop w:val="0"/>
                  <w:marBottom w:val="0"/>
                  <w:divBdr>
                    <w:top w:val="none" w:sz="0" w:space="0" w:color="auto"/>
                    <w:left w:val="none" w:sz="0" w:space="0" w:color="auto"/>
                    <w:bottom w:val="none" w:sz="0" w:space="0" w:color="auto"/>
                    <w:right w:val="none" w:sz="0" w:space="0" w:color="auto"/>
                  </w:divBdr>
                  <w:divsChild>
                    <w:div w:id="40861155">
                      <w:marLeft w:val="0"/>
                      <w:marRight w:val="0"/>
                      <w:marTop w:val="0"/>
                      <w:marBottom w:val="0"/>
                      <w:divBdr>
                        <w:top w:val="none" w:sz="0" w:space="0" w:color="auto"/>
                        <w:left w:val="none" w:sz="0" w:space="0" w:color="auto"/>
                        <w:bottom w:val="none" w:sz="0" w:space="0" w:color="auto"/>
                        <w:right w:val="none" w:sz="0" w:space="0" w:color="auto"/>
                      </w:divBdr>
                      <w:divsChild>
                        <w:div w:id="1999186924">
                          <w:marLeft w:val="0"/>
                          <w:marRight w:val="0"/>
                          <w:marTop w:val="0"/>
                          <w:marBottom w:val="0"/>
                          <w:divBdr>
                            <w:top w:val="none" w:sz="0" w:space="0" w:color="auto"/>
                            <w:left w:val="none" w:sz="0" w:space="0" w:color="auto"/>
                            <w:bottom w:val="none" w:sz="0" w:space="0" w:color="auto"/>
                            <w:right w:val="none" w:sz="0" w:space="0" w:color="auto"/>
                          </w:divBdr>
                          <w:divsChild>
                            <w:div w:id="2058427097">
                              <w:marLeft w:val="0"/>
                              <w:marRight w:val="0"/>
                              <w:marTop w:val="0"/>
                              <w:marBottom w:val="0"/>
                              <w:divBdr>
                                <w:top w:val="none" w:sz="0" w:space="0" w:color="auto"/>
                                <w:left w:val="none" w:sz="0" w:space="0" w:color="auto"/>
                                <w:bottom w:val="none" w:sz="0" w:space="0" w:color="auto"/>
                                <w:right w:val="none" w:sz="0" w:space="0" w:color="auto"/>
                              </w:divBdr>
                              <w:divsChild>
                                <w:div w:id="707755560">
                                  <w:marLeft w:val="0"/>
                                  <w:marRight w:val="0"/>
                                  <w:marTop w:val="0"/>
                                  <w:marBottom w:val="360"/>
                                  <w:divBdr>
                                    <w:top w:val="none" w:sz="0" w:space="0" w:color="auto"/>
                                    <w:left w:val="none" w:sz="0" w:space="0" w:color="auto"/>
                                    <w:bottom w:val="none" w:sz="0" w:space="0" w:color="auto"/>
                                    <w:right w:val="none" w:sz="0" w:space="0" w:color="auto"/>
                                  </w:divBdr>
                                  <w:divsChild>
                                    <w:div w:id="1808626534">
                                      <w:marLeft w:val="0"/>
                                      <w:marRight w:val="0"/>
                                      <w:marTop w:val="0"/>
                                      <w:marBottom w:val="0"/>
                                      <w:divBdr>
                                        <w:top w:val="none" w:sz="0" w:space="0" w:color="auto"/>
                                        <w:left w:val="none" w:sz="0" w:space="0" w:color="auto"/>
                                        <w:bottom w:val="none" w:sz="0" w:space="0" w:color="auto"/>
                                        <w:right w:val="none" w:sz="0" w:space="0" w:color="auto"/>
                                      </w:divBdr>
                                      <w:divsChild>
                                        <w:div w:id="549267345">
                                          <w:marLeft w:val="0"/>
                                          <w:marRight w:val="0"/>
                                          <w:marTop w:val="0"/>
                                          <w:marBottom w:val="0"/>
                                          <w:divBdr>
                                            <w:top w:val="none" w:sz="0" w:space="0" w:color="auto"/>
                                            <w:left w:val="none" w:sz="0" w:space="0" w:color="auto"/>
                                            <w:bottom w:val="single" w:sz="12" w:space="15" w:color="F2F2F2"/>
                                            <w:right w:val="none" w:sz="0" w:space="0" w:color="auto"/>
                                          </w:divBdr>
                                          <w:divsChild>
                                            <w:div w:id="13663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delpozzo.edu.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DBDF-F6A7-49EF-BF3F-9F3F0E36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21</Pages>
  <Words>7871</Words>
  <Characters>44866</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DR</cp:lastModifiedBy>
  <cp:revision>79</cp:revision>
  <dcterms:created xsi:type="dcterms:W3CDTF">2017-09-23T16:19:00Z</dcterms:created>
  <dcterms:modified xsi:type="dcterms:W3CDTF">2022-11-12T10:08:00Z</dcterms:modified>
</cp:coreProperties>
</file>