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FB" w:rsidRPr="00B229FB" w:rsidRDefault="00B229FB" w:rsidP="00B229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i/>
          <w:iCs/>
          <w:color w:val="262626"/>
          <w:sz w:val="20"/>
          <w:szCs w:val="20"/>
          <w:lang w:eastAsia="it-IT"/>
        </w:rPr>
        <w:t>Ministero dell'Istruzione</w:t>
      </w:r>
    </w:p>
    <w:p w:rsidR="00B229FB" w:rsidRPr="00B229FB" w:rsidRDefault="00B229FB" w:rsidP="00B229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8"/>
          <w:szCs w:val="28"/>
          <w:lang w:eastAsia="it-IT"/>
        </w:rPr>
        <w:t>$#</w:t>
      </w:r>
      <w:proofErr w:type="spellStart"/>
      <w:proofErr w:type="gramStart"/>
      <w:r w:rsidRPr="00B229FB">
        <w:rPr>
          <w:rFonts w:ascii="Arial" w:eastAsia="Times New Roman" w:hAnsi="Arial" w:cs="Arial"/>
          <w:color w:val="262626"/>
          <w:sz w:val="28"/>
          <w:szCs w:val="28"/>
          <w:lang w:eastAsia="it-IT"/>
        </w:rPr>
        <w:t>usr.tipo</w:t>
      </w:r>
      <w:proofErr w:type="gramEnd"/>
      <w:r w:rsidRPr="00B229FB">
        <w:rPr>
          <w:rFonts w:ascii="Arial" w:eastAsia="Times New Roman" w:hAnsi="Arial" w:cs="Arial"/>
          <w:color w:val="262626"/>
          <w:sz w:val="28"/>
          <w:szCs w:val="28"/>
          <w:lang w:eastAsia="it-IT"/>
        </w:rPr>
        <w:t>.scuola</w:t>
      </w:r>
      <w:proofErr w:type="spellEnd"/>
      <w:r w:rsidRPr="00B229FB">
        <w:rPr>
          <w:rFonts w:ascii="Arial" w:eastAsia="Times New Roman" w:hAnsi="Arial" w:cs="Arial"/>
          <w:color w:val="262626"/>
          <w:sz w:val="28"/>
          <w:szCs w:val="28"/>
          <w:lang w:eastAsia="it-IT"/>
        </w:rPr>
        <w:t>#$</w:t>
      </w:r>
    </w:p>
    <w:p w:rsidR="00B229FB" w:rsidRPr="00B229FB" w:rsidRDefault="00B229FB" w:rsidP="00B229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b/>
          <w:bCs/>
          <w:color w:val="262626"/>
          <w:sz w:val="28"/>
          <w:szCs w:val="28"/>
          <w:lang w:eastAsia="it-IT"/>
        </w:rPr>
        <w:t>$#</w:t>
      </w:r>
      <w:proofErr w:type="spellStart"/>
      <w:proofErr w:type="gramStart"/>
      <w:r w:rsidRPr="00B229FB">
        <w:rPr>
          <w:rFonts w:ascii="Arial" w:eastAsia="Times New Roman" w:hAnsi="Arial" w:cs="Arial"/>
          <w:b/>
          <w:bCs/>
          <w:color w:val="262626"/>
          <w:sz w:val="28"/>
          <w:szCs w:val="28"/>
          <w:lang w:eastAsia="it-IT"/>
        </w:rPr>
        <w:t>usr.nome</w:t>
      </w:r>
      <w:proofErr w:type="spellEnd"/>
      <w:proofErr w:type="gramEnd"/>
      <w:r w:rsidRPr="00B229FB">
        <w:rPr>
          <w:rFonts w:ascii="Arial" w:eastAsia="Times New Roman" w:hAnsi="Arial" w:cs="Arial"/>
          <w:b/>
          <w:bCs/>
          <w:color w:val="262626"/>
          <w:sz w:val="28"/>
          <w:szCs w:val="28"/>
          <w:lang w:eastAsia="it-IT"/>
        </w:rPr>
        <w:t>#$</w:t>
      </w:r>
    </w:p>
    <w:p w:rsidR="00B229FB" w:rsidRPr="00B229FB" w:rsidRDefault="00B229FB" w:rsidP="00B229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Codice Fiscale: $#</w:t>
      </w:r>
      <w:proofErr w:type="spellStart"/>
      <w:proofErr w:type="gram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usr.codice</w:t>
      </w:r>
      <w:proofErr w:type="gram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.fiscale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#$ Codice meccanografico: $#</w:t>
      </w:r>
      <w:proofErr w:type="spell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usr.codice.meccanografico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#$</w:t>
      </w:r>
    </w:p>
    <w:p w:rsidR="00B229FB" w:rsidRPr="00B229FB" w:rsidRDefault="00B229FB" w:rsidP="00B229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b/>
          <w:bCs/>
          <w:color w:val="262626"/>
          <w:sz w:val="20"/>
          <w:szCs w:val="20"/>
          <w:lang w:eastAsia="it-IT"/>
        </w:rPr>
        <w:t>VERBALE DELLO SCRUTINIO</w:t>
      </w:r>
    </w:p>
    <w:p w:rsidR="00B229FB" w:rsidRPr="00B229FB" w:rsidRDefault="00B229FB" w:rsidP="00B229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b/>
          <w:bCs/>
          <w:color w:val="262626"/>
          <w:sz w:val="20"/>
          <w:szCs w:val="20"/>
          <w:lang w:eastAsia="it-IT"/>
        </w:rPr>
        <w:t>Anno Scolastico </w:t>
      </w: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$#</w:t>
      </w:r>
      <w:proofErr w:type="spellStart"/>
      <w:proofErr w:type="gram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re.verb</w:t>
      </w:r>
      <w:proofErr w:type="gram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.annoScolastico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#$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Verbale N.: $#</w:t>
      </w:r>
      <w:proofErr w:type="spellStart"/>
      <w:proofErr w:type="gram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re.verb</w:t>
      </w:r>
      <w:proofErr w:type="gram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.nVerb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#$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Il giorno $#</w:t>
      </w:r>
      <w:proofErr w:type="spellStart"/>
      <w:proofErr w:type="gram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re.verb</w:t>
      </w:r>
      <w:proofErr w:type="gram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.data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#$, alle ore $#</w:t>
      </w:r>
      <w:proofErr w:type="spell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re.verb.oraIni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#$ nell’aula $#</w:t>
      </w:r>
      <w:proofErr w:type="spell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re.verb.aula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#$ si riunisce il Consiglio di Classe della classe $#</w:t>
      </w:r>
      <w:proofErr w:type="spell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re.verb.classe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#$, regolarmente convocato in modalità a distanza, tramite collegamento on line con l’applicazione .............................................. con la sola presenza dei docenti, per trattare il seguente argomento posto all'ordine del giorno: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b/>
          <w:bCs/>
          <w:color w:val="262626"/>
          <w:sz w:val="20"/>
          <w:szCs w:val="20"/>
          <w:lang w:eastAsia="it-IT"/>
        </w:rPr>
        <w:t>Scrutinio $#</w:t>
      </w:r>
      <w:proofErr w:type="spellStart"/>
      <w:proofErr w:type="gramStart"/>
      <w:r w:rsidRPr="00B229FB">
        <w:rPr>
          <w:rFonts w:ascii="Arial" w:eastAsia="Times New Roman" w:hAnsi="Arial" w:cs="Arial"/>
          <w:b/>
          <w:bCs/>
          <w:color w:val="262626"/>
          <w:sz w:val="20"/>
          <w:szCs w:val="20"/>
          <w:lang w:eastAsia="it-IT"/>
        </w:rPr>
        <w:t>re.verb</w:t>
      </w:r>
      <w:proofErr w:type="gramEnd"/>
      <w:r w:rsidRPr="00B229FB">
        <w:rPr>
          <w:rFonts w:ascii="Arial" w:eastAsia="Times New Roman" w:hAnsi="Arial" w:cs="Arial"/>
          <w:b/>
          <w:bCs/>
          <w:color w:val="262626"/>
          <w:sz w:val="20"/>
          <w:szCs w:val="20"/>
          <w:lang w:eastAsia="it-IT"/>
        </w:rPr>
        <w:t>.frzTemp</w:t>
      </w:r>
      <w:proofErr w:type="spellEnd"/>
      <w:r w:rsidRPr="00B229FB">
        <w:rPr>
          <w:rFonts w:ascii="Arial" w:eastAsia="Times New Roman" w:hAnsi="Arial" w:cs="Arial"/>
          <w:b/>
          <w:bCs/>
          <w:color w:val="262626"/>
          <w:sz w:val="20"/>
          <w:szCs w:val="20"/>
          <w:lang w:eastAsia="it-IT"/>
        </w:rPr>
        <w:t>#$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1. Valutazione globale della classe.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2. Valutazione dei singoli studenti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Presiede la riunione $#</w:t>
      </w:r>
      <w:proofErr w:type="spellStart"/>
      <w:proofErr w:type="gram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re.verb</w:t>
      </w:r>
      <w:proofErr w:type="gram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.dirigente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#$ ; funge da segretario il prof. $#</w:t>
      </w:r>
      <w:proofErr w:type="spell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re.verb.segretario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#$, coordinatore: $#</w:t>
      </w:r>
      <w:proofErr w:type="spell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re.verb.coordinatore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#$.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Sono presenti i docenti elencati nella seguente tabella: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$#</w:t>
      </w:r>
      <w:proofErr w:type="spell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lista_docentiScrutinio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#$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I Docenti assenti, come indicato in tabella, risultano regolarmente sostituiti con delega scritta dal Dirigente Scolastico e sono in possesso di tutti gli elementi per effettuare la valutazione.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Alla classe sono iscritti gli studenti elencati in fondo al presente verbale (</w:t>
      </w:r>
      <w:proofErr w:type="spell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All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. B).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Risultano trasferiti gli studenti di seguito elencati e, ai sensi del R.D. 4/5/25 n. 653, sono considerati ritirati gli alunni elencati con la dicitura "RITIRATO".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$#</w:t>
      </w:r>
      <w:proofErr w:type="spellStart"/>
      <w:proofErr w:type="gram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re.lista</w:t>
      </w:r>
      <w:proofErr w:type="gram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_alunni_trasf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#$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Il Presidente, accertata la validità della seduta e costatata la legittimità delle operazioni di scrutinio, ricorda che ogni discussione, argomentazione o decisione presa nel corso della stessa è strettamente riservata, e vincola i presenti al segreto di ufficio.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Il Presidente richiama quindi i principi e i criteri deliberati in merito dagli Organi Collegiali, nonché la normativa vigente che regola lo svolgimento degli scrutini e la valutazione degli alunni al fine di assicurare omogeneità di comportamenti e valutazioni nei vari Consigli di Classe.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Il presidente invita i docenti a relazionare, con riferimento al piano di lavoro, sugli obiettivi conseguiti e sul grado di preparazione e di profitto realizzato dagli studenti e sottolinea che la responsabilità di ogni decisione spetta all'intero consiglio di classe sulla base di una valutazione globale "sulla diligenza, il profitto e tutti gli altri fattori che interessano l'attività scolastica e il profilo formativo dell'alunno.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 xml:space="preserve">Richiama i seguenti contenuti del combinato disposto </w:t>
      </w:r>
      <w:proofErr w:type="spell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D.lsg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 xml:space="preserve"> </w:t>
      </w:r>
      <w:proofErr w:type="spell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lgs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. 62/2017 e O.M. 172 del 4/12/2020 con relative Linee guida: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1.La valutazione periodica e finale degli apprendimenti è espressa attraverso giudizi descrittivi correlati ai livelli di apprendimento da riportare nel documento di valutazione.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2.La valutazione del comportamento e dell’insegnamento della religione cattolica o dell’attività alternativa sono espresse mediante un giudizio sintetico. 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Il Presidente, dopo aver richiamato la normativa vigente, invita i singoli docenti ad esprimere, in via pregiudiziale, il proprio parere sull'andamento generale della classe, con particolare riferimento agli obiettivi previsti dalla programmazione didattico-educativa. Gli insegnanti relazionano, con riferimento al piano di lavoro, sugli obiettivi conseguiti e sul grado di preparazione e di profitto realizzato dagli studenti. 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lastRenderedPageBreak/>
        <w:t>Il docente. $#</w:t>
      </w:r>
      <w:proofErr w:type="spellStart"/>
      <w:proofErr w:type="gram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re.verb</w:t>
      </w:r>
      <w:proofErr w:type="gram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.coordinatore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#$ propone la valutazione relativa al comportamento, che si riferisce allo sviluppo delle competenze di cittadinanza, allo Statuto delle studentesse e degli studenti, al Patto educativo di corresponsabilità e ai regolamenti approvati dalle istituzioni scolastiche. La valutazione del comportamento dell'alunna e dell'alunno viene espressa collegialmente dai docenti attraverso un giudizio sintetico riportato nel documento di valutazione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$#</w:t>
      </w:r>
      <w:proofErr w:type="spellStart"/>
      <w:proofErr w:type="gram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re.verb</w:t>
      </w:r>
      <w:proofErr w:type="gram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.listaGiudComp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#$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 xml:space="preserve">La frequenza degli alunni è complessivamente............................ ad eccezioni di ......................che entra spesso in ritardo/ che ha fatto registrare un numero di assenze eccessive tali da richiederne la segnalazione </w:t>
      </w:r>
      <w:proofErr w:type="spell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aglo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 xml:space="preserve"> organi competenti.</w:t>
      </w:r>
    </w:p>
    <w:p w:rsidR="00B229FB" w:rsidRPr="00B229FB" w:rsidRDefault="00B229FB" w:rsidP="00B229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Dopo ampia discussione, tenuto conto dei criteri deliberati dal Collegio docenti e dei giudizi emersi da un congruo numero di verifiche, il team docenti prende in esame per ciascuna disciplina il livello di apprendimento definitivo correlato agli obiettivi previsti dalla programmazione didattico-educativa oggetto di valutazione e che verranno riportati all'interno del documento di valutazione.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Il consiglio valuta la situazione dei seguenti alunni con DSA ed esprime le seguenti considerazioni.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$#</w:t>
      </w:r>
      <w:proofErr w:type="spellStart"/>
      <w:proofErr w:type="gram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re.verb</w:t>
      </w:r>
      <w:proofErr w:type="gram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.alunniConDSA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#$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b/>
          <w:bCs/>
          <w:i/>
          <w:iCs/>
          <w:color w:val="262626"/>
          <w:sz w:val="20"/>
          <w:szCs w:val="20"/>
          <w:lang w:eastAsia="it-IT"/>
        </w:rPr>
        <w:t>1</w:t>
      </w:r>
      <w:r w:rsidRPr="00B229FB">
        <w:rPr>
          <w:rFonts w:ascii="Arial" w:eastAsia="Times New Roman" w:hAnsi="Arial" w:cs="Arial"/>
          <w:i/>
          <w:iCs/>
          <w:color w:val="262626"/>
          <w:sz w:val="20"/>
          <w:szCs w:val="20"/>
          <w:lang w:eastAsia="it-IT"/>
        </w:rPr>
        <w:t>- Gli insegnanti espongono al presidente le problematiche relative agli alunni riportati in tabella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i/>
          <w:iCs/>
          <w:color w:val="262626"/>
          <w:sz w:val="20"/>
          <w:szCs w:val="20"/>
          <w:lang w:eastAsia="it-IT"/>
        </w:rPr>
        <w:t>Affetto da DSA certificata e precisano che lo stesso ha usufruito di interventi compensativi dispensativi come previsto dalla normativa vigente e valutano positiva / carente risposta agli interventi educativi posti in essere in particolare riguardo......................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b/>
          <w:bCs/>
          <w:i/>
          <w:iCs/>
          <w:color w:val="262626"/>
          <w:sz w:val="20"/>
          <w:szCs w:val="20"/>
          <w:lang w:eastAsia="it-IT"/>
        </w:rPr>
        <w:t>2</w:t>
      </w:r>
      <w:r w:rsidRPr="00B229FB">
        <w:rPr>
          <w:rFonts w:ascii="Arial" w:eastAsia="Times New Roman" w:hAnsi="Arial" w:cs="Arial"/>
          <w:i/>
          <w:iCs/>
          <w:color w:val="262626"/>
          <w:sz w:val="20"/>
          <w:szCs w:val="20"/>
          <w:lang w:eastAsia="it-IT"/>
        </w:rPr>
        <w:t>- Gli Insegnanti hanno rivolto particolare attenzione al processo di apprendimento dell'alunno...che sta seguendo un percorso di studi individualizzato ed è seguito dalla docente di sostegno. I docenti sono concordi nel ritenere positivo il grado di risposta dell'alunno alle varie proposte educative attuate conformemente a quanto previsto nel PEI. (OPPURE: riscontrano carenze nell'acquisizione di quanto previsto nel PEI nelle seguenti materie</w:t>
      </w:r>
      <w:proofErr w:type="gramStart"/>
      <w:r w:rsidRPr="00B229FB">
        <w:rPr>
          <w:rFonts w:ascii="Arial" w:eastAsia="Times New Roman" w:hAnsi="Arial" w:cs="Arial"/>
          <w:i/>
          <w:iCs/>
          <w:color w:val="262626"/>
          <w:sz w:val="20"/>
          <w:szCs w:val="20"/>
          <w:lang w:eastAsia="it-IT"/>
        </w:rPr>
        <w:t>: )</w:t>
      </w:r>
      <w:proofErr w:type="gramEnd"/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b/>
          <w:bCs/>
          <w:i/>
          <w:iCs/>
          <w:color w:val="262626"/>
          <w:sz w:val="20"/>
          <w:szCs w:val="20"/>
          <w:lang w:eastAsia="it-IT"/>
        </w:rPr>
        <w:t>3</w:t>
      </w:r>
      <w:r w:rsidRPr="00B229FB">
        <w:rPr>
          <w:rFonts w:ascii="Arial" w:eastAsia="Times New Roman" w:hAnsi="Arial" w:cs="Arial"/>
          <w:i/>
          <w:iCs/>
          <w:color w:val="262626"/>
          <w:sz w:val="20"/>
          <w:szCs w:val="20"/>
          <w:lang w:eastAsia="it-IT"/>
        </w:rPr>
        <w:t>- Successivamente gli Insegnanti richiamano l'attenzione del Presidente sulle caratteristiche cognitive e/o comportamentali dei seguenti alunni...............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i/>
          <w:iCs/>
          <w:color w:val="262626"/>
          <w:sz w:val="20"/>
          <w:szCs w:val="20"/>
          <w:lang w:eastAsia="it-IT"/>
        </w:rPr>
        <w:t>(riportare le problematiche relative ad ogni alunno, gli interventi posti in essere, le risposte)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i/>
          <w:iCs/>
          <w:color w:val="262626"/>
          <w:sz w:val="20"/>
          <w:szCs w:val="20"/>
          <w:lang w:eastAsia="it-IT"/>
        </w:rPr>
        <w:br/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I livelli di apprendimento, assegnati collegialmente, vengono riportati sul documento di valutazione degli alunni e sul tabellone allegato al presente documento.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Sulla base di quanto precede e delle carenze riscontrate nell'anno scolastico in corso, si delibera di proseguire nell'attività di supporto e di individualizzazione degli interventi didattici a favore degli alunni in difficoltà di apprendimento.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Si prevede la creazione di piccoli gruppi in classe e il supporto dell'insegnante o dei compagni durante l'esecuzione del lavoro individuale.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Al termine delle operazioni di cui sopra il presidente del consiglio di classe provvede alla lettura dei voti e alla loro trascrizione sul tabellone allegato al presente verbale.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Letto, approvato e sottoscritto il presente verbale, la seduta è tolta alle ore $#</w:t>
      </w:r>
      <w:proofErr w:type="spellStart"/>
      <w:proofErr w:type="gram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re.verb</w:t>
      </w:r>
      <w:proofErr w:type="gram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.oraEnd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#$.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$#</w:t>
      </w:r>
      <w:proofErr w:type="spellStart"/>
      <w:proofErr w:type="gram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usr.comune</w:t>
      </w:r>
      <w:proofErr w:type="spellEnd"/>
      <w:proofErr w:type="gram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#$ li, $#</w:t>
      </w:r>
      <w:proofErr w:type="spell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sys.data.corrente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#$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  <w:gridCol w:w="3337"/>
      </w:tblGrid>
      <w:tr w:rsidR="00B229FB" w:rsidRPr="00B229FB" w:rsidTr="00B229FB"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FB" w:rsidRPr="00B229FB" w:rsidRDefault="00B229FB" w:rsidP="00B229F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  <w:lang w:eastAsia="it-IT"/>
              </w:rPr>
            </w:pPr>
            <w:r w:rsidRPr="00B229FB">
              <w:rPr>
                <w:rFonts w:ascii="Arial" w:eastAsia="Times New Roman" w:hAnsi="Arial" w:cs="Arial"/>
                <w:color w:val="262626"/>
                <w:sz w:val="20"/>
                <w:szCs w:val="20"/>
                <w:lang w:eastAsia="it-IT"/>
              </w:rPr>
              <w:t>IL SEGRETARIO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FB" w:rsidRPr="00B229FB" w:rsidRDefault="00B229FB" w:rsidP="00B229FB">
            <w:pPr>
              <w:spacing w:after="15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  <w:lang w:eastAsia="it-IT"/>
              </w:rPr>
            </w:pPr>
            <w:r w:rsidRPr="00B229FB">
              <w:rPr>
                <w:rFonts w:ascii="Arial" w:eastAsia="Times New Roman" w:hAnsi="Arial" w:cs="Arial"/>
                <w:color w:val="262626"/>
                <w:sz w:val="20"/>
                <w:szCs w:val="20"/>
                <w:lang w:eastAsia="it-IT"/>
              </w:rPr>
              <w:t>IL DIRIGENTE SCOLASTICO</w:t>
            </w:r>
          </w:p>
        </w:tc>
      </w:tr>
      <w:tr w:rsidR="00B229FB" w:rsidRPr="00B229FB" w:rsidTr="00B229F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FB" w:rsidRPr="00B229FB" w:rsidRDefault="00B229FB" w:rsidP="00B229F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FB" w:rsidRPr="00B229FB" w:rsidRDefault="00B229FB" w:rsidP="00B2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29FB" w:rsidRPr="00B229FB" w:rsidTr="00B229F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FB" w:rsidRPr="00B229FB" w:rsidRDefault="00B229FB" w:rsidP="00B229FB">
            <w:pPr>
              <w:spacing w:after="15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  <w:lang w:eastAsia="it-IT"/>
              </w:rPr>
            </w:pPr>
            <w:r w:rsidRPr="00B229FB">
              <w:rPr>
                <w:rFonts w:ascii="Arial" w:eastAsia="Times New Roman" w:hAnsi="Arial" w:cs="Arial"/>
                <w:i/>
                <w:iCs/>
                <w:color w:val="262626"/>
                <w:sz w:val="20"/>
                <w:szCs w:val="20"/>
                <w:lang w:eastAsia="it-IT"/>
              </w:rPr>
              <w:t>$#</w:t>
            </w:r>
            <w:proofErr w:type="spellStart"/>
            <w:r w:rsidRPr="00B229FB">
              <w:rPr>
                <w:rFonts w:ascii="Arial" w:eastAsia="Times New Roman" w:hAnsi="Arial" w:cs="Arial"/>
                <w:i/>
                <w:iCs/>
                <w:color w:val="262626"/>
                <w:sz w:val="20"/>
                <w:szCs w:val="20"/>
                <w:lang w:eastAsia="it-IT"/>
              </w:rPr>
              <w:t>re.verb.segretario</w:t>
            </w:r>
            <w:proofErr w:type="spellEnd"/>
            <w:r w:rsidRPr="00B229FB">
              <w:rPr>
                <w:rFonts w:ascii="Arial" w:eastAsia="Times New Roman" w:hAnsi="Arial" w:cs="Arial"/>
                <w:i/>
                <w:iCs/>
                <w:color w:val="262626"/>
                <w:sz w:val="20"/>
                <w:szCs w:val="20"/>
                <w:lang w:eastAsia="it-IT"/>
              </w:rPr>
              <w:t>#$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FB" w:rsidRPr="00B229FB" w:rsidRDefault="00B229FB" w:rsidP="00B229FB">
            <w:pPr>
              <w:spacing w:after="15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  <w:lang w:eastAsia="it-IT"/>
              </w:rPr>
            </w:pPr>
            <w:r w:rsidRPr="00B229FB">
              <w:rPr>
                <w:rFonts w:ascii="Arial" w:eastAsia="Times New Roman" w:hAnsi="Arial" w:cs="Arial"/>
                <w:i/>
                <w:iCs/>
                <w:color w:val="262626"/>
                <w:sz w:val="20"/>
                <w:szCs w:val="20"/>
                <w:lang w:eastAsia="it-IT"/>
              </w:rPr>
              <w:t>$#</w:t>
            </w:r>
            <w:proofErr w:type="spellStart"/>
            <w:r w:rsidRPr="00B229FB">
              <w:rPr>
                <w:rFonts w:ascii="Arial" w:eastAsia="Times New Roman" w:hAnsi="Arial" w:cs="Arial"/>
                <w:i/>
                <w:iCs/>
                <w:color w:val="262626"/>
                <w:sz w:val="20"/>
                <w:szCs w:val="20"/>
                <w:lang w:eastAsia="it-IT"/>
              </w:rPr>
              <w:t>re.verb.dirigente</w:t>
            </w:r>
            <w:proofErr w:type="spellEnd"/>
            <w:r w:rsidRPr="00B229FB">
              <w:rPr>
                <w:rFonts w:ascii="Arial" w:eastAsia="Times New Roman" w:hAnsi="Arial" w:cs="Arial"/>
                <w:i/>
                <w:iCs/>
                <w:color w:val="262626"/>
                <w:sz w:val="20"/>
                <w:szCs w:val="20"/>
                <w:lang w:eastAsia="it-IT"/>
              </w:rPr>
              <w:t>#$</w:t>
            </w:r>
          </w:p>
        </w:tc>
      </w:tr>
      <w:tr w:rsidR="00B229FB" w:rsidRPr="00B229FB" w:rsidTr="00B229F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FB" w:rsidRPr="00B229FB" w:rsidRDefault="00B229FB" w:rsidP="00B229F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FB" w:rsidRPr="00B229FB" w:rsidRDefault="00B229FB" w:rsidP="00B2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29FB" w:rsidRPr="00B229FB" w:rsidTr="00B229F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FB" w:rsidRPr="00B229FB" w:rsidRDefault="00B229FB" w:rsidP="00B229FB">
            <w:pPr>
              <w:spacing w:after="15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  <w:lang w:eastAsia="it-IT"/>
              </w:rPr>
            </w:pPr>
            <w:r w:rsidRPr="00B229FB">
              <w:rPr>
                <w:rFonts w:ascii="Arial" w:eastAsia="Times New Roman" w:hAnsi="Arial" w:cs="Arial"/>
                <w:color w:val="262626"/>
                <w:sz w:val="20"/>
                <w:szCs w:val="20"/>
                <w:lang w:eastAsia="it-IT"/>
              </w:rPr>
              <w:t>______________________________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FB" w:rsidRPr="00B229FB" w:rsidRDefault="00B229FB" w:rsidP="00B229FB">
            <w:pPr>
              <w:spacing w:after="15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  <w:lang w:eastAsia="it-IT"/>
              </w:rPr>
            </w:pPr>
            <w:r w:rsidRPr="00B229FB">
              <w:rPr>
                <w:rFonts w:ascii="Arial" w:eastAsia="Times New Roman" w:hAnsi="Arial" w:cs="Arial"/>
                <w:color w:val="262626"/>
                <w:sz w:val="20"/>
                <w:szCs w:val="20"/>
                <w:lang w:eastAsia="it-IT"/>
              </w:rPr>
              <w:t>______________________________</w:t>
            </w:r>
          </w:p>
        </w:tc>
      </w:tr>
    </w:tbl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b/>
          <w:bCs/>
          <w:color w:val="262626"/>
          <w:sz w:val="20"/>
          <w:szCs w:val="20"/>
          <w:lang w:eastAsia="it-IT"/>
        </w:rPr>
        <w:t>Allegato A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lastRenderedPageBreak/>
        <w:t>Di seguito sono indicati i giudizi sintetici per alunno e per materia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$#</w:t>
      </w:r>
      <w:proofErr w:type="spellStart"/>
      <w:proofErr w:type="gram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re.verb</w:t>
      </w:r>
      <w:proofErr w:type="gram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.elencoGiudiziMaterie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#$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b/>
          <w:bCs/>
          <w:color w:val="262626"/>
          <w:sz w:val="20"/>
          <w:szCs w:val="20"/>
          <w:lang w:eastAsia="it-IT"/>
        </w:rPr>
        <w:t>Allegato B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Di seguito sono indicati i giudizi globali per ogni singolo alunno</w:t>
      </w:r>
    </w:p>
    <w:p w:rsidR="00B229FB" w:rsidRPr="00B229FB" w:rsidRDefault="00B229FB" w:rsidP="00B229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0"/>
          <w:szCs w:val="20"/>
          <w:lang w:eastAsia="it-IT"/>
        </w:rPr>
      </w:pPr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$#</w:t>
      </w:r>
      <w:proofErr w:type="spellStart"/>
      <w:proofErr w:type="gramStart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re.verb</w:t>
      </w:r>
      <w:proofErr w:type="gram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.elencoGiudiziGlobali</w:t>
      </w:r>
      <w:proofErr w:type="spellEnd"/>
      <w:r w:rsidRPr="00B229FB">
        <w:rPr>
          <w:rFonts w:ascii="Arial" w:eastAsia="Times New Roman" w:hAnsi="Arial" w:cs="Arial"/>
          <w:color w:val="262626"/>
          <w:sz w:val="20"/>
          <w:szCs w:val="20"/>
          <w:lang w:eastAsia="it-IT"/>
        </w:rPr>
        <w:t>#$</w:t>
      </w:r>
    </w:p>
    <w:p w:rsidR="00782331" w:rsidRDefault="00782331">
      <w:bookmarkStart w:id="0" w:name="_GoBack"/>
      <w:bookmarkEnd w:id="0"/>
    </w:p>
    <w:sectPr w:rsidR="00782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42"/>
    <w:rsid w:val="00782331"/>
    <w:rsid w:val="00990542"/>
    <w:rsid w:val="00B2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620CB-2A13-4094-8DF0-2858CC8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2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229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</cp:revision>
  <dcterms:created xsi:type="dcterms:W3CDTF">2024-01-18T13:48:00Z</dcterms:created>
  <dcterms:modified xsi:type="dcterms:W3CDTF">2024-01-18T13:48:00Z</dcterms:modified>
</cp:coreProperties>
</file>