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6891"/>
        <w:gridCol w:w="1476"/>
      </w:tblGrid>
      <w:tr w:rsidR="00AE2307" w14:paraId="2635410B" w14:textId="77777777" w:rsidTr="00D72056">
        <w:trPr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5E96" w14:textId="77777777" w:rsidR="00AE2307" w:rsidRDefault="00AE2307" w:rsidP="00D72056">
            <w:pPr>
              <w:spacing w:line="256" w:lineRule="auto"/>
              <w:jc w:val="center"/>
            </w:pPr>
            <w:r>
              <w:rPr>
                <w:rFonts w:ascii="Albertus Extra Bold" w:hAnsi="Albertus Extra Bold"/>
                <w:sz w:val="16"/>
                <w:szCs w:val="16"/>
              </w:rPr>
              <w:object w:dxaOrig="1056" w:dyaOrig="1176" w14:anchorId="7EE572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2pt;height:58.8pt" o:ole="">
                  <v:imagedata r:id="rId5" o:title=""/>
                </v:shape>
                <o:OLEObject Type="Embed" ProgID="Word.Picture.8" ShapeID="_x0000_i1025" DrawAspect="Content" ObjectID="_1766920674" r:id="rId6"/>
              </w:object>
            </w:r>
          </w:p>
        </w:tc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881D" w14:textId="77777777" w:rsidR="00AE2307" w:rsidRDefault="00AE2307" w:rsidP="002D6B95">
            <w:pPr>
              <w:pStyle w:val="Titolo1"/>
              <w:spacing w:before="0" w:after="0"/>
              <w:jc w:val="center"/>
              <w:rPr>
                <w:rFonts w:ascii="Century Gothic" w:hAnsi="Century Gothic" w:cs="Tahoma"/>
                <w:b w:val="0"/>
                <w:bCs w:val="0"/>
                <w:sz w:val="24"/>
                <w:lang w:eastAsia="en-US"/>
              </w:rPr>
            </w:pPr>
            <w:r>
              <w:rPr>
                <w:rFonts w:ascii="Century Gothic" w:hAnsi="Century Gothic" w:cs="Tahoma"/>
                <w:sz w:val="24"/>
                <w:lang w:eastAsia="en-US"/>
              </w:rPr>
              <w:t>ISTITUTO COMPRENSIVO STATALE</w:t>
            </w:r>
          </w:p>
          <w:p w14:paraId="36ECC8C1" w14:textId="77777777" w:rsidR="00AE2307" w:rsidRDefault="00AE2307" w:rsidP="002D6B95">
            <w:pPr>
              <w:pStyle w:val="Titolo1"/>
              <w:spacing w:before="0" w:after="0"/>
              <w:jc w:val="center"/>
              <w:rPr>
                <w:rFonts w:ascii="Century Gothic" w:hAnsi="Century Gothic" w:cs="Tahoma"/>
                <w:b w:val="0"/>
                <w:bCs w:val="0"/>
                <w:sz w:val="24"/>
                <w:lang w:eastAsia="en-US"/>
              </w:rPr>
            </w:pPr>
            <w:r>
              <w:rPr>
                <w:rFonts w:ascii="Century Gothic" w:hAnsi="Century Gothic" w:cs="Tahoma"/>
                <w:sz w:val="24"/>
                <w:lang w:eastAsia="en-US"/>
              </w:rPr>
              <w:t>“Paride Del Pozzo”</w:t>
            </w:r>
          </w:p>
          <w:p w14:paraId="34DE76A5" w14:textId="77777777" w:rsidR="00AE2307" w:rsidRDefault="00AE2307" w:rsidP="002D6B9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sym w:font="Wingdings" w:char="F02A"/>
            </w:r>
            <w:r>
              <w:rPr>
                <w:sz w:val="14"/>
                <w:szCs w:val="16"/>
              </w:rPr>
              <w:t xml:space="preserve"> Via S. Spirito, 6 - PIMONTE (NA) - C.A.P.: 80050 - </w:t>
            </w:r>
            <w:r>
              <w:rPr>
                <w:sz w:val="14"/>
                <w:szCs w:val="16"/>
              </w:rPr>
              <w:sym w:font="Wingdings" w:char="F028"/>
            </w:r>
            <w:proofErr w:type="spellStart"/>
            <w:r>
              <w:rPr>
                <w:i/>
                <w:iCs/>
                <w:sz w:val="14"/>
                <w:szCs w:val="16"/>
              </w:rPr>
              <w:t>Tel</w:t>
            </w:r>
            <w:proofErr w:type="spellEnd"/>
            <w:r>
              <w:rPr>
                <w:sz w:val="14"/>
                <w:szCs w:val="16"/>
              </w:rPr>
              <w:t xml:space="preserve">: 0818792130 - </w:t>
            </w:r>
            <w:r>
              <w:rPr>
                <w:sz w:val="14"/>
                <w:szCs w:val="16"/>
              </w:rPr>
              <w:sym w:font="Wingdings" w:char="F032"/>
            </w:r>
            <w:r>
              <w:rPr>
                <w:sz w:val="14"/>
                <w:szCs w:val="16"/>
              </w:rPr>
              <w:t xml:space="preserve"> </w:t>
            </w:r>
            <w:r>
              <w:rPr>
                <w:i/>
                <w:iCs/>
                <w:sz w:val="14"/>
                <w:szCs w:val="16"/>
              </w:rPr>
              <w:t>Fax</w:t>
            </w:r>
            <w:r>
              <w:rPr>
                <w:sz w:val="14"/>
                <w:szCs w:val="16"/>
              </w:rPr>
              <w:t>: 0818749957</w:t>
            </w:r>
          </w:p>
          <w:p w14:paraId="557A6C4F" w14:textId="411C8552" w:rsidR="00AE2307" w:rsidRDefault="00AE2307" w:rsidP="002D6B95">
            <w:pPr>
              <w:pStyle w:val="Intestazione"/>
              <w:jc w:val="center"/>
              <w:rPr>
                <w:i/>
                <w:iCs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sym w:font="Wingdings" w:char="F02B"/>
            </w:r>
            <w:r>
              <w:rPr>
                <w:i/>
                <w:sz w:val="18"/>
                <w:lang w:eastAsia="en-US"/>
              </w:rPr>
              <w:t xml:space="preserve"> NAIC86400X@istruzione.it</w:t>
            </w:r>
            <w:r>
              <w:rPr>
                <w:sz w:val="18"/>
                <w:lang w:eastAsia="en-US"/>
              </w:rPr>
              <w:t xml:space="preserve"> - </w:t>
            </w:r>
            <w:hyperlink r:id="rId7" w:history="1">
              <w:r>
                <w:rPr>
                  <w:rStyle w:val="Collegamentoipertestuale"/>
                  <w:i/>
                  <w:iCs/>
                  <w:sz w:val="18"/>
                  <w:lang w:eastAsia="en-US"/>
                </w:rPr>
                <w:t>http://www.icsdelpozzo.edu.it</w:t>
              </w:r>
            </w:hyperlink>
          </w:p>
          <w:p w14:paraId="549A00C5" w14:textId="77777777" w:rsidR="00AE2307" w:rsidRDefault="00AE2307" w:rsidP="002D6B95">
            <w:pPr>
              <w:pStyle w:val="Intestazione"/>
              <w:jc w:val="center"/>
              <w:rPr>
                <w:i/>
                <w:iCs/>
                <w:sz w:val="18"/>
                <w:lang w:val="en-US" w:eastAsia="en-US"/>
              </w:rPr>
            </w:pPr>
            <w:r>
              <w:rPr>
                <w:i/>
                <w:iCs/>
                <w:sz w:val="18"/>
                <w:lang w:val="en-US" w:eastAsia="en-US"/>
              </w:rPr>
              <w:t xml:space="preserve">PEC: </w:t>
            </w:r>
            <w:r>
              <w:rPr>
                <w:i/>
                <w:sz w:val="18"/>
                <w:lang w:val="en-US" w:eastAsia="en-US"/>
              </w:rPr>
              <w:t>NAIC86400X@pec.istruzione.it</w:t>
            </w:r>
          </w:p>
          <w:p w14:paraId="331C58E3" w14:textId="77777777" w:rsidR="00AE2307" w:rsidRDefault="00AE2307" w:rsidP="002D6B9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C.MEC. NAIC86400X                                                      C.F. 82008870634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D5B4" w14:textId="77777777" w:rsidR="00AE2307" w:rsidRDefault="00AE2307" w:rsidP="00D72056">
            <w:pPr>
              <w:pStyle w:val="Didascalia"/>
              <w:widowControl/>
              <w:spacing w:line="256" w:lineRule="auto"/>
              <w:rPr>
                <w:rFonts w:ascii="Century Gothic" w:hAnsi="Century Gothic"/>
                <w:szCs w:val="30"/>
                <w:lang w:eastAsia="en-US"/>
              </w:rPr>
            </w:pPr>
            <w:r>
              <w:rPr>
                <w:rFonts w:ascii="Century Gothic" w:hAnsi="Century Gothic"/>
                <w:noProof/>
                <w:szCs w:val="30"/>
              </w:rPr>
              <w:drawing>
                <wp:inline distT="0" distB="0" distL="0" distR="0" wp14:anchorId="7B26CFB4" wp14:editId="1AFB3836">
                  <wp:extent cx="794385" cy="794385"/>
                  <wp:effectExtent l="0" t="0" r="5715" b="5715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45CDAB" w14:textId="77777777" w:rsidR="002D6B95" w:rsidRDefault="002D6B95" w:rsidP="00AE230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</w:p>
    <w:p w14:paraId="640D16FD" w14:textId="5FA08F67" w:rsidR="00AE2307" w:rsidRPr="002D6B95" w:rsidRDefault="00AE2307" w:rsidP="00AE230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  <w:r w:rsidRPr="002D6B95">
        <w:rPr>
          <w:rFonts w:ascii="Times New Roman" w:eastAsia="Times New Roman" w:hAnsi="Times New Roman" w:cs="Times New Roman"/>
          <w:sz w:val="24"/>
          <w:szCs w:val="18"/>
          <w:lang w:eastAsia="it-IT"/>
        </w:rPr>
        <w:tab/>
      </w:r>
      <w:r w:rsidRPr="002D6B95">
        <w:rPr>
          <w:rFonts w:ascii="Times New Roman" w:eastAsia="Times New Roman" w:hAnsi="Times New Roman" w:cs="Times New Roman"/>
          <w:sz w:val="24"/>
          <w:szCs w:val="18"/>
          <w:lang w:eastAsia="it-IT"/>
        </w:rPr>
        <w:tab/>
      </w:r>
      <w:r w:rsidRPr="002D6B95">
        <w:rPr>
          <w:rFonts w:ascii="Times New Roman" w:eastAsia="Times New Roman" w:hAnsi="Times New Roman" w:cs="Times New Roman"/>
          <w:sz w:val="24"/>
          <w:szCs w:val="18"/>
          <w:lang w:eastAsia="it-IT"/>
        </w:rPr>
        <w:tab/>
      </w:r>
      <w:r w:rsidRPr="002D6B95">
        <w:rPr>
          <w:rFonts w:ascii="Times New Roman" w:eastAsia="Times New Roman" w:hAnsi="Times New Roman" w:cs="Times New Roman"/>
          <w:sz w:val="24"/>
          <w:szCs w:val="18"/>
          <w:lang w:eastAsia="it-IT"/>
        </w:rPr>
        <w:tab/>
      </w:r>
      <w:r w:rsidRPr="002D6B95">
        <w:rPr>
          <w:rFonts w:ascii="Times New Roman" w:eastAsia="Times New Roman" w:hAnsi="Times New Roman" w:cs="Times New Roman"/>
          <w:sz w:val="24"/>
          <w:szCs w:val="18"/>
          <w:lang w:eastAsia="it-IT"/>
        </w:rPr>
        <w:tab/>
      </w:r>
      <w:r w:rsidRPr="002D6B95">
        <w:rPr>
          <w:rFonts w:ascii="Times New Roman" w:eastAsia="Times New Roman" w:hAnsi="Times New Roman" w:cs="Times New Roman"/>
          <w:sz w:val="24"/>
          <w:szCs w:val="18"/>
          <w:lang w:eastAsia="it-IT"/>
        </w:rPr>
        <w:tab/>
      </w:r>
      <w:r w:rsidRPr="002D6B95">
        <w:rPr>
          <w:rFonts w:ascii="Times New Roman" w:eastAsia="Times New Roman" w:hAnsi="Times New Roman" w:cs="Times New Roman"/>
          <w:sz w:val="24"/>
          <w:szCs w:val="18"/>
          <w:lang w:eastAsia="it-IT"/>
        </w:rPr>
        <w:tab/>
      </w:r>
      <w:r w:rsidRPr="002D6B95">
        <w:rPr>
          <w:rFonts w:ascii="Times New Roman" w:eastAsia="Times New Roman" w:hAnsi="Times New Roman" w:cs="Times New Roman"/>
          <w:sz w:val="24"/>
          <w:szCs w:val="18"/>
          <w:lang w:eastAsia="it-IT"/>
        </w:rPr>
        <w:tab/>
      </w:r>
      <w:r w:rsidR="004B1336">
        <w:rPr>
          <w:rFonts w:ascii="Times New Roman" w:eastAsia="Times New Roman" w:hAnsi="Times New Roman" w:cs="Times New Roman"/>
          <w:sz w:val="24"/>
          <w:szCs w:val="18"/>
          <w:lang w:eastAsia="it-IT"/>
        </w:rPr>
        <w:tab/>
      </w:r>
      <w:r w:rsidRPr="002D6B95">
        <w:rPr>
          <w:rFonts w:ascii="Times New Roman" w:eastAsia="Times New Roman" w:hAnsi="Times New Roman" w:cs="Times New Roman"/>
          <w:sz w:val="24"/>
          <w:szCs w:val="18"/>
          <w:lang w:eastAsia="it-IT"/>
        </w:rPr>
        <w:t>Pimonte</w:t>
      </w:r>
      <w:r w:rsidR="004B1336">
        <w:rPr>
          <w:rFonts w:ascii="Times New Roman" w:eastAsia="Times New Roman" w:hAnsi="Times New Roman" w:cs="Times New Roman"/>
          <w:sz w:val="24"/>
          <w:szCs w:val="18"/>
          <w:lang w:eastAsia="it-IT"/>
        </w:rPr>
        <w:t>, 16/01/2024</w:t>
      </w:r>
      <w:r w:rsidRPr="002D6B95">
        <w:rPr>
          <w:rFonts w:ascii="Times New Roman" w:eastAsia="Times New Roman" w:hAnsi="Times New Roman" w:cs="Times New Roman"/>
          <w:sz w:val="24"/>
          <w:szCs w:val="18"/>
          <w:lang w:eastAsia="it-IT"/>
        </w:rPr>
        <w:t xml:space="preserve"> </w:t>
      </w:r>
    </w:p>
    <w:p w14:paraId="6537D980" w14:textId="77777777" w:rsidR="00AE2307" w:rsidRPr="002D6B95" w:rsidRDefault="00AE2307" w:rsidP="002D6B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</w:p>
    <w:p w14:paraId="2A9FEB6D" w14:textId="77777777" w:rsidR="00AE2307" w:rsidRPr="002D6B95" w:rsidRDefault="00AE2307" w:rsidP="002D6B95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  <w:r w:rsidRPr="002D6B95">
        <w:rPr>
          <w:rFonts w:ascii="Times New Roman" w:eastAsia="Times New Roman" w:hAnsi="Times New Roman" w:cs="Times New Roman"/>
          <w:sz w:val="24"/>
          <w:szCs w:val="18"/>
          <w:lang w:eastAsia="it-IT"/>
        </w:rPr>
        <w:t>Ai Genitori degli alunni delle classi seconda e terza Scuola Primaria;</w:t>
      </w:r>
    </w:p>
    <w:p w14:paraId="54178BF7" w14:textId="77777777" w:rsidR="00AE2307" w:rsidRPr="002D6B95" w:rsidRDefault="00AE2307" w:rsidP="002D6B95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  <w:r w:rsidRPr="002D6B95">
        <w:rPr>
          <w:rFonts w:ascii="Times New Roman" w:eastAsia="Times New Roman" w:hAnsi="Times New Roman" w:cs="Times New Roman"/>
          <w:sz w:val="24"/>
          <w:szCs w:val="18"/>
          <w:lang w:eastAsia="it-IT"/>
        </w:rPr>
        <w:t>Ai Genitori degli alunni delle sezioni di anni cinque Scuola dell’Infanzia</w:t>
      </w:r>
    </w:p>
    <w:p w14:paraId="23AACF41" w14:textId="75F7B0D9" w:rsidR="002D6B95" w:rsidRPr="002D6B95" w:rsidRDefault="002D6B95" w:rsidP="002D6B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18"/>
          <w:lang w:eastAsia="it-IT"/>
        </w:rPr>
        <w:t>E</w:t>
      </w:r>
      <w:r w:rsidR="00AE2307" w:rsidRPr="002D6B95">
        <w:rPr>
          <w:rFonts w:ascii="Times New Roman" w:eastAsia="Times New Roman" w:hAnsi="Times New Roman" w:cs="Times New Roman"/>
          <w:sz w:val="24"/>
          <w:szCs w:val="18"/>
          <w:lang w:eastAsia="it-IT"/>
        </w:rPr>
        <w:t>.p.c</w:t>
      </w:r>
      <w:proofErr w:type="spellEnd"/>
      <w:r w:rsidR="00AE2307" w:rsidRPr="002D6B95">
        <w:rPr>
          <w:rFonts w:ascii="Times New Roman" w:eastAsia="Times New Roman" w:hAnsi="Times New Roman" w:cs="Times New Roman"/>
          <w:sz w:val="24"/>
          <w:szCs w:val="18"/>
          <w:lang w:eastAsia="it-IT"/>
        </w:rPr>
        <w:t xml:space="preserve"> </w:t>
      </w:r>
    </w:p>
    <w:p w14:paraId="266154A1" w14:textId="2915787C" w:rsidR="00AE2307" w:rsidRDefault="00AE2307" w:rsidP="002D6B95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  <w:r w:rsidRPr="002D6B95">
        <w:rPr>
          <w:rFonts w:ascii="Times New Roman" w:eastAsia="Times New Roman" w:hAnsi="Times New Roman" w:cs="Times New Roman"/>
          <w:sz w:val="24"/>
          <w:szCs w:val="18"/>
          <w:lang w:eastAsia="it-IT"/>
        </w:rPr>
        <w:t xml:space="preserve">Ai genitori dell’I.C.S. “Paride del Pozzo” </w:t>
      </w:r>
      <w:r w:rsidR="002D6B95">
        <w:rPr>
          <w:rFonts w:ascii="Times New Roman" w:eastAsia="Times New Roman" w:hAnsi="Times New Roman" w:cs="Times New Roman"/>
          <w:sz w:val="24"/>
          <w:szCs w:val="18"/>
          <w:lang w:eastAsia="it-IT"/>
        </w:rPr>
        <w:t>–</w:t>
      </w:r>
      <w:r w:rsidRPr="002D6B95">
        <w:rPr>
          <w:rFonts w:ascii="Times New Roman" w:eastAsia="Times New Roman" w:hAnsi="Times New Roman" w:cs="Times New Roman"/>
          <w:sz w:val="24"/>
          <w:szCs w:val="18"/>
          <w:lang w:eastAsia="it-IT"/>
        </w:rPr>
        <w:t>Pimonte</w:t>
      </w:r>
    </w:p>
    <w:p w14:paraId="06BC2318" w14:textId="5E47B015" w:rsidR="002D6B95" w:rsidRDefault="002D6B95" w:rsidP="002D6B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</w:p>
    <w:p w14:paraId="7F3B0A97" w14:textId="77777777" w:rsidR="004E3AEA" w:rsidRPr="002D6B95" w:rsidRDefault="004E3AEA" w:rsidP="002D6B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</w:p>
    <w:p w14:paraId="7EF86C6A" w14:textId="2FFFE684" w:rsidR="00AE2307" w:rsidRDefault="00AE2307" w:rsidP="002D6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D6B9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Oggetto:</w:t>
      </w:r>
      <w:r w:rsidRPr="002D6B9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2D6B9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attività didattiche per interventi tempestivi idonei ad individuare modalità di lavoro a misura dell’alunno</w:t>
      </w:r>
      <w:r w:rsidR="004E3AE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/a</w:t>
      </w:r>
      <w:bookmarkStart w:id="0" w:name="_GoBack"/>
      <w:bookmarkEnd w:id="0"/>
      <w:r w:rsidRPr="002D6B9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</w:p>
    <w:p w14:paraId="521DF8A9" w14:textId="77777777" w:rsidR="002D6B95" w:rsidRPr="002D6B95" w:rsidRDefault="002D6B95" w:rsidP="002D6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B642D19" w14:textId="6AD79322" w:rsidR="00AE2307" w:rsidRDefault="00AE2307" w:rsidP="002D6B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it-IT"/>
        </w:rPr>
      </w:pPr>
      <w:r w:rsidRPr="002D6B95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it-IT"/>
        </w:rPr>
        <w:t>Premessa</w:t>
      </w:r>
    </w:p>
    <w:p w14:paraId="6B3461CE" w14:textId="77777777" w:rsidR="00726A17" w:rsidRPr="002D6B95" w:rsidRDefault="00726A17" w:rsidP="002D6B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</w:p>
    <w:p w14:paraId="6D22E508" w14:textId="77777777" w:rsidR="00AE2307" w:rsidRPr="002D6B95" w:rsidRDefault="00AE2307" w:rsidP="002D6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2D6B9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 DSA (Disturbi Specifici dell’Apprendimento) sono disturbi che interessano lo sviluppo di una specifica abilità (lettura, ortografia, grafia e calcolo).</w:t>
      </w:r>
    </w:p>
    <w:p w14:paraId="6EB952A6" w14:textId="77777777" w:rsidR="00AE2307" w:rsidRPr="002D6B95" w:rsidRDefault="00AE2307" w:rsidP="002D6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2D6B9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Nello specifico, tali disturbi sono:</w:t>
      </w:r>
    </w:p>
    <w:p w14:paraId="56A49620" w14:textId="77777777" w:rsidR="00AE2307" w:rsidRPr="002D6B95" w:rsidRDefault="00AE2307" w:rsidP="002D6B9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2D6B9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Dislessia: disturbo specifico della lettura, in termini di </w:t>
      </w:r>
      <w:proofErr w:type="spellStart"/>
      <w:r w:rsidRPr="002D6B9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fluenza</w:t>
      </w:r>
      <w:proofErr w:type="spellEnd"/>
      <w:r w:rsidRPr="002D6B9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e correttezza.</w:t>
      </w:r>
    </w:p>
    <w:p w14:paraId="03203227" w14:textId="77777777" w:rsidR="00AE2307" w:rsidRPr="002D6B95" w:rsidRDefault="00AE2307" w:rsidP="002D6B9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2D6B9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Disgrafia: disturbo specifico della scrittura che riguarda la realizzazione grafica.</w:t>
      </w:r>
    </w:p>
    <w:p w14:paraId="0530C48F" w14:textId="77777777" w:rsidR="00AE2307" w:rsidRPr="002D6B95" w:rsidRDefault="00AE2307" w:rsidP="002D6B9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2D6B9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Disortografia: disturbo specifico della scrittura, intesa come competenza ortografica.</w:t>
      </w:r>
    </w:p>
    <w:p w14:paraId="3AF152E1" w14:textId="77777777" w:rsidR="00AE2307" w:rsidRPr="002D6B95" w:rsidRDefault="00AE2307" w:rsidP="002D6B9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proofErr w:type="spellStart"/>
      <w:r w:rsidRPr="002D6B9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Discalculia</w:t>
      </w:r>
      <w:proofErr w:type="spellEnd"/>
      <w:r w:rsidRPr="002D6B9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: disturbo specifico del calcolo.</w:t>
      </w:r>
    </w:p>
    <w:p w14:paraId="19073E75" w14:textId="77777777" w:rsidR="002D6B95" w:rsidRDefault="00AE2307" w:rsidP="002D6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2D6B9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Dare particolare attenzione all’apprendimento di queste competenze, sin dai primi anni di formazione scolastica, è utile per pianificare modalità di lavoro che possano supportare ogni bambino nel suo percorso come studente. In particolare, la legge 170/2010 (“Nuove norme in materia di disturbi specifici di apprendimento in ambito scolastico”) ha dato importanti indicazioni sull’individuazione e gestione dei DSA in ambito scolastico. </w:t>
      </w:r>
    </w:p>
    <w:p w14:paraId="570563A9" w14:textId="65416687" w:rsidR="00AE2307" w:rsidRDefault="00AE2307" w:rsidP="002D6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2D6B9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La scuola è un luogo privilegiato per l’individuazione precoce di alunni a rischio di DSA, per i quali è necessario mettere in atto adeguati piani di potenziamento ai fini di prevenire le conseguenze negative, anche in termini di benessere.</w:t>
      </w:r>
    </w:p>
    <w:p w14:paraId="455B93CB" w14:textId="77777777" w:rsidR="002D6B95" w:rsidRPr="002D6B95" w:rsidRDefault="002D6B95" w:rsidP="002D6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04CD2476" w14:textId="77777777" w:rsidR="00AE2307" w:rsidRPr="002D6B95" w:rsidRDefault="00AE2307" w:rsidP="002D6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2D6B9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Tali attività sono state programmate secondo il seguente calendario:</w:t>
      </w:r>
    </w:p>
    <w:p w14:paraId="4CFC8315" w14:textId="77777777" w:rsidR="00AE2307" w:rsidRPr="002D6B95" w:rsidRDefault="00AE2307" w:rsidP="002D6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69D6C161" w14:textId="6818BEF4" w:rsidR="00AE2307" w:rsidRPr="002D6B95" w:rsidRDefault="00AE2307" w:rsidP="002D6B9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B95">
        <w:rPr>
          <w:rFonts w:ascii="Times New Roman" w:hAnsi="Times New Roman" w:cs="Times New Roman"/>
          <w:sz w:val="24"/>
          <w:szCs w:val="24"/>
        </w:rPr>
        <w:t xml:space="preserve">Scuola dell’Infanzia sezioni </w:t>
      </w:r>
      <w:r w:rsidRPr="002D6B95">
        <w:rPr>
          <w:rFonts w:ascii="Times New Roman" w:hAnsi="Times New Roman" w:cs="Times New Roman"/>
          <w:b/>
          <w:sz w:val="24"/>
          <w:szCs w:val="24"/>
        </w:rPr>
        <w:t>alunni anni cinque</w:t>
      </w:r>
      <w:r w:rsidRPr="002D6B95">
        <w:rPr>
          <w:rFonts w:ascii="Times New Roman" w:hAnsi="Times New Roman" w:cs="Times New Roman"/>
          <w:sz w:val="24"/>
          <w:szCs w:val="24"/>
        </w:rPr>
        <w:t xml:space="preserve"> nel mese di gennaio dal 30 gennaio al 0</w:t>
      </w:r>
      <w:r w:rsidR="00F30F38" w:rsidRPr="002D6B95">
        <w:rPr>
          <w:rFonts w:ascii="Times New Roman" w:hAnsi="Times New Roman" w:cs="Times New Roman"/>
          <w:sz w:val="24"/>
          <w:szCs w:val="24"/>
        </w:rPr>
        <w:t>5</w:t>
      </w:r>
      <w:r w:rsidRPr="002D6B95">
        <w:rPr>
          <w:rFonts w:ascii="Times New Roman" w:hAnsi="Times New Roman" w:cs="Times New Roman"/>
          <w:sz w:val="24"/>
          <w:szCs w:val="24"/>
        </w:rPr>
        <w:t xml:space="preserve"> febbraio 202</w:t>
      </w:r>
      <w:r w:rsidR="00B044EC" w:rsidRPr="002D6B95">
        <w:rPr>
          <w:rFonts w:ascii="Times New Roman" w:hAnsi="Times New Roman" w:cs="Times New Roman"/>
          <w:sz w:val="24"/>
          <w:szCs w:val="24"/>
        </w:rPr>
        <w:t>4</w:t>
      </w:r>
      <w:r w:rsidRPr="002D6B95">
        <w:rPr>
          <w:rFonts w:ascii="Times New Roman" w:hAnsi="Times New Roman" w:cs="Times New Roman"/>
          <w:sz w:val="24"/>
          <w:szCs w:val="24"/>
        </w:rPr>
        <w:t>;</w:t>
      </w:r>
    </w:p>
    <w:p w14:paraId="2BDD5946" w14:textId="16730E7A" w:rsidR="00AE2307" w:rsidRPr="002D6B95" w:rsidRDefault="00AE2307" w:rsidP="002D6B9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B95">
        <w:rPr>
          <w:rFonts w:ascii="Times New Roman" w:hAnsi="Times New Roman" w:cs="Times New Roman"/>
          <w:sz w:val="24"/>
          <w:szCs w:val="24"/>
        </w:rPr>
        <w:t>Scuola Primaria</w:t>
      </w:r>
      <w:r w:rsidRPr="002D6B95">
        <w:rPr>
          <w:rFonts w:ascii="Times New Roman" w:hAnsi="Times New Roman" w:cs="Times New Roman"/>
          <w:b/>
          <w:sz w:val="24"/>
          <w:szCs w:val="24"/>
        </w:rPr>
        <w:t xml:space="preserve"> classi seconde</w:t>
      </w:r>
      <w:r w:rsidRPr="002D6B95">
        <w:rPr>
          <w:rFonts w:ascii="Times New Roman" w:hAnsi="Times New Roman" w:cs="Times New Roman"/>
          <w:sz w:val="24"/>
          <w:szCs w:val="24"/>
        </w:rPr>
        <w:t xml:space="preserve"> docente di Italiano nel mese di dal 30 gennaio al 0</w:t>
      </w:r>
      <w:r w:rsidR="00F30F38" w:rsidRPr="002D6B95">
        <w:rPr>
          <w:rFonts w:ascii="Times New Roman" w:hAnsi="Times New Roman" w:cs="Times New Roman"/>
          <w:sz w:val="24"/>
          <w:szCs w:val="24"/>
        </w:rPr>
        <w:t>5</w:t>
      </w:r>
      <w:r w:rsidRPr="002D6B95">
        <w:rPr>
          <w:rFonts w:ascii="Times New Roman" w:hAnsi="Times New Roman" w:cs="Times New Roman"/>
          <w:sz w:val="24"/>
          <w:szCs w:val="24"/>
        </w:rPr>
        <w:t xml:space="preserve"> febbraio 202</w:t>
      </w:r>
      <w:r w:rsidR="00B044EC" w:rsidRPr="002D6B95">
        <w:rPr>
          <w:rFonts w:ascii="Times New Roman" w:hAnsi="Times New Roman" w:cs="Times New Roman"/>
          <w:sz w:val="24"/>
          <w:szCs w:val="24"/>
        </w:rPr>
        <w:t>4</w:t>
      </w:r>
      <w:r w:rsidRPr="002D6B95">
        <w:rPr>
          <w:rFonts w:ascii="Times New Roman" w:hAnsi="Times New Roman" w:cs="Times New Roman"/>
          <w:sz w:val="24"/>
          <w:szCs w:val="24"/>
        </w:rPr>
        <w:t>;</w:t>
      </w:r>
    </w:p>
    <w:p w14:paraId="65B692A4" w14:textId="7146BA61" w:rsidR="00AE2307" w:rsidRDefault="00AE2307" w:rsidP="002D6B9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B95">
        <w:rPr>
          <w:rFonts w:ascii="Times New Roman" w:hAnsi="Times New Roman" w:cs="Times New Roman"/>
          <w:sz w:val="24"/>
          <w:szCs w:val="24"/>
        </w:rPr>
        <w:t xml:space="preserve">Scuola Primaria </w:t>
      </w:r>
      <w:r w:rsidRPr="002D6B95">
        <w:rPr>
          <w:rFonts w:ascii="Times New Roman" w:hAnsi="Times New Roman" w:cs="Times New Roman"/>
          <w:b/>
          <w:sz w:val="24"/>
          <w:szCs w:val="24"/>
        </w:rPr>
        <w:t>classi terze</w:t>
      </w:r>
      <w:r w:rsidRPr="002D6B95">
        <w:rPr>
          <w:rFonts w:ascii="Times New Roman" w:hAnsi="Times New Roman" w:cs="Times New Roman"/>
          <w:sz w:val="24"/>
          <w:szCs w:val="24"/>
        </w:rPr>
        <w:t xml:space="preserve"> docente di matematica nel mese di gennaio dal 30 gennaio al 0</w:t>
      </w:r>
      <w:r w:rsidR="00F30F38" w:rsidRPr="002D6B95">
        <w:rPr>
          <w:rFonts w:ascii="Times New Roman" w:hAnsi="Times New Roman" w:cs="Times New Roman"/>
          <w:sz w:val="24"/>
          <w:szCs w:val="24"/>
        </w:rPr>
        <w:t>5</w:t>
      </w:r>
      <w:r w:rsidRPr="002D6B95">
        <w:rPr>
          <w:rFonts w:ascii="Times New Roman" w:hAnsi="Times New Roman" w:cs="Times New Roman"/>
          <w:sz w:val="24"/>
          <w:szCs w:val="24"/>
        </w:rPr>
        <w:t xml:space="preserve"> febbraio 202</w:t>
      </w:r>
      <w:r w:rsidR="00B044EC" w:rsidRPr="002D6B95">
        <w:rPr>
          <w:rFonts w:ascii="Times New Roman" w:hAnsi="Times New Roman" w:cs="Times New Roman"/>
          <w:sz w:val="24"/>
          <w:szCs w:val="24"/>
        </w:rPr>
        <w:t>4</w:t>
      </w:r>
      <w:r w:rsidR="002D6B95">
        <w:rPr>
          <w:rFonts w:ascii="Times New Roman" w:hAnsi="Times New Roman" w:cs="Times New Roman"/>
          <w:sz w:val="24"/>
          <w:szCs w:val="24"/>
        </w:rPr>
        <w:t>.</w:t>
      </w:r>
    </w:p>
    <w:p w14:paraId="22E6F7D4" w14:textId="77777777" w:rsidR="00726A17" w:rsidRDefault="00726A17" w:rsidP="002D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03BEF" w14:textId="77777777" w:rsidR="00726A17" w:rsidRDefault="00726A17" w:rsidP="002D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docenti delle sezioni/ classi provvederanno a dare informativa ai genitori degli alunni interessati.</w:t>
      </w:r>
    </w:p>
    <w:p w14:paraId="41691A3E" w14:textId="0D486BE7" w:rsidR="002D6B95" w:rsidRPr="002D6B95" w:rsidRDefault="00726A17" w:rsidP="002D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9481B9" w14:textId="77777777" w:rsidR="002D6B95" w:rsidRPr="002D6B95" w:rsidRDefault="002D6B95" w:rsidP="002D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B95">
        <w:rPr>
          <w:rFonts w:ascii="Times New Roman" w:hAnsi="Times New Roman" w:cs="Times New Roman"/>
          <w:sz w:val="24"/>
          <w:szCs w:val="24"/>
        </w:rPr>
        <w:t xml:space="preserve">Rosa </w:t>
      </w:r>
      <w:proofErr w:type="spellStart"/>
      <w:r w:rsidRPr="002D6B95">
        <w:rPr>
          <w:rFonts w:ascii="Times New Roman" w:hAnsi="Times New Roman" w:cs="Times New Roman"/>
          <w:sz w:val="24"/>
          <w:szCs w:val="24"/>
        </w:rPr>
        <w:t>Saggese</w:t>
      </w:r>
      <w:proofErr w:type="spellEnd"/>
      <w:r w:rsidRPr="002D6B95">
        <w:rPr>
          <w:rFonts w:ascii="Times New Roman" w:hAnsi="Times New Roman" w:cs="Times New Roman"/>
          <w:sz w:val="24"/>
          <w:szCs w:val="24"/>
        </w:rPr>
        <w:t xml:space="preserve"> F.S. area 4</w:t>
      </w:r>
    </w:p>
    <w:p w14:paraId="282490F8" w14:textId="77777777" w:rsidR="00AE2307" w:rsidRPr="002D6B95" w:rsidRDefault="00AE2307" w:rsidP="002D6B9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1DDA4972" w14:textId="77777777" w:rsidR="00AE2307" w:rsidRPr="00EC4A0B" w:rsidRDefault="00AE2307" w:rsidP="00AE2307">
      <w:pPr>
        <w:pStyle w:val="Paragrafoelenco"/>
        <w:shd w:val="clear" w:color="auto" w:fill="FFFFFF"/>
        <w:autoSpaceDE w:val="0"/>
        <w:autoSpaceDN w:val="0"/>
        <w:adjustRightInd w:val="0"/>
        <w:spacing w:after="0" w:line="336" w:lineRule="atLeast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>
        <w:rPr>
          <w:rFonts w:ascii="Times New Roman" w:hAnsi="Times New Roman" w:cs="Times New Roman"/>
          <w:noProof/>
          <w:sz w:val="28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820FF" wp14:editId="7706A502">
                <wp:simplePos x="0" y="0"/>
                <wp:positionH relativeFrom="column">
                  <wp:posOffset>3965575</wp:posOffset>
                </wp:positionH>
                <wp:positionV relativeFrom="paragraph">
                  <wp:posOffset>33655</wp:posOffset>
                </wp:positionV>
                <wp:extent cx="2695575" cy="1038225"/>
                <wp:effectExtent l="0" t="0" r="9525" b="952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6C177" w14:textId="77777777" w:rsidR="00AE2307" w:rsidRPr="002D6B95" w:rsidRDefault="00AE2307" w:rsidP="00AE230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D6B9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La Dirigente Scolastica                                                                                                                                               Adele Porta</w:t>
                            </w:r>
                          </w:p>
                          <w:p w14:paraId="5818BCC8" w14:textId="77777777" w:rsidR="00AE2307" w:rsidRPr="002D6B95" w:rsidRDefault="00AE2307" w:rsidP="00AE2307">
                            <w:pPr>
                              <w:spacing w:after="0"/>
                              <w:jc w:val="center"/>
                              <w:rPr>
                                <w:rFonts w:ascii="Open Sans" w:hAnsi="Open Sans"/>
                                <w:i/>
                                <w:sz w:val="18"/>
                              </w:rPr>
                            </w:pPr>
                            <w:r w:rsidRPr="002D6B95">
                              <w:rPr>
                                <w:rFonts w:ascii="Open Sans" w:hAnsi="Open Sans"/>
                                <w:i/>
                                <w:sz w:val="18"/>
                              </w:rPr>
                              <w:t xml:space="preserve">(La firma è omessa ai sensi dell’articolo3                                                                                               comma 2 del </w:t>
                            </w:r>
                            <w:proofErr w:type="spellStart"/>
                            <w:r w:rsidRPr="002D6B95">
                              <w:rPr>
                                <w:rFonts w:ascii="Open Sans" w:hAnsi="Open Sans"/>
                                <w:i/>
                                <w:sz w:val="18"/>
                              </w:rPr>
                              <w:t>D.lgs</w:t>
                            </w:r>
                            <w:proofErr w:type="spellEnd"/>
                            <w:r w:rsidRPr="002D6B95">
                              <w:rPr>
                                <w:rFonts w:ascii="Open Sans" w:hAnsi="Open Sans"/>
                                <w:i/>
                                <w:sz w:val="18"/>
                              </w:rPr>
                              <w:t xml:space="preserve"> 12/2/1993, n. 39)</w:t>
                            </w:r>
                          </w:p>
                          <w:p w14:paraId="480F3A98" w14:textId="77777777" w:rsidR="00AE2307" w:rsidRDefault="00AE2307" w:rsidP="00AE23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820F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12.25pt;margin-top:2.65pt;width:212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" fillcolor="white [3201]" stroked="f" strokeweight=".5pt">
                <v:textbox>
                  <w:txbxContent>
                    <w:p w14:paraId="4366C177" w14:textId="77777777" w:rsidR="00AE2307" w:rsidRPr="002D6B95" w:rsidRDefault="00AE2307" w:rsidP="00AE230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bookmarkStart w:id="1" w:name="_GoBack"/>
                      <w:r w:rsidRPr="002D6B95">
                        <w:rPr>
                          <w:rFonts w:ascii="Times New Roman" w:hAnsi="Times New Roman" w:cs="Times New Roman"/>
                          <w:sz w:val="24"/>
                        </w:rPr>
                        <w:t>La Dirigente Scolastica                                                                                                                                               Adele Porta</w:t>
                      </w:r>
                    </w:p>
                    <w:bookmarkEnd w:id="1"/>
                    <w:p w14:paraId="5818BCC8" w14:textId="77777777" w:rsidR="00AE2307" w:rsidRPr="002D6B95" w:rsidRDefault="00AE2307" w:rsidP="00AE2307">
                      <w:pPr>
                        <w:spacing w:after="0"/>
                        <w:jc w:val="center"/>
                        <w:rPr>
                          <w:rFonts w:ascii="Open Sans" w:hAnsi="Open Sans"/>
                          <w:i/>
                          <w:sz w:val="18"/>
                        </w:rPr>
                      </w:pPr>
                      <w:r w:rsidRPr="002D6B95">
                        <w:rPr>
                          <w:rFonts w:ascii="Open Sans" w:hAnsi="Open Sans"/>
                          <w:i/>
                          <w:sz w:val="18"/>
                        </w:rPr>
                        <w:t xml:space="preserve">(La firma è omessa ai sensi dell’articolo3                                                                                               comma 2 del </w:t>
                      </w:r>
                      <w:proofErr w:type="spellStart"/>
                      <w:r w:rsidRPr="002D6B95">
                        <w:rPr>
                          <w:rFonts w:ascii="Open Sans" w:hAnsi="Open Sans"/>
                          <w:i/>
                          <w:sz w:val="18"/>
                        </w:rPr>
                        <w:t>D.lgs</w:t>
                      </w:r>
                      <w:proofErr w:type="spellEnd"/>
                      <w:r w:rsidRPr="002D6B95">
                        <w:rPr>
                          <w:rFonts w:ascii="Open Sans" w:hAnsi="Open Sans"/>
                          <w:i/>
                          <w:sz w:val="18"/>
                        </w:rPr>
                        <w:t xml:space="preserve"> 12/2/1993, n. 39)</w:t>
                      </w:r>
                    </w:p>
                    <w:p w14:paraId="480F3A98" w14:textId="77777777" w:rsidR="00AE2307" w:rsidRDefault="00AE2307" w:rsidP="00AE2307"/>
                  </w:txbxContent>
                </v:textbox>
              </v:shape>
            </w:pict>
          </mc:Fallback>
        </mc:AlternateContent>
      </w:r>
    </w:p>
    <w:p w14:paraId="5A405B9A" w14:textId="77777777" w:rsidR="00AE2307" w:rsidRDefault="00AE2307" w:rsidP="00AE230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</w:p>
    <w:p w14:paraId="7206FDD5" w14:textId="77777777" w:rsidR="00AE2307" w:rsidRPr="00D8585F" w:rsidRDefault="00AE2307" w:rsidP="00AE230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</w:p>
    <w:p w14:paraId="1144BAE2" w14:textId="77777777" w:rsidR="00AE2307" w:rsidRPr="009F24D4" w:rsidRDefault="00AE2307" w:rsidP="00AE2307">
      <w:pPr>
        <w:shd w:val="clear" w:color="auto" w:fill="FFFFFF"/>
        <w:spacing w:after="0" w:line="336" w:lineRule="atLeast"/>
        <w:rPr>
          <w:rFonts w:ascii="Times New Roman" w:hAnsi="Times New Roman" w:cs="Times New Roman"/>
          <w:b/>
          <w:sz w:val="32"/>
          <w:szCs w:val="24"/>
        </w:rPr>
      </w:pPr>
      <w:r w:rsidRPr="00D8585F">
        <w:rPr>
          <w:rFonts w:ascii="Times New Roman" w:eastAsia="Times New Roman" w:hAnsi="Times New Roman" w:cs="Times New Roman"/>
          <w:color w:val="222222"/>
          <w:lang w:eastAsia="it-IT"/>
        </w:rPr>
        <w:t> </w:t>
      </w:r>
    </w:p>
    <w:sectPr w:rsidR="00AE2307" w:rsidRPr="009F24D4" w:rsidSect="000953D1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erif">
    <w:altName w:val="Cambria"/>
    <w:charset w:val="00"/>
    <w:family w:val="roman"/>
    <w:pitch w:val="variable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179A6"/>
    <w:multiLevelType w:val="multilevel"/>
    <w:tmpl w:val="7234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B0E1A"/>
    <w:multiLevelType w:val="hybridMultilevel"/>
    <w:tmpl w:val="796A4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A4030"/>
    <w:multiLevelType w:val="hybridMultilevel"/>
    <w:tmpl w:val="FDC63D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07"/>
    <w:rsid w:val="0006739E"/>
    <w:rsid w:val="000953D1"/>
    <w:rsid w:val="002D6B95"/>
    <w:rsid w:val="00391D52"/>
    <w:rsid w:val="004B1336"/>
    <w:rsid w:val="004E3AEA"/>
    <w:rsid w:val="00726A17"/>
    <w:rsid w:val="00AE2307"/>
    <w:rsid w:val="00B044EC"/>
    <w:rsid w:val="00B916C3"/>
    <w:rsid w:val="00BA0C44"/>
    <w:rsid w:val="00F3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7BC0"/>
  <w15:chartTrackingRefBased/>
  <w15:docId w15:val="{9AF74655-32D1-495A-A5C9-BC2AE2D4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2307"/>
  </w:style>
  <w:style w:type="paragraph" w:styleId="Titolo1">
    <w:name w:val="heading 1"/>
    <w:basedOn w:val="Normale"/>
    <w:next w:val="Normale"/>
    <w:link w:val="Titolo1Carattere"/>
    <w:qFormat/>
    <w:rsid w:val="00AE2307"/>
    <w:pPr>
      <w:keepNext/>
      <w:suppressAutoHyphens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E2307"/>
    <w:rPr>
      <w:rFonts w:ascii="Cambria" w:eastAsia="Times New Roman" w:hAnsi="Cambria" w:cs="Times New Roman"/>
      <w:b/>
      <w:bCs/>
      <w:kern w:val="3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AE2307"/>
    <w:pPr>
      <w:tabs>
        <w:tab w:val="center" w:pos="4819"/>
        <w:tab w:val="right" w:pos="9638"/>
      </w:tabs>
      <w:suppressAutoHyphens/>
      <w:autoSpaceDN w:val="0"/>
      <w:spacing w:after="0" w:line="240" w:lineRule="auto"/>
    </w:pPr>
    <w:rPr>
      <w:rFonts w:ascii="MS Serif" w:eastAsia="Times New Roman" w:hAnsi="MS Serif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E2307"/>
    <w:rPr>
      <w:rFonts w:ascii="MS Serif" w:eastAsia="Times New Roman" w:hAnsi="MS Serif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AE2307"/>
    <w:pPr>
      <w:widowControl w:val="0"/>
      <w:suppressAutoHyphens/>
      <w:overflowPunct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E2307"/>
    <w:pPr>
      <w:ind w:left="720"/>
      <w:contextualSpacing/>
    </w:pPr>
  </w:style>
  <w:style w:type="character" w:styleId="Collegamentoipertestuale">
    <w:name w:val="Hyperlink"/>
    <w:uiPriority w:val="99"/>
    <w:semiHidden/>
    <w:unhideWhenUsed/>
    <w:rsid w:val="00AE23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icsdelpozz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Imation</dc:creator>
  <cp:keywords/>
  <dc:description/>
  <cp:lastModifiedBy>DR</cp:lastModifiedBy>
  <cp:revision>9</cp:revision>
  <dcterms:created xsi:type="dcterms:W3CDTF">2024-01-15T13:57:00Z</dcterms:created>
  <dcterms:modified xsi:type="dcterms:W3CDTF">2024-01-16T13:32:00Z</dcterms:modified>
</cp:coreProperties>
</file>